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62" w:rsidRPr="00D05126" w:rsidRDefault="004A7C62" w:rsidP="00D05126">
      <w:pPr>
        <w:pStyle w:val="posttitle"/>
        <w:shd w:val="clear" w:color="auto" w:fill="FFFFFF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D05126">
        <w:rPr>
          <w:b/>
          <w:bCs/>
          <w:color w:val="000000"/>
          <w:sz w:val="28"/>
          <w:szCs w:val="28"/>
        </w:rPr>
        <w:t>Тактики разрешения супружеских конфликтов</w:t>
      </w:r>
    </w:p>
    <w:p w:rsidR="004A7C62" w:rsidRPr="00D05126" w:rsidRDefault="004A7C62" w:rsidP="00D05126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Говоря о разрешении супружеских конфликтов, В. А. Сысенко считает, что нужно:</w:t>
      </w:r>
    </w:p>
    <w:p w:rsidR="008E4AC5" w:rsidRDefault="004A7C62" w:rsidP="008E4AC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поддерживать чувство личного достоинства мужа и жены;</w:t>
      </w:r>
      <w:r w:rsidRPr="00D05126">
        <w:rPr>
          <w:rStyle w:val="apple-converted-space"/>
          <w:color w:val="000000"/>
          <w:sz w:val="28"/>
          <w:szCs w:val="28"/>
        </w:rPr>
        <w:t> </w:t>
      </w:r>
    </w:p>
    <w:p w:rsidR="008E4AC5" w:rsidRDefault="004A7C62" w:rsidP="008E4AC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постоянное демонстрировать</w:t>
      </w:r>
      <w:r w:rsidR="008E4AC5">
        <w:rPr>
          <w:color w:val="000000"/>
          <w:sz w:val="28"/>
          <w:szCs w:val="28"/>
        </w:rPr>
        <w:t xml:space="preserve"> взаимное уважение и почтение;</w:t>
      </w:r>
    </w:p>
    <w:p w:rsidR="008E4AC5" w:rsidRDefault="00D05126" w:rsidP="008E4AC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A7C62" w:rsidRPr="00D05126">
        <w:rPr>
          <w:color w:val="000000"/>
          <w:sz w:val="28"/>
          <w:szCs w:val="28"/>
        </w:rPr>
        <w:t>стараться вызвать энтузиазм у другого супруга, сдерживать и усмирять в себе проявления злобы, гнева, раздражительности и нервозности;</w:t>
      </w:r>
      <w:r w:rsidR="004A7C62" w:rsidRPr="00D05126">
        <w:rPr>
          <w:rStyle w:val="apple-converted-space"/>
          <w:color w:val="000000"/>
          <w:sz w:val="28"/>
          <w:szCs w:val="28"/>
        </w:rPr>
        <w:t> </w:t>
      </w:r>
    </w:p>
    <w:p w:rsidR="008E4AC5" w:rsidRDefault="004A7C62" w:rsidP="008E4AC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не акцентировать внимание на ошибках и просчетах своего спутника жизни;</w:t>
      </w:r>
      <w:r w:rsidRPr="00D05126">
        <w:rPr>
          <w:rStyle w:val="apple-converted-space"/>
          <w:color w:val="000000"/>
          <w:sz w:val="28"/>
          <w:szCs w:val="28"/>
        </w:rPr>
        <w:t> </w:t>
      </w:r>
    </w:p>
    <w:p w:rsidR="00D05126" w:rsidRDefault="004A7C62" w:rsidP="008E4AC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не упрекать прошлым вообще и прошлыми ошибками в частности;</w:t>
      </w:r>
      <w:r w:rsidRPr="00D05126">
        <w:rPr>
          <w:rStyle w:val="apple-converted-space"/>
          <w:color w:val="000000"/>
          <w:sz w:val="28"/>
          <w:szCs w:val="28"/>
        </w:rPr>
        <w:t> </w:t>
      </w:r>
    </w:p>
    <w:p w:rsidR="00D05126" w:rsidRPr="00D05126" w:rsidRDefault="004A7C62" w:rsidP="008E4AC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шуткой или любым отвл</w:t>
      </w:r>
      <w:r w:rsidR="008E4AC5">
        <w:rPr>
          <w:color w:val="000000"/>
          <w:sz w:val="28"/>
          <w:szCs w:val="28"/>
        </w:rPr>
        <w:t>екающим приемом снимать или при</w:t>
      </w:r>
      <w:r w:rsidRPr="00D05126">
        <w:rPr>
          <w:color w:val="000000"/>
          <w:sz w:val="28"/>
          <w:szCs w:val="28"/>
        </w:rPr>
        <w:t>останавливать нарастающее психическое напряжение;</w:t>
      </w:r>
      <w:r w:rsidRPr="00D05126">
        <w:rPr>
          <w:rStyle w:val="apple-converted-space"/>
          <w:color w:val="000000"/>
          <w:sz w:val="28"/>
          <w:szCs w:val="28"/>
        </w:rPr>
        <w:t> </w:t>
      </w:r>
    </w:p>
    <w:p w:rsidR="008E4AC5" w:rsidRDefault="004A7C62" w:rsidP="008E4AC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разрешать назревающие конфликты отвлечением на другие безопасные темы;</w:t>
      </w:r>
      <w:r w:rsidRPr="00D05126">
        <w:rPr>
          <w:rStyle w:val="apple-converted-space"/>
          <w:color w:val="000000"/>
          <w:sz w:val="28"/>
          <w:szCs w:val="28"/>
        </w:rPr>
        <w:t> </w:t>
      </w:r>
    </w:p>
    <w:p w:rsidR="008E4AC5" w:rsidRDefault="004A7C62" w:rsidP="008E4AC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 xml:space="preserve">не терзать себя и партнера подозрениями в неверности и измене, сдерживать себя в проявлениях ревности, </w:t>
      </w:r>
      <w:r w:rsidR="008E4AC5">
        <w:rPr>
          <w:color w:val="000000"/>
          <w:sz w:val="28"/>
          <w:szCs w:val="28"/>
        </w:rPr>
        <w:t>приглушая возникшие подозрения;</w:t>
      </w:r>
    </w:p>
    <w:p w:rsidR="004A7C62" w:rsidRPr="00D05126" w:rsidRDefault="004A7C62" w:rsidP="008E4AC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помнить, что в браке и семье необходимо проявление крайнего терпения, снисходительности, добросердечия, внимания и других положительных качеств.</w:t>
      </w:r>
    </w:p>
    <w:p w:rsidR="004A7C62" w:rsidRPr="00D05126" w:rsidRDefault="004A7C62" w:rsidP="00D05126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Применительно к семейным конфликтам полезно прислушиваться к рекомендациям специалистов по конфликтологии и тренингам межличностного общения</w:t>
      </w:r>
      <w:r w:rsidRPr="00D05126">
        <w:rPr>
          <w:color w:val="000000"/>
          <w:sz w:val="28"/>
          <w:szCs w:val="28"/>
          <w:lang w:val="be-BY"/>
        </w:rPr>
        <w:t>.</w:t>
      </w:r>
      <w:r w:rsidRPr="00D05126">
        <w:rPr>
          <w:color w:val="000000"/>
          <w:sz w:val="28"/>
          <w:szCs w:val="28"/>
        </w:rPr>
        <w:t xml:space="preserve"> Следует</w:t>
      </w:r>
      <w:r w:rsidRPr="00D05126">
        <w:rPr>
          <w:rStyle w:val="apple-converted-space"/>
          <w:color w:val="000000"/>
          <w:sz w:val="28"/>
          <w:szCs w:val="28"/>
        </w:rPr>
        <w:t> </w:t>
      </w:r>
      <w:r w:rsidRPr="00D05126">
        <w:rPr>
          <w:b/>
          <w:bCs/>
          <w:color w:val="000000"/>
          <w:sz w:val="28"/>
          <w:szCs w:val="28"/>
        </w:rPr>
        <w:t>избегать деструктивных тактик</w:t>
      </w:r>
      <w:r w:rsidRPr="00D05126">
        <w:rPr>
          <w:rStyle w:val="apple-converted-space"/>
          <w:color w:val="000000"/>
          <w:sz w:val="28"/>
          <w:szCs w:val="28"/>
        </w:rPr>
        <w:t> </w:t>
      </w:r>
      <w:r w:rsidRPr="00D05126">
        <w:rPr>
          <w:color w:val="000000"/>
          <w:sz w:val="28"/>
          <w:szCs w:val="28"/>
        </w:rPr>
        <w:t>(игнорирование, принижение личности партнера, эгоцентризм) и пользоваться позитивными. Например, использовать в межличностных отношениях так называемое</w:t>
      </w:r>
      <w:r w:rsidRPr="00D05126">
        <w:rPr>
          <w:rStyle w:val="apple-converted-space"/>
          <w:color w:val="000000"/>
          <w:sz w:val="28"/>
          <w:szCs w:val="28"/>
        </w:rPr>
        <w:t> </w:t>
      </w:r>
      <w:r w:rsidRPr="00D05126">
        <w:rPr>
          <w:b/>
          <w:bCs/>
          <w:color w:val="000000"/>
          <w:sz w:val="28"/>
          <w:szCs w:val="28"/>
        </w:rPr>
        <w:t>активное слушание</w:t>
      </w:r>
      <w:r w:rsidRPr="00D05126">
        <w:rPr>
          <w:rStyle w:val="apple-converted-space"/>
          <w:color w:val="000000"/>
          <w:sz w:val="28"/>
          <w:szCs w:val="28"/>
        </w:rPr>
        <w:t> </w:t>
      </w:r>
      <w:r w:rsidRPr="00D05126">
        <w:rPr>
          <w:color w:val="000000"/>
          <w:sz w:val="28"/>
          <w:szCs w:val="28"/>
        </w:rPr>
        <w:t xml:space="preserve">— систему действий, способствующих сосредоточению внимания слушающего на партнере, активизации самовыражения партнера, восприятию и пониманию сказанного (и не сказанного им). </w:t>
      </w:r>
    </w:p>
    <w:p w:rsidR="004A7C62" w:rsidRPr="00D05126" w:rsidRDefault="004A7C62" w:rsidP="00D05126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Весьма актуальными в семейно-брачных отношениях является использование</w:t>
      </w:r>
      <w:r w:rsidR="00D05126" w:rsidRPr="00D05126">
        <w:rPr>
          <w:color w:val="000000"/>
          <w:sz w:val="28"/>
          <w:szCs w:val="28"/>
        </w:rPr>
        <w:t xml:space="preserve"> </w:t>
      </w:r>
      <w:r w:rsidRPr="00D05126">
        <w:rPr>
          <w:b/>
          <w:bCs/>
          <w:color w:val="000000"/>
          <w:sz w:val="28"/>
          <w:szCs w:val="28"/>
        </w:rPr>
        <w:t>подчеркивания значимости партнера</w:t>
      </w:r>
      <w:r w:rsidRPr="00D05126">
        <w:rPr>
          <w:rStyle w:val="apple-converted-space"/>
          <w:color w:val="000000"/>
          <w:sz w:val="28"/>
          <w:szCs w:val="28"/>
        </w:rPr>
        <w:t> </w:t>
      </w:r>
      <w:r w:rsidRPr="00D05126">
        <w:rPr>
          <w:color w:val="000000"/>
          <w:sz w:val="28"/>
          <w:szCs w:val="28"/>
        </w:rPr>
        <w:t>(высказываний, передающих партнеру сообщения о том, что его вклад ценят, его уважают, благодарны ему, восхищаются им), а такт же подчеркивания общности с партнером (высказывания, констатирующие сходство между говорящ</w:t>
      </w:r>
      <w:r w:rsidR="00D05126">
        <w:rPr>
          <w:color w:val="000000"/>
          <w:sz w:val="28"/>
          <w:szCs w:val="28"/>
        </w:rPr>
        <w:t>им и его партнером, общие черты,</w:t>
      </w:r>
      <w:r w:rsidRPr="00D05126">
        <w:rPr>
          <w:color w:val="000000"/>
          <w:sz w:val="28"/>
          <w:szCs w:val="28"/>
        </w:rPr>
        <w:t xml:space="preserve"> общность позиций, переживаний, опыта и др.).</w:t>
      </w:r>
    </w:p>
    <w:p w:rsidR="009C1467" w:rsidRPr="00D05126" w:rsidRDefault="004A7C62" w:rsidP="00D05126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t>Интересный подход к разрешению конфликтов демонстрирует американский семейный психотерапевт</w:t>
      </w:r>
      <w:r w:rsidRPr="00D05126">
        <w:rPr>
          <w:rStyle w:val="apple-converted-space"/>
          <w:color w:val="000000"/>
          <w:sz w:val="28"/>
          <w:szCs w:val="28"/>
        </w:rPr>
        <w:t> </w:t>
      </w:r>
      <w:r w:rsidRPr="00D05126">
        <w:rPr>
          <w:b/>
          <w:bCs/>
          <w:color w:val="000000"/>
          <w:sz w:val="28"/>
          <w:szCs w:val="28"/>
        </w:rPr>
        <w:t>Дин Делис</w:t>
      </w:r>
      <w:r w:rsidRPr="00D05126">
        <w:rPr>
          <w:rStyle w:val="apple-converted-space"/>
          <w:color w:val="000000"/>
          <w:sz w:val="28"/>
          <w:szCs w:val="28"/>
        </w:rPr>
        <w:t> </w:t>
      </w:r>
      <w:r w:rsidRPr="00D05126">
        <w:rPr>
          <w:color w:val="000000"/>
          <w:sz w:val="28"/>
          <w:szCs w:val="28"/>
        </w:rPr>
        <w:t>(1994). По его мнению, конфликты, вызванные так нанимаемым «дисбалансом объективных обстоятельств», поддаются коррекции легче всего. Под этим термином он понимает напряженные ситуации, поникающие в семьях, оказавшихся в стрессовых ситуациях, которые Д. Делис понимает в широком смысле.</w:t>
      </w:r>
      <w:r w:rsidR="009C1467" w:rsidRPr="00D05126">
        <w:rPr>
          <w:color w:val="000000"/>
          <w:sz w:val="28"/>
          <w:szCs w:val="28"/>
        </w:rPr>
        <w:t xml:space="preserve"> </w:t>
      </w:r>
      <w:r w:rsidRPr="00D05126">
        <w:rPr>
          <w:color w:val="000000"/>
          <w:sz w:val="28"/>
          <w:szCs w:val="28"/>
        </w:rPr>
        <w:t>Сюда входят любые объяснения, такие как переезд, рождение ребенка, свадьба, изменения профессионального статуса, авария, подростковый бунт и т. д.</w:t>
      </w:r>
    </w:p>
    <w:p w:rsidR="004A7C62" w:rsidRPr="00D05126" w:rsidRDefault="004A7C62" w:rsidP="00D05126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05126">
        <w:rPr>
          <w:color w:val="000000"/>
          <w:sz w:val="28"/>
          <w:szCs w:val="28"/>
        </w:rPr>
        <w:lastRenderedPageBreak/>
        <w:t xml:space="preserve"> К тактикам разрешения дисбаланса объективных обстоятельств автор относит следующие:</w:t>
      </w:r>
    </w:p>
    <w:p w:rsidR="004A7C62" w:rsidRPr="00D05126" w:rsidRDefault="004A7C62" w:rsidP="00D05126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05126">
        <w:rPr>
          <w:b/>
          <w:bCs/>
          <w:color w:val="000000"/>
          <w:sz w:val="28"/>
          <w:szCs w:val="28"/>
        </w:rPr>
        <w:t>во-первых</w:t>
      </w:r>
      <w:r w:rsidRPr="00D05126">
        <w:rPr>
          <w:color w:val="000000"/>
          <w:sz w:val="28"/>
          <w:szCs w:val="28"/>
        </w:rPr>
        <w:t>, следует винить ситуацию, а не друг друга (то есть необходимо осознать закономерность самих изменений в отношениях);</w:t>
      </w:r>
    </w:p>
    <w:p w:rsidR="004A7C62" w:rsidRPr="00D05126" w:rsidRDefault="004A7C62" w:rsidP="00D05126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05126">
        <w:rPr>
          <w:b/>
          <w:bCs/>
          <w:color w:val="000000"/>
          <w:sz w:val="28"/>
          <w:szCs w:val="28"/>
        </w:rPr>
        <w:t>во-вторых</w:t>
      </w:r>
      <w:r w:rsidRPr="00D05126">
        <w:rPr>
          <w:color w:val="000000"/>
          <w:sz w:val="28"/>
          <w:szCs w:val="28"/>
        </w:rPr>
        <w:t>, следует сопереживать супругу (попытаться встать на его позицию и выразить понимание его сложностей);</w:t>
      </w:r>
    </w:p>
    <w:p w:rsidR="004A7C62" w:rsidRPr="00D05126" w:rsidRDefault="004A7C62" w:rsidP="00D05126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05126">
        <w:rPr>
          <w:b/>
          <w:bCs/>
          <w:color w:val="000000"/>
          <w:sz w:val="28"/>
          <w:szCs w:val="28"/>
        </w:rPr>
        <w:t>в-третьих</w:t>
      </w:r>
      <w:r w:rsidRPr="00D05126">
        <w:rPr>
          <w:color w:val="000000"/>
          <w:sz w:val="28"/>
          <w:szCs w:val="28"/>
        </w:rPr>
        <w:t>, следует договариваться о восстановлении равновесия, избегая неопределенной искренности. Нужно составить конкретные и действенные краткосрочные и долгосрочные планы совместного изменения возникшей ситуации. Д. Делис считает, что всегда есть способ улучшения плохой ситуации, если партнеры берут на себя ответственность за нахождение наилучшего выхода и при этом используют тактики безобвинительного общения.</w:t>
      </w:r>
    </w:p>
    <w:p w:rsidR="004A7C62" w:rsidRPr="00D05126" w:rsidRDefault="004A7C62" w:rsidP="00D05126">
      <w:pPr>
        <w:pStyle w:val="source"/>
        <w:shd w:val="clear" w:color="auto" w:fill="FFFFFF"/>
        <w:ind w:firstLine="709"/>
        <w:contextualSpacing/>
        <w:jc w:val="right"/>
        <w:rPr>
          <w:color w:val="000000" w:themeColor="text1"/>
          <w:sz w:val="28"/>
          <w:szCs w:val="28"/>
        </w:rPr>
      </w:pPr>
      <w:r w:rsidRPr="00D05126">
        <w:rPr>
          <w:b/>
          <w:color w:val="000000" w:themeColor="text1"/>
          <w:sz w:val="28"/>
          <w:szCs w:val="28"/>
        </w:rPr>
        <w:t>Андреева Т.В.</w:t>
      </w:r>
      <w:r w:rsidRPr="00D05126">
        <w:rPr>
          <w:color w:val="000000" w:themeColor="text1"/>
          <w:sz w:val="28"/>
          <w:szCs w:val="28"/>
        </w:rPr>
        <w:t xml:space="preserve"> Семейная психология</w:t>
      </w:r>
    </w:p>
    <w:p w:rsidR="00EA6A27" w:rsidRPr="00D05126" w:rsidRDefault="00EA6A27" w:rsidP="00D051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6A27" w:rsidRPr="00D05126" w:rsidSect="00EA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82C"/>
    <w:multiLevelType w:val="hybridMultilevel"/>
    <w:tmpl w:val="FBAC90C6"/>
    <w:lvl w:ilvl="0" w:tplc="199E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A7C62"/>
    <w:rsid w:val="004A7C62"/>
    <w:rsid w:val="0055292D"/>
    <w:rsid w:val="008E4AC5"/>
    <w:rsid w:val="009C1467"/>
    <w:rsid w:val="00BA4B7B"/>
    <w:rsid w:val="00D05126"/>
    <w:rsid w:val="00E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title">
    <w:name w:val="posttitle"/>
    <w:basedOn w:val="a"/>
    <w:rsid w:val="004A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C62"/>
  </w:style>
  <w:style w:type="paragraph" w:customStyle="1" w:styleId="source">
    <w:name w:val="source"/>
    <w:basedOn w:val="a"/>
    <w:rsid w:val="004A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B40B1-C832-483D-9843-BFA46CF4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</dc:creator>
  <cp:lastModifiedBy>Admin</cp:lastModifiedBy>
  <cp:revision>2</cp:revision>
  <dcterms:created xsi:type="dcterms:W3CDTF">2013-12-01T23:12:00Z</dcterms:created>
  <dcterms:modified xsi:type="dcterms:W3CDTF">2013-12-01T23:12:00Z</dcterms:modified>
</cp:coreProperties>
</file>