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80D4A" w14:textId="77777777" w:rsidR="008F6C6E" w:rsidRDefault="008F6C6E" w:rsidP="00171D15">
      <w:pPr>
        <w:spacing w:after="0"/>
        <w:jc w:val="right"/>
        <w:rPr>
          <w:szCs w:val="28"/>
        </w:rPr>
      </w:pPr>
    </w:p>
    <w:p w14:paraId="27FEB61C" w14:textId="77777777" w:rsidR="00171D15" w:rsidRPr="008F6C6E" w:rsidRDefault="00171D15" w:rsidP="00171D15">
      <w:pPr>
        <w:pStyle w:val="a5"/>
        <w:rPr>
          <w:rFonts w:ascii="Times New Roman" w:hAnsi="Times New Roman" w:cs="Times New Roman"/>
          <w:sz w:val="28"/>
          <w:szCs w:val="28"/>
        </w:rPr>
      </w:pPr>
      <w:r w:rsidRPr="008F6C6E">
        <w:rPr>
          <w:rFonts w:ascii="Times New Roman" w:hAnsi="Times New Roman" w:cs="Times New Roman"/>
          <w:sz w:val="28"/>
          <w:szCs w:val="28"/>
        </w:rPr>
        <w:t>Учреждение образования</w:t>
      </w:r>
    </w:p>
    <w:p w14:paraId="719D1F12" w14:textId="77777777" w:rsidR="00171D15" w:rsidRPr="008F6C6E" w:rsidRDefault="00171D15" w:rsidP="00171D15">
      <w:pPr>
        <w:spacing w:after="0"/>
        <w:jc w:val="center"/>
        <w:rPr>
          <w:szCs w:val="28"/>
        </w:rPr>
      </w:pPr>
      <w:r w:rsidRPr="008F6C6E">
        <w:rPr>
          <w:szCs w:val="28"/>
        </w:rPr>
        <w:t>«Белорусский государственный университет</w:t>
      </w:r>
    </w:p>
    <w:p w14:paraId="33BDD9A5" w14:textId="77777777" w:rsidR="00171D15" w:rsidRPr="008F6C6E" w:rsidRDefault="00171D15" w:rsidP="00171D15">
      <w:pPr>
        <w:spacing w:after="0"/>
        <w:jc w:val="center"/>
        <w:rPr>
          <w:szCs w:val="28"/>
        </w:rPr>
      </w:pPr>
      <w:r w:rsidRPr="008F6C6E">
        <w:rPr>
          <w:szCs w:val="28"/>
        </w:rPr>
        <w:t>информатики и радиоэлектроники»</w:t>
      </w:r>
    </w:p>
    <w:p w14:paraId="15535C32" w14:textId="77777777" w:rsidR="00171D15" w:rsidRPr="008F6C6E" w:rsidRDefault="00171D15" w:rsidP="00171D15">
      <w:pPr>
        <w:rPr>
          <w:szCs w:val="28"/>
        </w:rPr>
      </w:pPr>
    </w:p>
    <w:p w14:paraId="3A04A80E" w14:textId="77777777" w:rsidR="00171D15" w:rsidRPr="008F6C6E" w:rsidRDefault="00171D15" w:rsidP="00171D15">
      <w:pPr>
        <w:spacing w:after="0"/>
        <w:ind w:left="5387"/>
        <w:rPr>
          <w:szCs w:val="28"/>
        </w:rPr>
      </w:pPr>
      <w:r w:rsidRPr="008F6C6E">
        <w:rPr>
          <w:szCs w:val="28"/>
        </w:rPr>
        <w:t>УТВЕРЖДАЮ</w:t>
      </w:r>
    </w:p>
    <w:p w14:paraId="5FAFFC46" w14:textId="77777777" w:rsidR="00171D15" w:rsidRPr="008F6C6E" w:rsidRDefault="00171D15" w:rsidP="00171D15">
      <w:pPr>
        <w:spacing w:after="0"/>
        <w:ind w:left="5387"/>
        <w:rPr>
          <w:szCs w:val="28"/>
        </w:rPr>
      </w:pPr>
      <w:r w:rsidRPr="008F6C6E">
        <w:rPr>
          <w:szCs w:val="28"/>
        </w:rPr>
        <w:t>Проректор по учебной работе</w:t>
      </w:r>
    </w:p>
    <w:p w14:paraId="7D6DE570" w14:textId="77777777" w:rsidR="00171D15" w:rsidRPr="008F6C6E" w:rsidRDefault="00171D15" w:rsidP="00171D15">
      <w:pPr>
        <w:spacing w:after="0"/>
        <w:ind w:left="5387"/>
        <w:rPr>
          <w:szCs w:val="28"/>
        </w:rPr>
      </w:pPr>
      <w:r w:rsidRPr="008F6C6E">
        <w:rPr>
          <w:szCs w:val="28"/>
        </w:rPr>
        <w:t>_____________________________</w:t>
      </w:r>
    </w:p>
    <w:p w14:paraId="7C07FBFC" w14:textId="77777777" w:rsidR="00171D15" w:rsidRPr="008F6C6E" w:rsidRDefault="00171D15" w:rsidP="00171D15">
      <w:pPr>
        <w:spacing w:after="0"/>
        <w:ind w:left="5387"/>
        <w:rPr>
          <w:sz w:val="24"/>
          <w:szCs w:val="24"/>
        </w:rPr>
      </w:pPr>
      <w:r w:rsidRPr="008F6C6E">
        <w:rPr>
          <w:szCs w:val="28"/>
        </w:rPr>
        <w:t>(</w:t>
      </w:r>
      <w:r w:rsidRPr="008F6C6E">
        <w:rPr>
          <w:sz w:val="24"/>
          <w:szCs w:val="24"/>
        </w:rPr>
        <w:t>название учреждения высшего образования)</w:t>
      </w:r>
    </w:p>
    <w:p w14:paraId="595AEDF4" w14:textId="77777777" w:rsidR="00171D15" w:rsidRPr="008F6C6E" w:rsidRDefault="00171D15" w:rsidP="00171D15">
      <w:pPr>
        <w:spacing w:after="0"/>
        <w:ind w:left="5387"/>
        <w:rPr>
          <w:szCs w:val="28"/>
        </w:rPr>
      </w:pPr>
      <w:r w:rsidRPr="008F6C6E">
        <w:rPr>
          <w:szCs w:val="28"/>
        </w:rPr>
        <w:t>________________ _____________</w:t>
      </w:r>
    </w:p>
    <w:p w14:paraId="106789C7" w14:textId="4E64C664" w:rsidR="00171D15" w:rsidRPr="008F6C6E" w:rsidRDefault="00171D15" w:rsidP="00171D15">
      <w:pPr>
        <w:spacing w:after="0"/>
        <w:ind w:left="5387"/>
        <w:rPr>
          <w:sz w:val="24"/>
          <w:szCs w:val="24"/>
        </w:rPr>
      </w:pPr>
      <w:r w:rsidRPr="008F6C6E">
        <w:rPr>
          <w:sz w:val="24"/>
          <w:szCs w:val="24"/>
        </w:rPr>
        <w:t xml:space="preserve">(подпись) </w:t>
      </w:r>
      <w:r w:rsidRPr="008F6C6E">
        <w:rPr>
          <w:sz w:val="24"/>
          <w:szCs w:val="24"/>
        </w:rPr>
        <w:tab/>
      </w:r>
      <w:r w:rsidRPr="008F6C6E">
        <w:rPr>
          <w:sz w:val="24"/>
          <w:szCs w:val="24"/>
        </w:rPr>
        <w:tab/>
        <w:t>(</w:t>
      </w:r>
      <w:proofErr w:type="spellStart"/>
      <w:r w:rsidRPr="008F6C6E">
        <w:rPr>
          <w:sz w:val="24"/>
          <w:szCs w:val="24"/>
        </w:rPr>
        <w:t>И.О.Фамилия</w:t>
      </w:r>
      <w:proofErr w:type="spellEnd"/>
      <w:r w:rsidRPr="008F6C6E">
        <w:rPr>
          <w:sz w:val="24"/>
          <w:szCs w:val="24"/>
        </w:rPr>
        <w:t>)</w:t>
      </w:r>
    </w:p>
    <w:p w14:paraId="6F1D4C7D" w14:textId="0B1BD2DB" w:rsidR="00171D15" w:rsidRPr="008F6C6E" w:rsidRDefault="00171D15" w:rsidP="00171D15">
      <w:pPr>
        <w:spacing w:after="0"/>
        <w:ind w:left="5387"/>
        <w:rPr>
          <w:szCs w:val="28"/>
        </w:rPr>
      </w:pPr>
      <w:r w:rsidRPr="008F6C6E">
        <w:rPr>
          <w:szCs w:val="28"/>
        </w:rPr>
        <w:t>«___</w:t>
      </w:r>
      <w:proofErr w:type="gramStart"/>
      <w:r w:rsidRPr="008F6C6E">
        <w:rPr>
          <w:szCs w:val="28"/>
        </w:rPr>
        <w:t>_»_</w:t>
      </w:r>
      <w:proofErr w:type="gramEnd"/>
      <w:r w:rsidRPr="008F6C6E">
        <w:rPr>
          <w:szCs w:val="28"/>
        </w:rPr>
        <w:t xml:space="preserve">____________  20 __ г. </w:t>
      </w:r>
    </w:p>
    <w:p w14:paraId="520C5643" w14:textId="77777777" w:rsidR="00171D15" w:rsidRPr="008F6C6E" w:rsidRDefault="00171D15" w:rsidP="008F6C6E">
      <w:pPr>
        <w:spacing w:after="0"/>
        <w:ind w:left="6095" w:firstLine="277"/>
        <w:rPr>
          <w:sz w:val="24"/>
          <w:szCs w:val="24"/>
        </w:rPr>
      </w:pPr>
      <w:r w:rsidRPr="008F6C6E">
        <w:rPr>
          <w:sz w:val="24"/>
          <w:szCs w:val="24"/>
        </w:rPr>
        <w:t>(дата утверждения)</w:t>
      </w:r>
    </w:p>
    <w:p w14:paraId="3E56361C" w14:textId="77777777" w:rsidR="00171D15" w:rsidRPr="008F6C6E" w:rsidRDefault="00171D15" w:rsidP="00171D15">
      <w:pPr>
        <w:spacing w:after="0"/>
        <w:ind w:left="5387"/>
        <w:rPr>
          <w:szCs w:val="28"/>
        </w:rPr>
      </w:pPr>
      <w:r w:rsidRPr="008F6C6E">
        <w:rPr>
          <w:szCs w:val="28"/>
        </w:rPr>
        <w:t xml:space="preserve"> </w:t>
      </w:r>
    </w:p>
    <w:p w14:paraId="0C66ADFC" w14:textId="77777777" w:rsidR="00171D15" w:rsidRPr="008F6C6E" w:rsidRDefault="00171D15" w:rsidP="00171D15">
      <w:pPr>
        <w:spacing w:after="0"/>
        <w:ind w:left="5387"/>
        <w:rPr>
          <w:szCs w:val="28"/>
        </w:rPr>
      </w:pPr>
      <w:r w:rsidRPr="008F6C6E">
        <w:rPr>
          <w:szCs w:val="28"/>
        </w:rPr>
        <w:t>Регистрационный № УД-           /пр.</w:t>
      </w:r>
    </w:p>
    <w:p w14:paraId="5A2D5FE8" w14:textId="77777777" w:rsidR="00171D15" w:rsidRPr="008F6C6E" w:rsidRDefault="00171D15" w:rsidP="00171D15">
      <w:pPr>
        <w:rPr>
          <w:szCs w:val="28"/>
        </w:rPr>
      </w:pPr>
    </w:p>
    <w:p w14:paraId="19C52C70" w14:textId="77777777" w:rsidR="00171D15" w:rsidRPr="008F6C6E" w:rsidRDefault="00171D15" w:rsidP="00171D15">
      <w:pPr>
        <w:pStyle w:val="3"/>
        <w:rPr>
          <w:rFonts w:ascii="Times New Roman" w:hAnsi="Times New Roman" w:cs="Times New Roman"/>
          <w:sz w:val="28"/>
          <w:szCs w:val="28"/>
        </w:rPr>
      </w:pPr>
    </w:p>
    <w:p w14:paraId="3C468068" w14:textId="77777777" w:rsidR="00171D15" w:rsidRPr="008F6C6E" w:rsidRDefault="00171D15" w:rsidP="008F6C6E">
      <w:pPr>
        <w:pStyle w:val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C6E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14:paraId="77B8E6B3" w14:textId="77777777" w:rsidR="00171D15" w:rsidRPr="008F6C6E" w:rsidRDefault="00171D15" w:rsidP="00171D15">
      <w:pPr>
        <w:spacing w:after="0"/>
        <w:rPr>
          <w:szCs w:val="28"/>
          <w:lang w:eastAsia="ru-RU"/>
        </w:rPr>
      </w:pPr>
      <w:r w:rsidRPr="008F6C6E">
        <w:rPr>
          <w:szCs w:val="28"/>
          <w:lang w:eastAsia="ru-RU"/>
        </w:rPr>
        <w:tab/>
      </w:r>
      <w:r w:rsidRPr="008F6C6E">
        <w:rPr>
          <w:szCs w:val="28"/>
          <w:lang w:eastAsia="ru-RU"/>
        </w:rPr>
        <w:tab/>
      </w:r>
      <w:r w:rsidRPr="008F6C6E">
        <w:rPr>
          <w:szCs w:val="28"/>
          <w:lang w:eastAsia="ru-RU"/>
        </w:rPr>
        <w:tab/>
      </w:r>
      <w:r w:rsidRPr="008F6C6E">
        <w:rPr>
          <w:szCs w:val="28"/>
          <w:lang w:eastAsia="ru-RU"/>
        </w:rPr>
        <w:tab/>
        <w:t>______________________________________</w:t>
      </w:r>
    </w:p>
    <w:p w14:paraId="0B7767D4" w14:textId="7660652C" w:rsidR="00171D15" w:rsidRPr="008F6C6E" w:rsidRDefault="00171D15" w:rsidP="008F6C6E">
      <w:pPr>
        <w:pStyle w:val="4"/>
        <w:jc w:val="center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8F6C6E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(название практики)</w:t>
      </w:r>
    </w:p>
    <w:p w14:paraId="6B1637BA" w14:textId="77777777" w:rsidR="008F6C6E" w:rsidRPr="008F6C6E" w:rsidRDefault="008F6C6E" w:rsidP="008F6C6E"/>
    <w:p w14:paraId="7ED6DACC" w14:textId="77777777" w:rsidR="00171D15" w:rsidRPr="008F6C6E" w:rsidRDefault="00171D15" w:rsidP="00171D15">
      <w:pPr>
        <w:pStyle w:val="31"/>
        <w:jc w:val="center"/>
        <w:rPr>
          <w:sz w:val="28"/>
          <w:szCs w:val="28"/>
        </w:rPr>
      </w:pPr>
      <w:r w:rsidRPr="008F6C6E">
        <w:rPr>
          <w:b/>
          <w:sz w:val="28"/>
          <w:szCs w:val="28"/>
        </w:rPr>
        <w:t>для специальности:</w:t>
      </w:r>
    </w:p>
    <w:p w14:paraId="1394B973" w14:textId="77777777" w:rsidR="00171D15" w:rsidRPr="008F6C6E" w:rsidRDefault="00171D15" w:rsidP="00171D15">
      <w:pPr>
        <w:pStyle w:val="31"/>
        <w:jc w:val="center"/>
        <w:rPr>
          <w:sz w:val="28"/>
          <w:szCs w:val="28"/>
        </w:rPr>
      </w:pPr>
      <w:r w:rsidRPr="008F6C6E">
        <w:rPr>
          <w:sz w:val="28"/>
          <w:szCs w:val="28"/>
        </w:rPr>
        <w:t>____________________ __________________________________;</w:t>
      </w:r>
    </w:p>
    <w:p w14:paraId="4B9B35A3" w14:textId="5F6B5838" w:rsidR="00171D15" w:rsidRPr="008F6C6E" w:rsidRDefault="00171D15" w:rsidP="00171D15">
      <w:pPr>
        <w:pStyle w:val="31"/>
        <w:jc w:val="center"/>
        <w:rPr>
          <w:sz w:val="24"/>
          <w:szCs w:val="24"/>
        </w:rPr>
      </w:pPr>
      <w:r w:rsidRPr="008F6C6E">
        <w:rPr>
          <w:sz w:val="24"/>
          <w:szCs w:val="24"/>
        </w:rPr>
        <w:t xml:space="preserve">(код </w:t>
      </w:r>
      <w:proofErr w:type="gramStart"/>
      <w:r w:rsidR="008F6C6E" w:rsidRPr="008F6C6E">
        <w:rPr>
          <w:sz w:val="24"/>
          <w:szCs w:val="24"/>
        </w:rPr>
        <w:t xml:space="preserve">специальности)  </w:t>
      </w:r>
      <w:r w:rsidRPr="008F6C6E">
        <w:rPr>
          <w:sz w:val="24"/>
          <w:szCs w:val="24"/>
        </w:rPr>
        <w:t xml:space="preserve"> </w:t>
      </w:r>
      <w:proofErr w:type="gramEnd"/>
      <w:r w:rsidRPr="008F6C6E">
        <w:rPr>
          <w:sz w:val="24"/>
          <w:szCs w:val="24"/>
        </w:rPr>
        <w:tab/>
      </w:r>
      <w:r w:rsidRPr="008F6C6E">
        <w:rPr>
          <w:sz w:val="24"/>
          <w:szCs w:val="24"/>
        </w:rPr>
        <w:tab/>
        <w:t xml:space="preserve"> (наименование специальности)</w:t>
      </w:r>
    </w:p>
    <w:p w14:paraId="1C658549" w14:textId="77777777" w:rsidR="00171D15" w:rsidRPr="008F6C6E" w:rsidRDefault="00171D15" w:rsidP="00171D15">
      <w:pPr>
        <w:pStyle w:val="31"/>
        <w:jc w:val="center"/>
        <w:rPr>
          <w:sz w:val="28"/>
          <w:szCs w:val="28"/>
        </w:rPr>
      </w:pPr>
      <w:r w:rsidRPr="008F6C6E">
        <w:rPr>
          <w:b/>
          <w:sz w:val="28"/>
          <w:szCs w:val="28"/>
        </w:rPr>
        <w:t>направления специальности</w:t>
      </w:r>
      <w:r w:rsidRPr="008F6C6E">
        <w:rPr>
          <w:sz w:val="28"/>
          <w:szCs w:val="28"/>
          <w:vertAlign w:val="superscript"/>
        </w:rPr>
        <w:t>10</w:t>
      </w:r>
      <w:r w:rsidRPr="008F6C6E">
        <w:rPr>
          <w:sz w:val="28"/>
          <w:szCs w:val="28"/>
        </w:rPr>
        <w:t>:</w:t>
      </w:r>
    </w:p>
    <w:p w14:paraId="7DB6F78A" w14:textId="77777777" w:rsidR="00171D15" w:rsidRPr="008F6C6E" w:rsidRDefault="00171D15" w:rsidP="00171D15">
      <w:pPr>
        <w:pStyle w:val="31"/>
        <w:jc w:val="center"/>
        <w:rPr>
          <w:sz w:val="28"/>
          <w:szCs w:val="28"/>
        </w:rPr>
      </w:pPr>
      <w:r w:rsidRPr="008F6C6E">
        <w:rPr>
          <w:sz w:val="28"/>
          <w:szCs w:val="28"/>
        </w:rPr>
        <w:t>____________________ __________________________________;</w:t>
      </w:r>
    </w:p>
    <w:p w14:paraId="6F4367E9" w14:textId="48C36886" w:rsidR="00171D15" w:rsidRPr="008F6C6E" w:rsidRDefault="00171D15" w:rsidP="00171D15">
      <w:pPr>
        <w:pStyle w:val="31"/>
        <w:jc w:val="center"/>
        <w:rPr>
          <w:sz w:val="24"/>
          <w:szCs w:val="24"/>
        </w:rPr>
      </w:pPr>
      <w:r w:rsidRPr="008F6C6E">
        <w:rPr>
          <w:sz w:val="24"/>
          <w:szCs w:val="24"/>
        </w:rPr>
        <w:t>(код направления специальности) (наименование направления специальности)</w:t>
      </w:r>
    </w:p>
    <w:p w14:paraId="07F63C60" w14:textId="77777777" w:rsidR="00171D15" w:rsidRPr="008F6C6E" w:rsidRDefault="00171D15" w:rsidP="00171D15">
      <w:pPr>
        <w:pStyle w:val="31"/>
        <w:jc w:val="center"/>
        <w:rPr>
          <w:sz w:val="28"/>
          <w:szCs w:val="28"/>
        </w:rPr>
      </w:pPr>
      <w:proofErr w:type="spellStart"/>
      <w:r w:rsidRPr="008F6C6E">
        <w:rPr>
          <w:b/>
          <w:sz w:val="28"/>
          <w:szCs w:val="28"/>
        </w:rPr>
        <w:t>профилизация</w:t>
      </w:r>
      <w:proofErr w:type="spellEnd"/>
      <w:r w:rsidRPr="008F6C6E">
        <w:rPr>
          <w:b/>
          <w:sz w:val="28"/>
          <w:szCs w:val="28"/>
        </w:rPr>
        <w:t xml:space="preserve"> </w:t>
      </w:r>
      <w:r w:rsidRPr="008F6C6E">
        <w:rPr>
          <w:sz w:val="28"/>
          <w:szCs w:val="28"/>
          <w:vertAlign w:val="superscript"/>
        </w:rPr>
        <w:t>11</w:t>
      </w:r>
      <w:r w:rsidRPr="008F6C6E">
        <w:rPr>
          <w:b/>
          <w:sz w:val="28"/>
          <w:szCs w:val="28"/>
        </w:rPr>
        <w:t>:</w:t>
      </w:r>
    </w:p>
    <w:p w14:paraId="0C76E38E" w14:textId="77777777" w:rsidR="00171D15" w:rsidRPr="008F6C6E" w:rsidRDefault="00171D15" w:rsidP="00171D15">
      <w:pPr>
        <w:pStyle w:val="31"/>
        <w:jc w:val="center"/>
        <w:rPr>
          <w:sz w:val="28"/>
          <w:szCs w:val="28"/>
        </w:rPr>
      </w:pPr>
      <w:r w:rsidRPr="008F6C6E">
        <w:rPr>
          <w:sz w:val="28"/>
          <w:szCs w:val="28"/>
        </w:rPr>
        <w:t>____________________ __________________________________</w:t>
      </w:r>
    </w:p>
    <w:p w14:paraId="4804664C" w14:textId="77777777" w:rsidR="00171D15" w:rsidRPr="008F6C6E" w:rsidRDefault="00171D15" w:rsidP="00171D15">
      <w:pPr>
        <w:pStyle w:val="31"/>
        <w:ind w:left="991" w:firstLine="425"/>
        <w:rPr>
          <w:sz w:val="24"/>
          <w:szCs w:val="24"/>
        </w:rPr>
      </w:pPr>
      <w:r w:rsidRPr="008F6C6E">
        <w:rPr>
          <w:sz w:val="24"/>
          <w:szCs w:val="24"/>
        </w:rPr>
        <w:t xml:space="preserve">(код </w:t>
      </w:r>
      <w:proofErr w:type="gramStart"/>
      <w:r w:rsidRPr="008F6C6E">
        <w:rPr>
          <w:sz w:val="24"/>
          <w:szCs w:val="24"/>
        </w:rPr>
        <w:t xml:space="preserve">специализации)   </w:t>
      </w:r>
      <w:proofErr w:type="gramEnd"/>
      <w:r w:rsidRPr="008F6C6E">
        <w:rPr>
          <w:sz w:val="24"/>
          <w:szCs w:val="24"/>
        </w:rPr>
        <w:t xml:space="preserve">                          </w:t>
      </w:r>
      <w:r w:rsidRPr="008F6C6E">
        <w:rPr>
          <w:sz w:val="24"/>
          <w:szCs w:val="24"/>
        </w:rPr>
        <w:tab/>
        <w:t xml:space="preserve"> (наименование специализации)</w:t>
      </w:r>
    </w:p>
    <w:p w14:paraId="6BD555C9" w14:textId="77777777" w:rsidR="00171D15" w:rsidRPr="008F6C6E" w:rsidRDefault="00171D15" w:rsidP="00171D15">
      <w:pPr>
        <w:pStyle w:val="31"/>
        <w:jc w:val="center"/>
        <w:rPr>
          <w:sz w:val="24"/>
          <w:szCs w:val="24"/>
        </w:rPr>
      </w:pPr>
    </w:p>
    <w:p w14:paraId="7248FA99" w14:textId="77777777" w:rsidR="00171D15" w:rsidRPr="008F6C6E" w:rsidRDefault="00171D15" w:rsidP="00171D15">
      <w:pPr>
        <w:pStyle w:val="31"/>
        <w:jc w:val="center"/>
        <w:rPr>
          <w:sz w:val="28"/>
          <w:szCs w:val="28"/>
        </w:rPr>
      </w:pPr>
    </w:p>
    <w:p w14:paraId="74C2C613" w14:textId="77777777" w:rsidR="00171D15" w:rsidRPr="008F6C6E" w:rsidRDefault="00171D15" w:rsidP="00171D15">
      <w:pPr>
        <w:pStyle w:val="31"/>
        <w:jc w:val="center"/>
        <w:rPr>
          <w:sz w:val="28"/>
          <w:szCs w:val="28"/>
        </w:rPr>
      </w:pPr>
      <w:r w:rsidRPr="008F6C6E">
        <w:rPr>
          <w:sz w:val="28"/>
          <w:szCs w:val="28"/>
        </w:rPr>
        <w:t>202_ г.</w:t>
      </w:r>
    </w:p>
    <w:p w14:paraId="6F35C8E6" w14:textId="77777777" w:rsidR="00171D15" w:rsidRPr="008F6C6E" w:rsidRDefault="00171D15" w:rsidP="00171D15">
      <w:pPr>
        <w:pStyle w:val="31"/>
        <w:spacing w:after="0"/>
        <w:ind w:left="284"/>
        <w:jc w:val="both"/>
        <w:rPr>
          <w:sz w:val="28"/>
          <w:szCs w:val="28"/>
          <w:vertAlign w:val="superscript"/>
        </w:rPr>
      </w:pPr>
      <w:r w:rsidRPr="008F6C6E">
        <w:rPr>
          <w:sz w:val="28"/>
          <w:szCs w:val="28"/>
          <w:vertAlign w:val="superscript"/>
        </w:rPr>
        <w:t>_____________________________________________________</w:t>
      </w:r>
    </w:p>
    <w:p w14:paraId="7D692573" w14:textId="77777777" w:rsidR="00171D15" w:rsidRPr="008F6C6E" w:rsidRDefault="00171D15" w:rsidP="00171D15">
      <w:pPr>
        <w:pStyle w:val="31"/>
        <w:spacing w:after="0"/>
        <w:ind w:left="284"/>
        <w:jc w:val="both"/>
        <w:rPr>
          <w:sz w:val="24"/>
          <w:szCs w:val="24"/>
        </w:rPr>
      </w:pPr>
      <w:r w:rsidRPr="008F6C6E">
        <w:rPr>
          <w:sz w:val="24"/>
          <w:szCs w:val="24"/>
          <w:vertAlign w:val="superscript"/>
        </w:rPr>
        <w:t xml:space="preserve">10 </w:t>
      </w:r>
      <w:r w:rsidRPr="008F6C6E">
        <w:rPr>
          <w:sz w:val="24"/>
          <w:szCs w:val="24"/>
        </w:rPr>
        <w:t>При наличии направления специальности.</w:t>
      </w:r>
    </w:p>
    <w:p w14:paraId="45CE9D65" w14:textId="77777777" w:rsidR="00171D15" w:rsidRPr="008F6C6E" w:rsidRDefault="00171D15" w:rsidP="00171D15">
      <w:pPr>
        <w:pStyle w:val="31"/>
        <w:spacing w:after="0"/>
        <w:ind w:left="284"/>
        <w:jc w:val="both"/>
        <w:rPr>
          <w:sz w:val="24"/>
          <w:szCs w:val="24"/>
        </w:rPr>
      </w:pPr>
      <w:r w:rsidRPr="008F6C6E">
        <w:rPr>
          <w:sz w:val="24"/>
          <w:szCs w:val="24"/>
          <w:vertAlign w:val="superscript"/>
        </w:rPr>
        <w:t xml:space="preserve">11 </w:t>
      </w:r>
      <w:r w:rsidRPr="008F6C6E">
        <w:rPr>
          <w:sz w:val="24"/>
          <w:szCs w:val="24"/>
        </w:rPr>
        <w:t xml:space="preserve">При наличии </w:t>
      </w:r>
      <w:proofErr w:type="spellStart"/>
      <w:r w:rsidRPr="008F6C6E">
        <w:rPr>
          <w:sz w:val="24"/>
          <w:szCs w:val="24"/>
        </w:rPr>
        <w:t>профилизации</w:t>
      </w:r>
      <w:proofErr w:type="spellEnd"/>
      <w:r w:rsidRPr="008F6C6E">
        <w:rPr>
          <w:sz w:val="24"/>
          <w:szCs w:val="24"/>
        </w:rPr>
        <w:t>.</w:t>
      </w:r>
    </w:p>
    <w:p w14:paraId="227905D5" w14:textId="77777777" w:rsidR="00171D15" w:rsidRPr="008F6C6E" w:rsidRDefault="00171D15" w:rsidP="00171D15">
      <w:pPr>
        <w:pStyle w:val="31"/>
        <w:jc w:val="both"/>
        <w:rPr>
          <w:sz w:val="28"/>
          <w:szCs w:val="28"/>
        </w:rPr>
        <w:sectPr w:rsidR="00171D15" w:rsidRPr="008F6C6E" w:rsidSect="00A83B6A">
          <w:pgSz w:w="12240" w:h="15840"/>
          <w:pgMar w:top="1134" w:right="567" w:bottom="1134" w:left="1418" w:header="720" w:footer="720" w:gutter="0"/>
          <w:cols w:space="720"/>
          <w:docGrid w:linePitch="381"/>
        </w:sectPr>
      </w:pPr>
    </w:p>
    <w:p w14:paraId="17E18390" w14:textId="77777777" w:rsidR="00171D15" w:rsidRPr="008F6C6E" w:rsidRDefault="00171D15" w:rsidP="00171D15">
      <w:pPr>
        <w:pStyle w:val="31"/>
        <w:jc w:val="both"/>
        <w:rPr>
          <w:sz w:val="28"/>
          <w:szCs w:val="28"/>
        </w:rPr>
      </w:pPr>
    </w:p>
    <w:p w14:paraId="4180F438" w14:textId="77777777" w:rsidR="00171D15" w:rsidRPr="008F6C6E" w:rsidRDefault="00171D15" w:rsidP="00171D15">
      <w:pPr>
        <w:pStyle w:val="a3"/>
        <w:rPr>
          <w:szCs w:val="28"/>
        </w:rPr>
      </w:pPr>
      <w:r w:rsidRPr="008F6C6E">
        <w:rPr>
          <w:b/>
          <w:szCs w:val="28"/>
        </w:rPr>
        <w:t>СОСТАВИТЕЛИ</w:t>
      </w:r>
      <w:r w:rsidRPr="008F6C6E">
        <w:rPr>
          <w:szCs w:val="28"/>
        </w:rPr>
        <w:t xml:space="preserve"> </w:t>
      </w:r>
      <w:r w:rsidRPr="008F6C6E">
        <w:rPr>
          <w:i/>
          <w:szCs w:val="28"/>
        </w:rPr>
        <w:t>(составитель)</w:t>
      </w:r>
      <w:r w:rsidRPr="008F6C6E">
        <w:rPr>
          <w:szCs w:val="28"/>
        </w:rPr>
        <w:t>:</w:t>
      </w:r>
    </w:p>
    <w:p w14:paraId="0B25D812" w14:textId="77777777" w:rsidR="00171D15" w:rsidRPr="008F6C6E" w:rsidRDefault="00171D15" w:rsidP="00171D15">
      <w:pPr>
        <w:pStyle w:val="a3"/>
        <w:rPr>
          <w:szCs w:val="28"/>
        </w:rPr>
      </w:pPr>
    </w:p>
    <w:p w14:paraId="45DEE834" w14:textId="77777777" w:rsidR="00171D15" w:rsidRPr="008F6C6E" w:rsidRDefault="00171D15" w:rsidP="00171D15">
      <w:pPr>
        <w:spacing w:after="0"/>
        <w:rPr>
          <w:caps/>
          <w:szCs w:val="28"/>
        </w:rPr>
      </w:pPr>
      <w:r w:rsidRPr="008F6C6E">
        <w:rPr>
          <w:caps/>
          <w:szCs w:val="28"/>
        </w:rPr>
        <w:t>________________________________________________________________;</w:t>
      </w:r>
    </w:p>
    <w:p w14:paraId="137EFF8A" w14:textId="77777777" w:rsidR="00171D15" w:rsidRPr="008F6C6E" w:rsidRDefault="00171D15" w:rsidP="00171D15">
      <w:pPr>
        <w:spacing w:after="0"/>
        <w:jc w:val="center"/>
        <w:rPr>
          <w:caps/>
          <w:sz w:val="24"/>
          <w:szCs w:val="24"/>
        </w:rPr>
      </w:pPr>
      <w:r w:rsidRPr="008F6C6E">
        <w:rPr>
          <w:sz w:val="24"/>
          <w:szCs w:val="24"/>
        </w:rPr>
        <w:t>(</w:t>
      </w:r>
      <w:proofErr w:type="spellStart"/>
      <w:r w:rsidRPr="008F6C6E">
        <w:rPr>
          <w:sz w:val="24"/>
          <w:szCs w:val="24"/>
        </w:rPr>
        <w:t>И.О.Фамилия</w:t>
      </w:r>
      <w:proofErr w:type="spellEnd"/>
      <w:r w:rsidRPr="008F6C6E">
        <w:rPr>
          <w:sz w:val="24"/>
          <w:szCs w:val="24"/>
        </w:rPr>
        <w:t>, должность, ученая степень, ученое звание)</w:t>
      </w:r>
    </w:p>
    <w:p w14:paraId="0A1E1326" w14:textId="77777777" w:rsidR="00171D15" w:rsidRPr="008F6C6E" w:rsidRDefault="00171D15" w:rsidP="00171D15">
      <w:pPr>
        <w:spacing w:after="0"/>
        <w:rPr>
          <w:caps/>
          <w:szCs w:val="28"/>
        </w:rPr>
      </w:pPr>
      <w:r w:rsidRPr="008F6C6E">
        <w:rPr>
          <w:caps/>
          <w:szCs w:val="28"/>
        </w:rPr>
        <w:t>________________________________________________________________.</w:t>
      </w:r>
    </w:p>
    <w:p w14:paraId="3ED14D41" w14:textId="77777777" w:rsidR="00171D15" w:rsidRPr="008F6C6E" w:rsidRDefault="00171D15" w:rsidP="00171D15">
      <w:pPr>
        <w:spacing w:after="0"/>
        <w:jc w:val="center"/>
        <w:rPr>
          <w:caps/>
          <w:sz w:val="24"/>
          <w:szCs w:val="24"/>
        </w:rPr>
      </w:pPr>
      <w:r w:rsidRPr="008F6C6E">
        <w:rPr>
          <w:sz w:val="24"/>
          <w:szCs w:val="24"/>
        </w:rPr>
        <w:t>(</w:t>
      </w:r>
      <w:proofErr w:type="spellStart"/>
      <w:r w:rsidRPr="008F6C6E">
        <w:rPr>
          <w:sz w:val="24"/>
          <w:szCs w:val="24"/>
        </w:rPr>
        <w:t>И.О.Фамилия</w:t>
      </w:r>
      <w:proofErr w:type="spellEnd"/>
      <w:r w:rsidRPr="008F6C6E">
        <w:rPr>
          <w:sz w:val="24"/>
          <w:szCs w:val="24"/>
        </w:rPr>
        <w:t>, должность, ученая степень, ученое звание)</w:t>
      </w:r>
    </w:p>
    <w:p w14:paraId="7E8D9625" w14:textId="77777777" w:rsidR="00171D15" w:rsidRPr="008F6C6E" w:rsidRDefault="00171D15" w:rsidP="00171D15">
      <w:pPr>
        <w:spacing w:after="0"/>
        <w:rPr>
          <w:caps/>
          <w:szCs w:val="28"/>
        </w:rPr>
      </w:pPr>
      <w:r w:rsidRPr="008F6C6E">
        <w:rPr>
          <w:caps/>
          <w:szCs w:val="28"/>
        </w:rPr>
        <w:t>________________________________________________________________.</w:t>
      </w:r>
    </w:p>
    <w:p w14:paraId="18C5F9FD" w14:textId="77777777" w:rsidR="00171D15" w:rsidRPr="008F6C6E" w:rsidRDefault="00171D15" w:rsidP="00171D15">
      <w:pPr>
        <w:spacing w:after="0"/>
        <w:jc w:val="center"/>
        <w:rPr>
          <w:caps/>
          <w:sz w:val="24"/>
          <w:szCs w:val="24"/>
        </w:rPr>
      </w:pPr>
      <w:r w:rsidRPr="008F6C6E">
        <w:rPr>
          <w:szCs w:val="28"/>
        </w:rPr>
        <w:t xml:space="preserve"> </w:t>
      </w:r>
      <w:r w:rsidRPr="008F6C6E">
        <w:rPr>
          <w:sz w:val="24"/>
          <w:szCs w:val="24"/>
        </w:rPr>
        <w:t>(</w:t>
      </w:r>
      <w:proofErr w:type="spellStart"/>
      <w:r w:rsidRPr="008F6C6E">
        <w:rPr>
          <w:sz w:val="24"/>
          <w:szCs w:val="24"/>
        </w:rPr>
        <w:t>И.О.Фамилия</w:t>
      </w:r>
      <w:proofErr w:type="spellEnd"/>
      <w:r w:rsidRPr="008F6C6E">
        <w:rPr>
          <w:sz w:val="24"/>
          <w:szCs w:val="24"/>
        </w:rPr>
        <w:t>, должность, ученая степень, ученое звание)</w:t>
      </w:r>
    </w:p>
    <w:p w14:paraId="7E140BCA" w14:textId="77777777" w:rsidR="00171D15" w:rsidRPr="008F6C6E" w:rsidRDefault="00171D15" w:rsidP="00171D15">
      <w:pPr>
        <w:pStyle w:val="a3"/>
        <w:rPr>
          <w:i/>
          <w:szCs w:val="28"/>
        </w:rPr>
      </w:pPr>
      <w:r w:rsidRPr="008F6C6E">
        <w:rPr>
          <w:szCs w:val="28"/>
        </w:rPr>
        <w:t xml:space="preserve">Рецензент: </w:t>
      </w:r>
    </w:p>
    <w:p w14:paraId="62153D04" w14:textId="77777777" w:rsidR="00171D15" w:rsidRPr="008F6C6E" w:rsidRDefault="00171D15" w:rsidP="00171D15">
      <w:pPr>
        <w:pStyle w:val="a3"/>
        <w:rPr>
          <w:i/>
          <w:szCs w:val="28"/>
        </w:rPr>
      </w:pPr>
      <w:r w:rsidRPr="008F6C6E">
        <w:rPr>
          <w:i/>
          <w:szCs w:val="28"/>
        </w:rPr>
        <w:t>Предоставить заверенную рецензию из базового предприятия-заказчика кадров.</w:t>
      </w:r>
    </w:p>
    <w:p w14:paraId="63D2AD60" w14:textId="77777777" w:rsidR="00171D15" w:rsidRPr="007F27C1" w:rsidRDefault="00171D15" w:rsidP="00171D15">
      <w:pPr>
        <w:pStyle w:val="a3"/>
        <w:rPr>
          <w:szCs w:val="28"/>
        </w:rPr>
      </w:pPr>
    </w:p>
    <w:p w14:paraId="24521D6F" w14:textId="77777777" w:rsidR="00171D15" w:rsidRPr="007F27C1" w:rsidRDefault="00171D15" w:rsidP="00171D15">
      <w:pPr>
        <w:jc w:val="both"/>
        <w:rPr>
          <w:szCs w:val="28"/>
        </w:rPr>
      </w:pPr>
      <w:r w:rsidRPr="007F27C1">
        <w:rPr>
          <w:b/>
          <w:szCs w:val="28"/>
        </w:rPr>
        <w:t>РЕКОМЕНДОВАНА К УТВЕРЖДЕНИЮ</w:t>
      </w:r>
      <w:r w:rsidRPr="007F27C1">
        <w:rPr>
          <w:szCs w:val="28"/>
        </w:rPr>
        <w:t xml:space="preserve"> </w:t>
      </w:r>
      <w:r w:rsidRPr="007F27C1">
        <w:rPr>
          <w:i/>
          <w:szCs w:val="28"/>
        </w:rPr>
        <w:t>(с текстом программы практики предоставляются выписки из заседания кафедры – разработчика, Совета факультета)</w:t>
      </w:r>
      <w:r w:rsidRPr="007F27C1">
        <w:rPr>
          <w:szCs w:val="28"/>
        </w:rPr>
        <w:t>:</w:t>
      </w:r>
    </w:p>
    <w:p w14:paraId="7D3FF1D4" w14:textId="6C2F87F2" w:rsidR="00171D15" w:rsidRPr="007F27C1" w:rsidRDefault="00171D15" w:rsidP="00171D15">
      <w:pPr>
        <w:jc w:val="both"/>
        <w:rPr>
          <w:szCs w:val="28"/>
        </w:rPr>
      </w:pPr>
      <w:r w:rsidRPr="007F27C1">
        <w:rPr>
          <w:szCs w:val="28"/>
        </w:rPr>
        <w:t xml:space="preserve">Кафедрой </w:t>
      </w:r>
      <w:r w:rsidRPr="007F27C1">
        <w:rPr>
          <w:sz w:val="18"/>
          <w:szCs w:val="18"/>
        </w:rPr>
        <w:t>(</w:t>
      </w:r>
      <w:r w:rsidRPr="007F27C1">
        <w:rPr>
          <w:i/>
          <w:szCs w:val="28"/>
        </w:rPr>
        <w:t>название кафедры – разработчика программы</w:t>
      </w:r>
      <w:r w:rsidRPr="007F27C1">
        <w:rPr>
          <w:sz w:val="18"/>
          <w:szCs w:val="18"/>
        </w:rPr>
        <w:t>)</w:t>
      </w:r>
      <w:r w:rsidRPr="007F27C1">
        <w:rPr>
          <w:szCs w:val="28"/>
        </w:rPr>
        <w:t xml:space="preserve"> учреждения образования «Белорусский государственный университет информатики и радиоэлектроники» (протокол № ___ от ____________);</w:t>
      </w:r>
    </w:p>
    <w:p w14:paraId="192D4F4C" w14:textId="02AFB610" w:rsidR="00171D15" w:rsidRPr="007F27C1" w:rsidRDefault="00171D15" w:rsidP="00171D15">
      <w:pPr>
        <w:jc w:val="both"/>
        <w:rPr>
          <w:szCs w:val="28"/>
        </w:rPr>
      </w:pPr>
      <w:r w:rsidRPr="007F27C1">
        <w:rPr>
          <w:szCs w:val="28"/>
        </w:rPr>
        <w:t xml:space="preserve">Советом факультета </w:t>
      </w:r>
      <w:r w:rsidRPr="007F27C1">
        <w:rPr>
          <w:sz w:val="18"/>
          <w:szCs w:val="18"/>
        </w:rPr>
        <w:t>(</w:t>
      </w:r>
      <w:r w:rsidRPr="007F27C1">
        <w:rPr>
          <w:i/>
          <w:szCs w:val="28"/>
        </w:rPr>
        <w:t>название факультета</w:t>
      </w:r>
      <w:r w:rsidR="005C1677">
        <w:rPr>
          <w:i/>
          <w:szCs w:val="28"/>
        </w:rPr>
        <w:t xml:space="preserve">) </w:t>
      </w:r>
      <w:r w:rsidRPr="007F27C1">
        <w:rPr>
          <w:szCs w:val="28"/>
        </w:rPr>
        <w:t>учреждения образования «Белорусский государственный университет информатики и радиоэлектроники» (протокол №___ от ____________).</w:t>
      </w:r>
    </w:p>
    <w:p w14:paraId="7A47E50E" w14:textId="77777777" w:rsidR="00171D15" w:rsidRPr="007F27C1" w:rsidRDefault="00171D15" w:rsidP="00171D15">
      <w:pPr>
        <w:rPr>
          <w:szCs w:val="28"/>
        </w:rPr>
      </w:pPr>
    </w:p>
    <w:p w14:paraId="332B511C" w14:textId="77777777" w:rsidR="00171D15" w:rsidRPr="007F27C1" w:rsidRDefault="00171D15" w:rsidP="00171D15">
      <w:pPr>
        <w:rPr>
          <w:szCs w:val="28"/>
        </w:rPr>
      </w:pPr>
    </w:p>
    <w:p w14:paraId="1FD35EF0" w14:textId="77777777" w:rsidR="00171D15" w:rsidRPr="007F27C1" w:rsidRDefault="00171D15" w:rsidP="00171D15">
      <w:pPr>
        <w:rPr>
          <w:szCs w:val="28"/>
        </w:rPr>
      </w:pPr>
    </w:p>
    <w:p w14:paraId="0AEDE6C5" w14:textId="77777777" w:rsidR="00171D15" w:rsidRPr="007F27C1" w:rsidRDefault="00171D15" w:rsidP="00171D15">
      <w:pPr>
        <w:rPr>
          <w:szCs w:val="28"/>
        </w:rPr>
      </w:pPr>
    </w:p>
    <w:p w14:paraId="5007006B" w14:textId="77777777" w:rsidR="008F6C6E" w:rsidRPr="002C5AE3" w:rsidRDefault="008F6C6E" w:rsidP="008F6C6E">
      <w:pPr>
        <w:rPr>
          <w:szCs w:val="28"/>
        </w:rPr>
      </w:pPr>
      <w:r w:rsidRPr="002C5AE3">
        <w:rPr>
          <w:szCs w:val="28"/>
        </w:rPr>
        <w:t>СОГЛАСОВАНО</w:t>
      </w:r>
    </w:p>
    <w:p w14:paraId="37A7F9F0" w14:textId="77777777" w:rsidR="008F6C6E" w:rsidRPr="002C5AE3" w:rsidRDefault="008F6C6E" w:rsidP="008F6C6E">
      <w:pPr>
        <w:rPr>
          <w:szCs w:val="28"/>
        </w:rPr>
      </w:pPr>
    </w:p>
    <w:p w14:paraId="422C49B3" w14:textId="77777777" w:rsidR="008F6C6E" w:rsidRPr="002C5AE3" w:rsidRDefault="008F6C6E" w:rsidP="008F6C6E">
      <w:pPr>
        <w:rPr>
          <w:szCs w:val="28"/>
        </w:rPr>
      </w:pPr>
      <w:r w:rsidRPr="002C5AE3">
        <w:rPr>
          <w:szCs w:val="28"/>
        </w:rPr>
        <w:t>Декан факультета</w:t>
      </w:r>
    </w:p>
    <w:p w14:paraId="730EA266" w14:textId="381425E1" w:rsidR="008F6C6E" w:rsidRDefault="008F6C6E">
      <w:pPr>
        <w:spacing w:after="160" w:line="259" w:lineRule="auto"/>
      </w:pPr>
      <w:r>
        <w:br w:type="page"/>
      </w:r>
    </w:p>
    <w:p w14:paraId="0D9800C1" w14:textId="3B23CCA2" w:rsidR="008F6C6E" w:rsidRDefault="008F6C6E" w:rsidP="005C1677">
      <w:pPr>
        <w:spacing w:after="0"/>
        <w:jc w:val="center"/>
        <w:rPr>
          <w:szCs w:val="28"/>
        </w:rPr>
      </w:pPr>
      <w:r w:rsidRPr="00C82BC3">
        <w:rPr>
          <w:szCs w:val="28"/>
        </w:rPr>
        <w:lastRenderedPageBreak/>
        <w:t>ПОЯСНИТЕЛЬНАЯ ЗАПИСКА</w:t>
      </w:r>
      <w:r>
        <w:rPr>
          <w:szCs w:val="28"/>
        </w:rPr>
        <w:t>:</w:t>
      </w:r>
    </w:p>
    <w:p w14:paraId="1B619840" w14:textId="77777777" w:rsidR="008F6C6E" w:rsidRPr="00145955" w:rsidRDefault="008F6C6E" w:rsidP="005C1677">
      <w:pPr>
        <w:pStyle w:val="31"/>
        <w:spacing w:after="0"/>
        <w:ind w:firstLine="360"/>
        <w:jc w:val="both"/>
        <w:rPr>
          <w:b/>
          <w:i/>
          <w:sz w:val="28"/>
          <w:szCs w:val="28"/>
        </w:rPr>
      </w:pPr>
      <w:r w:rsidRPr="00107237">
        <w:rPr>
          <w:sz w:val="28"/>
          <w:szCs w:val="28"/>
        </w:rPr>
        <w:t xml:space="preserve">Программа практики </w:t>
      </w:r>
      <w:r w:rsidRPr="00107237">
        <w:rPr>
          <w:spacing w:val="-6"/>
          <w:sz w:val="28"/>
          <w:szCs w:val="28"/>
        </w:rPr>
        <w:t xml:space="preserve">учреждения высшего образования </w:t>
      </w:r>
      <w:r w:rsidRPr="00107237">
        <w:rPr>
          <w:sz w:val="28"/>
          <w:szCs w:val="28"/>
        </w:rPr>
        <w:t>составлена на основе образовательного стандарта ОСВО 1-ХХ ХХ ХХ-20</w:t>
      </w:r>
      <w:proofErr w:type="gramStart"/>
      <w:r w:rsidRPr="00107237">
        <w:rPr>
          <w:sz w:val="28"/>
          <w:szCs w:val="28"/>
        </w:rPr>
        <w:t>ХХ  и</w:t>
      </w:r>
      <w:proofErr w:type="gramEnd"/>
      <w:r w:rsidRPr="00107237">
        <w:rPr>
          <w:sz w:val="28"/>
          <w:szCs w:val="28"/>
        </w:rPr>
        <w:t xml:space="preserve"> учебных планов специальностей, направлений специальностей, специализаций </w:t>
      </w:r>
      <w:r w:rsidRPr="00107237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указать</w:t>
      </w:r>
      <w:r w:rsidRPr="00107237">
        <w:rPr>
          <w:i/>
          <w:sz w:val="28"/>
          <w:szCs w:val="28"/>
        </w:rPr>
        <w:t xml:space="preserve"> коды и названи</w:t>
      </w:r>
      <w:r>
        <w:rPr>
          <w:i/>
          <w:sz w:val="28"/>
          <w:szCs w:val="28"/>
        </w:rPr>
        <w:t>я</w:t>
      </w:r>
      <w:r w:rsidRPr="00107237">
        <w:rPr>
          <w:i/>
          <w:sz w:val="28"/>
          <w:szCs w:val="28"/>
        </w:rPr>
        <w:t xml:space="preserve"> с титульного листа).</w:t>
      </w:r>
      <w:r w:rsidRPr="00145955">
        <w:rPr>
          <w:i/>
          <w:sz w:val="28"/>
          <w:szCs w:val="28"/>
        </w:rPr>
        <w:t xml:space="preserve"> </w:t>
      </w:r>
    </w:p>
    <w:p w14:paraId="0A1A9093" w14:textId="77777777" w:rsidR="008F6C6E" w:rsidRDefault="008F6C6E" w:rsidP="005C1677">
      <w:pPr>
        <w:spacing w:after="0"/>
        <w:ind w:left="360"/>
        <w:rPr>
          <w:szCs w:val="28"/>
        </w:rPr>
      </w:pPr>
      <w:r>
        <w:rPr>
          <w:szCs w:val="28"/>
        </w:rPr>
        <w:t>1.</w:t>
      </w:r>
      <w:proofErr w:type="gramStart"/>
      <w:r>
        <w:rPr>
          <w:szCs w:val="28"/>
        </w:rPr>
        <w:t>1.Цели</w:t>
      </w:r>
      <w:proofErr w:type="gramEnd"/>
      <w:r>
        <w:rPr>
          <w:szCs w:val="28"/>
        </w:rPr>
        <w:t xml:space="preserve">: </w:t>
      </w:r>
    </w:p>
    <w:p w14:paraId="3828FB5E" w14:textId="77777777" w:rsidR="008F6C6E" w:rsidRDefault="008F6C6E" w:rsidP="008F6C6E">
      <w:pPr>
        <w:spacing w:after="0"/>
        <w:ind w:left="360"/>
        <w:rPr>
          <w:szCs w:val="28"/>
        </w:rPr>
      </w:pPr>
      <w:r>
        <w:rPr>
          <w:szCs w:val="28"/>
        </w:rPr>
        <w:t>1.1.1.</w:t>
      </w:r>
    </w:p>
    <w:p w14:paraId="1740262F" w14:textId="77777777" w:rsidR="008F6C6E" w:rsidRPr="00107237" w:rsidRDefault="008F6C6E" w:rsidP="008F6C6E">
      <w:pPr>
        <w:spacing w:after="0"/>
        <w:ind w:left="360"/>
        <w:rPr>
          <w:szCs w:val="28"/>
        </w:rPr>
      </w:pPr>
      <w:r>
        <w:rPr>
          <w:szCs w:val="28"/>
        </w:rPr>
        <w:t>1.1.</w:t>
      </w:r>
      <w:r>
        <w:rPr>
          <w:szCs w:val="28"/>
          <w:lang w:val="en-US"/>
        </w:rPr>
        <w:t>n</w:t>
      </w:r>
      <w:r>
        <w:rPr>
          <w:szCs w:val="28"/>
        </w:rPr>
        <w:t>.</w:t>
      </w:r>
    </w:p>
    <w:p w14:paraId="1305952B" w14:textId="77777777" w:rsidR="008F6C6E" w:rsidRDefault="008F6C6E" w:rsidP="008F6C6E">
      <w:pPr>
        <w:spacing w:after="0"/>
        <w:ind w:left="360"/>
        <w:rPr>
          <w:szCs w:val="28"/>
        </w:rPr>
      </w:pPr>
      <w:r>
        <w:rPr>
          <w:szCs w:val="28"/>
        </w:rPr>
        <w:t>1.</w:t>
      </w:r>
      <w:proofErr w:type="gramStart"/>
      <w:r>
        <w:rPr>
          <w:szCs w:val="28"/>
        </w:rPr>
        <w:t>2.Задачи</w:t>
      </w:r>
      <w:proofErr w:type="gramEnd"/>
      <w:r>
        <w:rPr>
          <w:szCs w:val="28"/>
        </w:rPr>
        <w:t>:</w:t>
      </w:r>
    </w:p>
    <w:p w14:paraId="58386005" w14:textId="77777777" w:rsidR="008F6C6E" w:rsidRDefault="008F6C6E" w:rsidP="008F6C6E">
      <w:pPr>
        <w:spacing w:after="0"/>
        <w:ind w:left="360"/>
        <w:rPr>
          <w:szCs w:val="28"/>
        </w:rPr>
      </w:pPr>
      <w:r>
        <w:rPr>
          <w:szCs w:val="28"/>
        </w:rPr>
        <w:t>1.2.1.</w:t>
      </w:r>
    </w:p>
    <w:p w14:paraId="05C89203" w14:textId="77777777" w:rsidR="008F6C6E" w:rsidRPr="00107237" w:rsidRDefault="008F6C6E" w:rsidP="008F6C6E">
      <w:pPr>
        <w:spacing w:after="0"/>
        <w:ind w:left="360"/>
        <w:rPr>
          <w:szCs w:val="28"/>
        </w:rPr>
      </w:pPr>
      <w:r>
        <w:rPr>
          <w:szCs w:val="28"/>
        </w:rPr>
        <w:t>1.2.</w:t>
      </w:r>
      <w:r>
        <w:rPr>
          <w:szCs w:val="28"/>
          <w:lang w:val="en-US"/>
        </w:rPr>
        <w:t>n</w:t>
      </w:r>
      <w:r>
        <w:rPr>
          <w:szCs w:val="28"/>
        </w:rPr>
        <w:t>.</w:t>
      </w:r>
    </w:p>
    <w:p w14:paraId="7A9629AB" w14:textId="43FB365C" w:rsidR="008F6C6E" w:rsidRDefault="008F6C6E" w:rsidP="008F6C6E">
      <w:pPr>
        <w:spacing w:after="0"/>
        <w:ind w:firstLine="360"/>
        <w:rPr>
          <w:szCs w:val="28"/>
        </w:rPr>
      </w:pPr>
      <w:r w:rsidRPr="00107237">
        <w:rPr>
          <w:szCs w:val="28"/>
        </w:rPr>
        <w:t xml:space="preserve">В результате прохождения практики </w:t>
      </w:r>
      <w:r w:rsidRPr="00107237">
        <w:t>(</w:t>
      </w:r>
      <w:r w:rsidRPr="00107237">
        <w:rPr>
          <w:i/>
          <w:szCs w:val="28"/>
        </w:rPr>
        <w:t>наименование</w:t>
      </w:r>
      <w:r w:rsidRPr="00107237">
        <w:t>)</w:t>
      </w:r>
      <w:r w:rsidRPr="00107237">
        <w:rPr>
          <w:szCs w:val="28"/>
        </w:rPr>
        <w:t xml:space="preserve"> формируются следующие компетенции:</w:t>
      </w:r>
    </w:p>
    <w:p w14:paraId="17613A98" w14:textId="214F515C" w:rsidR="005C1677" w:rsidRDefault="005C1677" w:rsidP="008F6C6E">
      <w:pPr>
        <w:spacing w:after="0"/>
        <w:ind w:firstLine="360"/>
        <w:rPr>
          <w:szCs w:val="28"/>
        </w:rPr>
      </w:pPr>
      <w:r>
        <w:rPr>
          <w:szCs w:val="28"/>
        </w:rPr>
        <w:t>1.</w:t>
      </w:r>
    </w:p>
    <w:p w14:paraId="7AF10A0A" w14:textId="62532419" w:rsidR="005C1677" w:rsidRPr="005C1677" w:rsidRDefault="005C1677" w:rsidP="008F6C6E">
      <w:pPr>
        <w:spacing w:after="0"/>
        <w:ind w:firstLine="360"/>
        <w:rPr>
          <w:szCs w:val="28"/>
        </w:rPr>
      </w:pPr>
      <w:r>
        <w:rPr>
          <w:szCs w:val="28"/>
        </w:rPr>
        <w:t>2.</w:t>
      </w:r>
      <w:r>
        <w:rPr>
          <w:szCs w:val="28"/>
          <w:lang w:val="en-US"/>
        </w:rPr>
        <w:t>n</w:t>
      </w:r>
      <w:r>
        <w:rPr>
          <w:szCs w:val="28"/>
        </w:rPr>
        <w:t>.</w:t>
      </w:r>
    </w:p>
    <w:p w14:paraId="0FDE99C9" w14:textId="77777777" w:rsidR="008F6C6E" w:rsidRDefault="008F6C6E" w:rsidP="008F6C6E">
      <w:pPr>
        <w:spacing w:after="0"/>
        <w:jc w:val="both"/>
        <w:rPr>
          <w:szCs w:val="28"/>
        </w:rPr>
      </w:pPr>
      <w:r>
        <w:rPr>
          <w:szCs w:val="28"/>
        </w:rPr>
        <w:t xml:space="preserve">      1.3. Продолжительность практики (наименование) составляет Х недель, что соответствует ХХ академических часов, Х зачетных единиц (</w:t>
      </w:r>
      <w:r w:rsidRPr="00016F38">
        <w:rPr>
          <w:i/>
          <w:szCs w:val="28"/>
        </w:rPr>
        <w:t>указывается в соответствии с учебным планом специальности, направления специальности, специализации</w:t>
      </w:r>
      <w:r>
        <w:rPr>
          <w:szCs w:val="28"/>
        </w:rPr>
        <w:t>).</w:t>
      </w:r>
    </w:p>
    <w:p w14:paraId="69BE6625" w14:textId="77777777" w:rsidR="008F6C6E" w:rsidRPr="00016F38" w:rsidRDefault="008F6C6E" w:rsidP="008F6C6E">
      <w:pPr>
        <w:spacing w:after="0"/>
        <w:jc w:val="both"/>
        <w:rPr>
          <w:szCs w:val="28"/>
        </w:rPr>
      </w:pPr>
      <w:r w:rsidRPr="00016F38">
        <w:rPr>
          <w:szCs w:val="28"/>
        </w:rPr>
        <w:t xml:space="preserve">      1.4. Требования к содержанию и организации практики в соответствии с образовательным стандартом ОСВО 1-ХХ ХХ ХХ-20ХХ:</w:t>
      </w:r>
    </w:p>
    <w:p w14:paraId="48618723" w14:textId="77777777" w:rsidR="008F6C6E" w:rsidRPr="00016F38" w:rsidRDefault="008F6C6E" w:rsidP="008F6C6E">
      <w:pPr>
        <w:spacing w:after="0"/>
        <w:ind w:firstLine="720"/>
        <w:jc w:val="both"/>
        <w:rPr>
          <w:szCs w:val="28"/>
        </w:rPr>
      </w:pPr>
      <w:proofErr w:type="spellStart"/>
      <w:r>
        <w:rPr>
          <w:szCs w:val="28"/>
        </w:rPr>
        <w:t>х</w:t>
      </w:r>
      <w:r w:rsidRPr="00016F38">
        <w:rPr>
          <w:szCs w:val="28"/>
        </w:rPr>
        <w:t>ххххххххххххххххххххх</w:t>
      </w:r>
      <w:proofErr w:type="spellEnd"/>
      <w:r w:rsidRPr="00016F38">
        <w:rPr>
          <w:szCs w:val="28"/>
        </w:rPr>
        <w:t xml:space="preserve"> (</w:t>
      </w:r>
      <w:r w:rsidRPr="00016F38">
        <w:rPr>
          <w:i/>
          <w:szCs w:val="28"/>
        </w:rPr>
        <w:t>информация из образовательного стандарта</w:t>
      </w:r>
      <w:r w:rsidRPr="00016F38">
        <w:rPr>
          <w:szCs w:val="28"/>
        </w:rPr>
        <w:t>)</w:t>
      </w:r>
      <w:r>
        <w:rPr>
          <w:szCs w:val="28"/>
        </w:rPr>
        <w:t>.</w:t>
      </w:r>
    </w:p>
    <w:p w14:paraId="14928988" w14:textId="77777777" w:rsidR="008F6C6E" w:rsidRDefault="008F6C6E" w:rsidP="008F6C6E">
      <w:pPr>
        <w:ind w:firstLine="720"/>
        <w:jc w:val="both"/>
        <w:rPr>
          <w:szCs w:val="28"/>
        </w:rPr>
      </w:pPr>
      <w:r>
        <w:rPr>
          <w:szCs w:val="28"/>
        </w:rPr>
        <w:t>Особенности прохождения практики обучающимися вечерней и заочной (в том числе и дистанционной) форм получения высшего образования.</w:t>
      </w:r>
      <w:r w:rsidRPr="00474A23">
        <w:rPr>
          <w:szCs w:val="28"/>
        </w:rPr>
        <w:t xml:space="preserve"> </w:t>
      </w:r>
      <w:r>
        <w:rPr>
          <w:szCs w:val="28"/>
        </w:rPr>
        <w:t>При организации учебных практик для обучающихся вечерней и заочной форм получения высшего образования рекомендуется использовать информационно-коммуникационные технологии.</w:t>
      </w:r>
    </w:p>
    <w:p w14:paraId="307BC1BE" w14:textId="46E32F18" w:rsidR="008F6C6E" w:rsidRDefault="008F6C6E" w:rsidP="005C1677">
      <w:pPr>
        <w:spacing w:after="0"/>
        <w:ind w:firstLine="720"/>
        <w:jc w:val="center"/>
        <w:rPr>
          <w:szCs w:val="28"/>
        </w:rPr>
      </w:pPr>
      <w:r>
        <w:rPr>
          <w:szCs w:val="28"/>
        </w:rPr>
        <w:t>2. СОДЕРЖАНИЕ ПРАКТИКИ</w:t>
      </w:r>
    </w:p>
    <w:p w14:paraId="16C45544" w14:textId="77777777" w:rsidR="008F6C6E" w:rsidRPr="00C82BC3" w:rsidRDefault="008F6C6E" w:rsidP="005C1677">
      <w:pPr>
        <w:spacing w:after="0"/>
        <w:ind w:firstLine="720"/>
        <w:jc w:val="both"/>
        <w:rPr>
          <w:szCs w:val="28"/>
        </w:rPr>
      </w:pPr>
      <w:r>
        <w:rPr>
          <w:szCs w:val="28"/>
        </w:rPr>
        <w:t>В разделе рассматриваются направления деятельности обучающихся во время прохождения практики, обеспечивающие закрепление теоретических знаний, овладений практическими умениями и навыками, подготовку к самостоятельной профессиональной деятельности.</w:t>
      </w:r>
    </w:p>
    <w:p w14:paraId="2803EC17" w14:textId="77777777" w:rsidR="005C1677" w:rsidRDefault="005C1677" w:rsidP="005C1677">
      <w:pPr>
        <w:spacing w:after="0"/>
        <w:jc w:val="center"/>
        <w:rPr>
          <w:szCs w:val="28"/>
        </w:rPr>
      </w:pPr>
    </w:p>
    <w:p w14:paraId="17E4B336" w14:textId="56B75A8B" w:rsidR="008F6C6E" w:rsidRDefault="008F6C6E" w:rsidP="005C1677">
      <w:pPr>
        <w:spacing w:after="0"/>
        <w:jc w:val="center"/>
        <w:rPr>
          <w:szCs w:val="28"/>
        </w:rPr>
      </w:pPr>
      <w:r>
        <w:rPr>
          <w:szCs w:val="28"/>
        </w:rPr>
        <w:t xml:space="preserve">3. </w:t>
      </w:r>
      <w:r w:rsidRPr="00145955">
        <w:rPr>
          <w:szCs w:val="28"/>
        </w:rPr>
        <w:t>ИНФОРМАЦИОННО-</w:t>
      </w:r>
      <w:r w:rsidR="005C1677" w:rsidRPr="00145955">
        <w:rPr>
          <w:szCs w:val="28"/>
        </w:rPr>
        <w:t>МЕТОДИЧЕСК</w:t>
      </w:r>
      <w:r w:rsidR="005C1677">
        <w:rPr>
          <w:szCs w:val="28"/>
        </w:rPr>
        <w:t xml:space="preserve">АЯ </w:t>
      </w:r>
      <w:r w:rsidR="005C1677" w:rsidRPr="00145955">
        <w:rPr>
          <w:szCs w:val="28"/>
        </w:rPr>
        <w:t>ЧАСТЬ</w:t>
      </w:r>
    </w:p>
    <w:p w14:paraId="3BBBDAEF" w14:textId="77777777" w:rsidR="008F6C6E" w:rsidRDefault="008F6C6E" w:rsidP="005C1677">
      <w:pPr>
        <w:spacing w:after="0"/>
        <w:ind w:firstLine="709"/>
        <w:rPr>
          <w:szCs w:val="28"/>
        </w:rPr>
      </w:pPr>
      <w:r>
        <w:rPr>
          <w:szCs w:val="28"/>
        </w:rPr>
        <w:t>3.1. Требования к содержанию и оформлению индивидуального задания и отчета по практике</w:t>
      </w:r>
    </w:p>
    <w:p w14:paraId="30CAE522" w14:textId="77777777" w:rsidR="008F6C6E" w:rsidRDefault="008F6C6E" w:rsidP="005C1677">
      <w:pPr>
        <w:spacing w:after="0"/>
        <w:ind w:firstLine="709"/>
        <w:rPr>
          <w:szCs w:val="28"/>
        </w:rPr>
      </w:pPr>
      <w:r>
        <w:rPr>
          <w:szCs w:val="28"/>
        </w:rPr>
        <w:t>3.2. Календарно-тематический план прохождения практики</w:t>
      </w:r>
    </w:p>
    <w:p w14:paraId="72C508D0" w14:textId="77777777" w:rsidR="008F6C6E" w:rsidRPr="0009097F" w:rsidRDefault="008F6C6E" w:rsidP="005C1677">
      <w:pPr>
        <w:spacing w:after="0"/>
        <w:ind w:firstLine="709"/>
        <w:rPr>
          <w:szCs w:val="28"/>
        </w:rPr>
      </w:pPr>
      <w:r w:rsidRPr="0009097F">
        <w:rPr>
          <w:szCs w:val="28"/>
        </w:rPr>
        <w:t>3.3. Обязанности обучающихся во время прохождения практики</w:t>
      </w:r>
    </w:p>
    <w:p w14:paraId="0BF00E00" w14:textId="77777777" w:rsidR="008F6C6E" w:rsidRDefault="008F6C6E" w:rsidP="008F6C6E">
      <w:pPr>
        <w:spacing w:after="0"/>
        <w:ind w:firstLine="709"/>
        <w:rPr>
          <w:szCs w:val="28"/>
        </w:rPr>
      </w:pPr>
      <w:r w:rsidRPr="0009097F">
        <w:rPr>
          <w:szCs w:val="28"/>
        </w:rPr>
        <w:t>3.4. Права и обязанности руководителя практики от кафедры и предприятия</w:t>
      </w:r>
      <w:r>
        <w:rPr>
          <w:szCs w:val="28"/>
        </w:rPr>
        <w:t xml:space="preserve"> </w:t>
      </w:r>
    </w:p>
    <w:p w14:paraId="1355C1FC" w14:textId="77777777" w:rsidR="008F6C6E" w:rsidRDefault="008F6C6E" w:rsidP="008F6C6E">
      <w:pPr>
        <w:spacing w:after="0"/>
        <w:ind w:firstLine="709"/>
        <w:rPr>
          <w:szCs w:val="28"/>
        </w:rPr>
      </w:pPr>
      <w:r>
        <w:rPr>
          <w:szCs w:val="28"/>
        </w:rPr>
        <w:t>3.5. Литература</w:t>
      </w:r>
    </w:p>
    <w:p w14:paraId="77FDF802" w14:textId="74A15464" w:rsidR="00423AA7" w:rsidRDefault="008F6C6E" w:rsidP="005C1677">
      <w:pPr>
        <w:spacing w:after="0"/>
        <w:ind w:firstLine="709"/>
      </w:pPr>
      <w:r>
        <w:rPr>
          <w:szCs w:val="28"/>
        </w:rPr>
        <w:t>3.6. Рекомендуемое программное обеспечение</w:t>
      </w:r>
    </w:p>
    <w:sectPr w:rsidR="00423AA7">
      <w:head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37298" w14:textId="77777777" w:rsidR="00CD7F0C" w:rsidRDefault="00DA22C1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14:paraId="3A0026B5" w14:textId="77777777" w:rsidR="00CD7F0C" w:rsidRDefault="00DA22C1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605"/>
    <w:rsid w:val="00171D15"/>
    <w:rsid w:val="0032379D"/>
    <w:rsid w:val="00423AA7"/>
    <w:rsid w:val="005C1677"/>
    <w:rsid w:val="00782605"/>
    <w:rsid w:val="008F6C6E"/>
    <w:rsid w:val="00D34703"/>
    <w:rsid w:val="00DA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71532"/>
  <w15:chartTrackingRefBased/>
  <w15:docId w15:val="{F66593FF-6A17-4BB9-BB17-5772BC983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703"/>
    <w:pPr>
      <w:spacing w:after="200" w:line="240" w:lineRule="auto"/>
    </w:pPr>
    <w:rPr>
      <w:rFonts w:ascii="Times New Roman" w:eastAsia="Times New Roman" w:hAnsi="Times New Roman" w:cs="Times New Roman"/>
      <w:sz w:val="28"/>
      <w:szCs w:val="26"/>
    </w:rPr>
  </w:style>
  <w:style w:type="paragraph" w:styleId="1">
    <w:name w:val="heading 1"/>
    <w:basedOn w:val="a"/>
    <w:next w:val="a"/>
    <w:link w:val="10"/>
    <w:qFormat/>
    <w:rsid w:val="00D34703"/>
    <w:pPr>
      <w:keepNext/>
      <w:spacing w:after="0"/>
      <w:jc w:val="center"/>
      <w:outlineLvl w:val="0"/>
    </w:pPr>
    <w:rPr>
      <w:b/>
      <w:bCs/>
      <w:kern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1D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1D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4703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styleId="a3">
    <w:name w:val="Body Text"/>
    <w:basedOn w:val="a"/>
    <w:link w:val="a4"/>
    <w:rsid w:val="00D34703"/>
    <w:pPr>
      <w:spacing w:before="240" w:after="0"/>
      <w:jc w:val="both"/>
    </w:pPr>
    <w:rPr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347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71D1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71D15"/>
    <w:rPr>
      <w:rFonts w:asciiTheme="majorHAnsi" w:eastAsiaTheme="majorEastAsia" w:hAnsiTheme="majorHAnsi" w:cstheme="majorBidi"/>
      <w:i/>
      <w:iCs/>
      <w:color w:val="2F5496" w:themeColor="accent1" w:themeShade="BF"/>
      <w:sz w:val="28"/>
      <w:szCs w:val="26"/>
    </w:rPr>
  </w:style>
  <w:style w:type="paragraph" w:styleId="31">
    <w:name w:val="Body Text Indent 3"/>
    <w:basedOn w:val="a"/>
    <w:link w:val="32"/>
    <w:rsid w:val="00171D1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71D15"/>
    <w:rPr>
      <w:rFonts w:ascii="Times New Roman" w:eastAsia="Times New Roman" w:hAnsi="Times New Roman" w:cs="Times New Roman"/>
      <w:sz w:val="16"/>
      <w:szCs w:val="16"/>
    </w:rPr>
  </w:style>
  <w:style w:type="paragraph" w:customStyle="1" w:styleId="a5">
    <w:basedOn w:val="a"/>
    <w:next w:val="a6"/>
    <w:link w:val="a7"/>
    <w:qFormat/>
    <w:rsid w:val="00171D15"/>
    <w:pPr>
      <w:widowControl w:val="0"/>
      <w:spacing w:after="0"/>
      <w:jc w:val="center"/>
    </w:pPr>
    <w:rPr>
      <w:rFonts w:asciiTheme="minorHAnsi" w:eastAsiaTheme="minorHAnsi" w:hAnsiTheme="minorHAnsi" w:cstheme="minorBidi"/>
      <w:sz w:val="30"/>
      <w:szCs w:val="22"/>
    </w:rPr>
  </w:style>
  <w:style w:type="character" w:customStyle="1" w:styleId="a7">
    <w:name w:val="Название Знак"/>
    <w:link w:val="a5"/>
    <w:rsid w:val="00171D15"/>
    <w:rPr>
      <w:sz w:val="30"/>
    </w:rPr>
  </w:style>
  <w:style w:type="paragraph" w:styleId="a6">
    <w:name w:val="Title"/>
    <w:basedOn w:val="a"/>
    <w:next w:val="a"/>
    <w:link w:val="a8"/>
    <w:uiPriority w:val="10"/>
    <w:qFormat/>
    <w:rsid w:val="00171D15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6"/>
    <w:uiPriority w:val="10"/>
    <w:rsid w:val="00171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header"/>
    <w:basedOn w:val="a"/>
    <w:link w:val="aa"/>
    <w:uiPriority w:val="99"/>
    <w:rsid w:val="008F6C6E"/>
    <w:pPr>
      <w:widowControl w:val="0"/>
      <w:tabs>
        <w:tab w:val="center" w:pos="4677"/>
        <w:tab w:val="right" w:pos="9355"/>
      </w:tabs>
      <w:spacing w:after="0"/>
      <w:jc w:val="both"/>
    </w:pPr>
    <w:rPr>
      <w:sz w:val="26"/>
      <w:szCs w:val="20"/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8F6C6E"/>
    <w:rPr>
      <w:rFonts w:ascii="Times New Roman" w:eastAsia="Times New Roman" w:hAnsi="Times New Roman" w:cs="Times New Roman"/>
      <w:sz w:val="26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Карабан О.В.</dc:creator>
  <cp:keywords/>
  <dc:description/>
  <cp:lastModifiedBy>Карабан О.В.</cp:lastModifiedBy>
  <cp:revision>2</cp:revision>
  <dcterms:created xsi:type="dcterms:W3CDTF">2025-02-20T09:49:00Z</dcterms:created>
  <dcterms:modified xsi:type="dcterms:W3CDTF">2025-02-20T09:49:00Z</dcterms:modified>
</cp:coreProperties>
</file>