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9C91" w14:textId="77777777" w:rsidR="00156AB3" w:rsidRPr="008111F1" w:rsidRDefault="00095024">
      <w:pPr>
        <w:spacing w:after="120"/>
        <w:jc w:val="center"/>
      </w:pPr>
      <w:r w:rsidRPr="008111F1">
        <w:t>БЕЛОРУССКИЙ ГОСУДАРСТВЕННЫЙ УНИВЕРСИТЕТ ИНФОРМАТИКИ И РАДИОЭЛЕКТРОНИКИ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303"/>
        <w:gridCol w:w="8085"/>
      </w:tblGrid>
      <w:tr w:rsidR="00156AB3" w:rsidRPr="008111F1" w14:paraId="6E58B859" w14:textId="77777777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358B64DC" w14:textId="77777777" w:rsidR="00156AB3" w:rsidRPr="008111F1" w:rsidRDefault="00095024">
            <w:r w:rsidRPr="008111F1">
              <w:t>Кафедра</w:t>
            </w:r>
          </w:p>
        </w:tc>
        <w:tc>
          <w:tcPr>
            <w:tcW w:w="8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E0888" w14:textId="77777777" w:rsidR="00156AB3" w:rsidRPr="008111F1" w:rsidRDefault="00095024">
            <w:pPr>
              <w:jc w:val="center"/>
            </w:pPr>
            <w:r w:rsidRPr="008111F1">
              <w:t>вычислительных методов и программирования</w:t>
            </w:r>
          </w:p>
        </w:tc>
      </w:tr>
      <w:tr w:rsidR="00156AB3" w:rsidRPr="008111F1" w14:paraId="13384F2F" w14:textId="77777777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10504F1C" w14:textId="77777777" w:rsidR="00156AB3" w:rsidRPr="008111F1" w:rsidRDefault="00156AB3"/>
        </w:tc>
        <w:tc>
          <w:tcPr>
            <w:tcW w:w="8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DFA28" w14:textId="77777777" w:rsidR="00156AB3" w:rsidRPr="008111F1" w:rsidRDefault="00095024">
            <w:pPr>
              <w:jc w:val="center"/>
            </w:pPr>
            <w:r w:rsidRPr="008111F1">
              <w:t>(наименование кафедры)</w:t>
            </w:r>
          </w:p>
        </w:tc>
      </w:tr>
    </w:tbl>
    <w:p w14:paraId="215DB775" w14:textId="77777777" w:rsidR="00156AB3" w:rsidRPr="008111F1" w:rsidRDefault="00156AB3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1447"/>
        <w:gridCol w:w="2501"/>
      </w:tblGrid>
      <w:tr w:rsidR="00156AB3" w:rsidRPr="008111F1" w14:paraId="47332494" w14:textId="77777777">
        <w:tc>
          <w:tcPr>
            <w:tcW w:w="5599" w:type="dxa"/>
          </w:tcPr>
          <w:p w14:paraId="56E690B9" w14:textId="77777777" w:rsidR="00156AB3" w:rsidRPr="008111F1" w:rsidRDefault="00156AB3">
            <w:pPr>
              <w:jc w:val="both"/>
            </w:pPr>
          </w:p>
        </w:tc>
        <w:tc>
          <w:tcPr>
            <w:tcW w:w="3971" w:type="dxa"/>
            <w:gridSpan w:val="2"/>
          </w:tcPr>
          <w:p w14:paraId="51FF48DD" w14:textId="77777777" w:rsidR="00156AB3" w:rsidRPr="008111F1" w:rsidRDefault="00095024">
            <w:pPr>
              <w:spacing w:after="60"/>
              <w:jc w:val="both"/>
            </w:pPr>
            <w:r w:rsidRPr="008111F1">
              <w:t>УТВЕРЖДАЮ</w:t>
            </w:r>
          </w:p>
          <w:p w14:paraId="2E0655CA" w14:textId="77777777" w:rsidR="00156AB3" w:rsidRPr="008111F1" w:rsidRDefault="00095024" w:rsidP="00495142">
            <w:pPr>
              <w:spacing w:after="40"/>
              <w:jc w:val="both"/>
            </w:pPr>
            <w:r w:rsidRPr="008111F1">
              <w:t xml:space="preserve">Заведующий кафедрой </w:t>
            </w:r>
            <w:proofErr w:type="spellStart"/>
            <w:r w:rsidRPr="008111F1">
              <w:t>ВМиП</w:t>
            </w:r>
            <w:proofErr w:type="spellEnd"/>
          </w:p>
        </w:tc>
      </w:tr>
      <w:tr w:rsidR="00156AB3" w:rsidRPr="008111F1" w14:paraId="067B5DD5" w14:textId="77777777">
        <w:trPr>
          <w:trHeight w:val="344"/>
        </w:trPr>
        <w:tc>
          <w:tcPr>
            <w:tcW w:w="5599" w:type="dxa"/>
          </w:tcPr>
          <w:p w14:paraId="1A521D35" w14:textId="77777777" w:rsidR="00156AB3" w:rsidRPr="008111F1" w:rsidRDefault="00156AB3">
            <w:pPr>
              <w:jc w:val="both"/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bottom"/>
          </w:tcPr>
          <w:p w14:paraId="0896101E" w14:textId="77777777" w:rsidR="00156AB3" w:rsidRPr="008111F1" w:rsidRDefault="00156AB3"/>
        </w:tc>
        <w:tc>
          <w:tcPr>
            <w:tcW w:w="2516" w:type="dxa"/>
            <w:vAlign w:val="bottom"/>
          </w:tcPr>
          <w:p w14:paraId="7AF87078" w14:textId="77777777" w:rsidR="00156AB3" w:rsidRPr="008111F1" w:rsidRDefault="00095024">
            <w:r w:rsidRPr="008111F1">
              <w:t>Д. П. Кукин</w:t>
            </w:r>
          </w:p>
        </w:tc>
      </w:tr>
      <w:tr w:rsidR="00156AB3" w:rsidRPr="008111F1" w14:paraId="69145CA5" w14:textId="77777777">
        <w:tc>
          <w:tcPr>
            <w:tcW w:w="5599" w:type="dxa"/>
          </w:tcPr>
          <w:p w14:paraId="4BD3C337" w14:textId="77777777" w:rsidR="00156AB3" w:rsidRPr="008111F1" w:rsidRDefault="00156AB3">
            <w:pPr>
              <w:spacing w:before="120"/>
              <w:jc w:val="both"/>
            </w:pPr>
          </w:p>
        </w:tc>
        <w:tc>
          <w:tcPr>
            <w:tcW w:w="3971" w:type="dxa"/>
            <w:gridSpan w:val="2"/>
          </w:tcPr>
          <w:p w14:paraId="529F7D6F" w14:textId="6AE83004" w:rsidR="00156AB3" w:rsidRPr="008111F1" w:rsidRDefault="00095024">
            <w:pPr>
              <w:spacing w:before="120"/>
              <w:jc w:val="both"/>
            </w:pPr>
            <w:r w:rsidRPr="008111F1">
              <w:t>«____» _____________ 202</w:t>
            </w:r>
            <w:r w:rsidR="008111F1">
              <w:t>5</w:t>
            </w:r>
            <w:r w:rsidRPr="008111F1">
              <w:t> г.</w:t>
            </w:r>
          </w:p>
        </w:tc>
      </w:tr>
    </w:tbl>
    <w:p w14:paraId="71D023F4" w14:textId="77777777" w:rsidR="00156AB3" w:rsidRPr="008111F1" w:rsidRDefault="00095024">
      <w:pPr>
        <w:spacing w:before="120"/>
        <w:jc w:val="center"/>
        <w:rPr>
          <w:b/>
        </w:rPr>
      </w:pPr>
      <w:r w:rsidRPr="008111F1">
        <w:rPr>
          <w:b/>
        </w:rPr>
        <w:t>ЗАДАНИЕ</w:t>
      </w:r>
    </w:p>
    <w:p w14:paraId="5CAED1B7" w14:textId="77777777" w:rsidR="00156AB3" w:rsidRPr="008111F1" w:rsidRDefault="00095024">
      <w:pPr>
        <w:spacing w:after="120"/>
        <w:jc w:val="center"/>
        <w:rPr>
          <w:b/>
          <w:lang w:val="en-US"/>
        </w:rPr>
      </w:pPr>
      <w:r w:rsidRPr="008111F1">
        <w:rPr>
          <w:b/>
        </w:rPr>
        <w:t>на дипломный проект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"/>
        <w:gridCol w:w="757"/>
        <w:gridCol w:w="1204"/>
        <w:gridCol w:w="702"/>
        <w:gridCol w:w="2309"/>
        <w:gridCol w:w="4262"/>
      </w:tblGrid>
      <w:tr w:rsidR="00156AB3" w:rsidRPr="008111F1" w14:paraId="7B8893AD" w14:textId="77777777"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13F98E" w14:textId="77777777" w:rsidR="00156AB3" w:rsidRPr="008111F1" w:rsidRDefault="00095024">
            <w:r w:rsidRPr="008111F1">
              <w:t>Обучающемуся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0B2CF" w14:textId="77777777" w:rsidR="00156AB3" w:rsidRPr="008111F1" w:rsidRDefault="00095024">
            <w:pPr>
              <w:jc w:val="center"/>
            </w:pPr>
            <w:r w:rsidRPr="008111F1">
              <w:t>Иванову Ивану Ивановичу</w:t>
            </w:r>
          </w:p>
        </w:tc>
      </w:tr>
      <w:tr w:rsidR="00156AB3" w:rsidRPr="008111F1" w14:paraId="57D6030E" w14:textId="77777777"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E328D" w14:textId="77777777" w:rsidR="00156AB3" w:rsidRPr="008111F1" w:rsidRDefault="00156AB3"/>
        </w:tc>
        <w:tc>
          <w:tcPr>
            <w:tcW w:w="7378" w:type="dxa"/>
            <w:gridSpan w:val="3"/>
            <w:tcBorders>
              <w:left w:val="nil"/>
              <w:bottom w:val="nil"/>
              <w:right w:val="nil"/>
            </w:tcBorders>
          </w:tcPr>
          <w:p w14:paraId="34C22816" w14:textId="77777777" w:rsidR="00156AB3" w:rsidRPr="008111F1" w:rsidRDefault="00095024">
            <w:pPr>
              <w:jc w:val="center"/>
            </w:pPr>
            <w:r w:rsidRPr="008111F1">
              <w:t>(фамилия, собственное имя, отчество (если таковое имеется))</w:t>
            </w:r>
          </w:p>
        </w:tc>
      </w:tr>
      <w:tr w:rsidR="00156AB3" w:rsidRPr="008111F1" w14:paraId="7D352A61" w14:textId="77777777"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ED6C4" w14:textId="77777777" w:rsidR="00156AB3" w:rsidRPr="008111F1" w:rsidRDefault="00095024">
            <w:r w:rsidRPr="008111F1">
              <w:t>Курс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right w:val="nil"/>
            </w:tcBorders>
          </w:tcPr>
          <w:p w14:paraId="20AFD01F" w14:textId="77777777" w:rsidR="00156AB3" w:rsidRPr="008111F1" w:rsidRDefault="00095024">
            <w:pPr>
              <w:jc w:val="center"/>
            </w:pPr>
            <w:r w:rsidRPr="008111F1">
              <w:t>4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786DE079" w14:textId="77777777" w:rsidR="00156AB3" w:rsidRPr="008111F1" w:rsidRDefault="00095024">
            <w:r w:rsidRPr="008111F1">
              <w:t>Учебная группа</w:t>
            </w:r>
          </w:p>
        </w:tc>
        <w:tc>
          <w:tcPr>
            <w:tcW w:w="4329" w:type="dxa"/>
            <w:tcBorders>
              <w:top w:val="nil"/>
              <w:left w:val="nil"/>
              <w:right w:val="nil"/>
            </w:tcBorders>
          </w:tcPr>
          <w:p w14:paraId="76C181F0" w14:textId="77777777" w:rsidR="00156AB3" w:rsidRPr="008111F1" w:rsidRDefault="00095024">
            <w:pPr>
              <w:jc w:val="center"/>
            </w:pPr>
            <w:r w:rsidRPr="008111F1">
              <w:t>124401</w:t>
            </w:r>
          </w:p>
        </w:tc>
      </w:tr>
      <w:tr w:rsidR="00156AB3" w:rsidRPr="008111F1" w14:paraId="40362730" w14:textId="77777777">
        <w:trPr>
          <w:trHeight w:val="359"/>
        </w:trPr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51BCE" w14:textId="77777777" w:rsidR="00156AB3" w:rsidRPr="008111F1" w:rsidRDefault="00095024">
            <w:pPr>
              <w:jc w:val="center"/>
            </w:pPr>
            <w:r w:rsidRPr="008111F1">
              <w:t>Специальность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70EEC" w14:textId="77777777" w:rsidR="00156AB3" w:rsidRPr="008111F1" w:rsidRDefault="00095024">
            <w:pPr>
              <w:ind w:firstLine="324"/>
            </w:pPr>
            <w:r w:rsidRPr="008111F1">
              <w:t>1-40 05 01-12 «Информационные системы и технологии</w:t>
            </w:r>
          </w:p>
        </w:tc>
      </w:tr>
      <w:tr w:rsidR="00156AB3" w:rsidRPr="008111F1" w14:paraId="01E6676D" w14:textId="77777777">
        <w:trPr>
          <w:gridBefore w:val="1"/>
          <w:wBefore w:w="120" w:type="dxa"/>
        </w:trPr>
        <w:tc>
          <w:tcPr>
            <w:tcW w:w="93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62D5B" w14:textId="77777777" w:rsidR="00156AB3" w:rsidRPr="008111F1" w:rsidRDefault="00095024" w:rsidP="00095024">
            <w:pPr>
              <w:ind w:firstLine="324"/>
            </w:pPr>
            <w:r w:rsidRPr="008111F1">
              <w:t>(в игровой индустрии)»</w:t>
            </w:r>
          </w:p>
        </w:tc>
      </w:tr>
    </w:tbl>
    <w:p w14:paraId="7CC28830" w14:textId="77777777" w:rsidR="00156AB3" w:rsidRPr="008111F1" w:rsidRDefault="00095024">
      <w:pPr>
        <w:spacing w:before="120" w:after="120"/>
      </w:pPr>
      <w:r w:rsidRPr="008111F1">
        <w:t>Тема дипломного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"/>
        <w:gridCol w:w="3921"/>
        <w:gridCol w:w="1975"/>
        <w:gridCol w:w="483"/>
        <w:gridCol w:w="2870"/>
      </w:tblGrid>
      <w:tr w:rsidR="00156AB3" w:rsidRPr="008111F1" w14:paraId="50128CBA" w14:textId="77777777">
        <w:trPr>
          <w:gridBefore w:val="1"/>
          <w:wBefore w:w="106" w:type="dxa"/>
          <w:trHeight w:val="330"/>
        </w:trPr>
        <w:tc>
          <w:tcPr>
            <w:tcW w:w="9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26CCB" w14:textId="77777777" w:rsidR="00156AB3" w:rsidRPr="008111F1" w:rsidRDefault="00095024">
            <w:pPr>
              <w:ind w:firstLine="316"/>
            </w:pPr>
            <w:bookmarkStart w:id="0" w:name="_GoBack"/>
            <w:bookmarkEnd w:id="0"/>
            <w:r w:rsidRPr="008111F1">
              <w:t xml:space="preserve">Компьютерное игровое приложение в жанре шутер от первого лица с </w:t>
            </w:r>
          </w:p>
        </w:tc>
      </w:tr>
      <w:tr w:rsidR="00156AB3" w:rsidRPr="008111F1" w14:paraId="636DC1F4" w14:textId="77777777">
        <w:trPr>
          <w:gridBefore w:val="1"/>
          <w:wBefore w:w="106" w:type="dxa"/>
          <w:trHeight w:val="311"/>
        </w:trPr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9A250" w14:textId="77777777" w:rsidR="00156AB3" w:rsidRPr="008111F1" w:rsidRDefault="00095024">
            <w:r w:rsidRPr="008111F1">
              <w:t>элементами хоррор</w:t>
            </w:r>
          </w:p>
        </w:tc>
      </w:tr>
      <w:tr w:rsidR="00156AB3" w:rsidRPr="008111F1" w14:paraId="1F04D1B9" w14:textId="77777777">
        <w:trPr>
          <w:gridBefore w:val="1"/>
          <w:wBefore w:w="106" w:type="dxa"/>
          <w:trHeight w:val="239"/>
        </w:trPr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B04C5" w14:textId="77777777" w:rsidR="00156AB3" w:rsidRPr="008111F1" w:rsidRDefault="00095024">
            <w:pPr>
              <w:jc w:val="center"/>
            </w:pPr>
            <w:r w:rsidRPr="008111F1">
              <w:t>(наименование темы)</w:t>
            </w:r>
          </w:p>
        </w:tc>
      </w:tr>
      <w:tr w:rsidR="00156AB3" w:rsidRPr="008111F1" w14:paraId="3EB46ACB" w14:textId="77777777">
        <w:trPr>
          <w:trHeight w:val="33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14B4A" w14:textId="77777777" w:rsidR="00156AB3" w:rsidRPr="008111F1" w:rsidRDefault="00095024">
            <w:pPr>
              <w:spacing w:before="120"/>
            </w:pPr>
            <w:r w:rsidRPr="008111F1">
              <w:t>Утверждена приказом ректора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</w:tcPr>
          <w:p w14:paraId="155D2B6C" w14:textId="77777777" w:rsidR="00156AB3" w:rsidRPr="008111F1" w:rsidRDefault="00095024">
            <w:pPr>
              <w:spacing w:before="120"/>
              <w:jc w:val="center"/>
              <w:rPr>
                <w:highlight w:val="yellow"/>
              </w:rPr>
            </w:pPr>
            <w:r w:rsidRPr="008111F1">
              <w:rPr>
                <w:highlight w:val="yellow"/>
              </w:rPr>
              <w:t>02.02.2024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32A71B1" w14:textId="77777777" w:rsidR="00156AB3" w:rsidRPr="008111F1" w:rsidRDefault="00095024">
            <w:pPr>
              <w:spacing w:before="120"/>
            </w:pPr>
            <w:r w:rsidRPr="008111F1">
              <w:t>№</w:t>
            </w: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</w:tcPr>
          <w:p w14:paraId="1007DF20" w14:textId="77777777" w:rsidR="00156AB3" w:rsidRPr="008111F1" w:rsidRDefault="00095024">
            <w:pPr>
              <w:spacing w:before="120"/>
            </w:pPr>
            <w:r w:rsidRPr="008111F1">
              <w:rPr>
                <w:highlight w:val="yellow"/>
              </w:rPr>
              <w:t>123-с</w:t>
            </w:r>
          </w:p>
        </w:tc>
      </w:tr>
    </w:tbl>
    <w:p w14:paraId="3585E38F" w14:textId="77777777" w:rsidR="00156AB3" w:rsidRPr="008111F1" w:rsidRDefault="00095024">
      <w:pPr>
        <w:spacing w:before="120" w:after="120"/>
      </w:pPr>
      <w:r w:rsidRPr="008111F1">
        <w:t>Исходные данные к дипломному проекту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156AB3" w:rsidRPr="008111F1" w14:paraId="603C0C62" w14:textId="77777777">
        <w:tc>
          <w:tcPr>
            <w:tcW w:w="9356" w:type="dxa"/>
          </w:tcPr>
          <w:p w14:paraId="61F90A7B" w14:textId="4E869BF7" w:rsidR="00156AB3" w:rsidRPr="008111F1" w:rsidRDefault="00095024">
            <w:pPr>
              <w:jc w:val="both"/>
            </w:pPr>
            <w:r w:rsidRPr="008111F1">
              <w:t>Игровой движок</w:t>
            </w:r>
            <w:r w:rsidR="00C36456" w:rsidRPr="008111F1">
              <w:t>:</w:t>
            </w:r>
            <w:r w:rsidRPr="008111F1">
              <w:t xml:space="preserve"> </w:t>
            </w:r>
            <w:r w:rsidRPr="008111F1">
              <w:rPr>
                <w:lang w:val="en-US"/>
              </w:rPr>
              <w:t>Unity</w:t>
            </w:r>
            <w:r w:rsidRPr="008111F1">
              <w:t>.</w:t>
            </w:r>
          </w:p>
        </w:tc>
      </w:tr>
      <w:tr w:rsidR="00156AB3" w:rsidRPr="008111F1" w14:paraId="13A7F390" w14:textId="77777777">
        <w:tc>
          <w:tcPr>
            <w:tcW w:w="9356" w:type="dxa"/>
          </w:tcPr>
          <w:p w14:paraId="582CB9FE" w14:textId="1E9829C1" w:rsidR="00156AB3" w:rsidRPr="008111F1" w:rsidRDefault="00C36456">
            <w:pPr>
              <w:jc w:val="both"/>
              <w:rPr>
                <w:lang w:val="en-US"/>
              </w:rPr>
            </w:pPr>
            <w:r w:rsidRPr="008111F1">
              <w:t xml:space="preserve">Среда программирования: </w:t>
            </w:r>
            <w:r w:rsidR="00095024" w:rsidRPr="008111F1">
              <w:rPr>
                <w:lang w:val="en-US"/>
              </w:rPr>
              <w:t>Visual Studio.</w:t>
            </w:r>
          </w:p>
        </w:tc>
      </w:tr>
      <w:tr w:rsidR="00156AB3" w:rsidRPr="008111F1" w14:paraId="5012E08E" w14:textId="77777777">
        <w:tc>
          <w:tcPr>
            <w:tcW w:w="9356" w:type="dxa"/>
          </w:tcPr>
          <w:p w14:paraId="32F8C5FB" w14:textId="1D1A3E2E" w:rsidR="00156AB3" w:rsidRPr="008111F1" w:rsidRDefault="00095024">
            <w:pPr>
              <w:jc w:val="both"/>
              <w:rPr>
                <w:lang w:val="en-US"/>
              </w:rPr>
            </w:pPr>
            <w:r w:rsidRPr="008111F1">
              <w:t>Язык программирования</w:t>
            </w:r>
            <w:r w:rsidR="00C36456" w:rsidRPr="008111F1">
              <w:t>:</w:t>
            </w:r>
            <w:r w:rsidRPr="008111F1">
              <w:t xml:space="preserve"> </w:t>
            </w:r>
            <w:r w:rsidRPr="008111F1">
              <w:rPr>
                <w:lang w:val="en-US"/>
              </w:rPr>
              <w:t>C#.</w:t>
            </w:r>
          </w:p>
        </w:tc>
      </w:tr>
      <w:tr w:rsidR="00156AB3" w:rsidRPr="008111F1" w14:paraId="6737981D" w14:textId="77777777">
        <w:tc>
          <w:tcPr>
            <w:tcW w:w="9356" w:type="dxa"/>
          </w:tcPr>
          <w:p w14:paraId="2688A701" w14:textId="2434C942" w:rsidR="00156AB3" w:rsidRPr="008111F1" w:rsidRDefault="00C36456">
            <w:pPr>
              <w:jc w:val="both"/>
            </w:pPr>
            <w:r w:rsidRPr="008111F1">
              <w:t xml:space="preserve">Графический редактор: </w:t>
            </w:r>
            <w:r w:rsidR="00095024" w:rsidRPr="008111F1">
              <w:rPr>
                <w:lang w:val="en-US"/>
              </w:rPr>
              <w:t>Photoshop</w:t>
            </w:r>
            <w:r w:rsidR="00095024" w:rsidRPr="008111F1">
              <w:t>.</w:t>
            </w:r>
          </w:p>
        </w:tc>
      </w:tr>
      <w:tr w:rsidR="00156AB3" w:rsidRPr="008111F1" w14:paraId="601380EF" w14:textId="77777777">
        <w:tc>
          <w:tcPr>
            <w:tcW w:w="9356" w:type="dxa"/>
          </w:tcPr>
          <w:p w14:paraId="49A9B5F5" w14:textId="77777777" w:rsidR="00156AB3" w:rsidRPr="008111F1" w:rsidRDefault="00095024">
            <w:pPr>
              <w:jc w:val="both"/>
            </w:pPr>
            <w:r w:rsidRPr="008111F1">
              <w:t>Ключевые механики жанра шутер от первого лица: ходьба (перемещение), прыжок, прицеливание, стрельба (100 % реализация в проекте).</w:t>
            </w:r>
          </w:p>
        </w:tc>
      </w:tr>
      <w:tr w:rsidR="00156AB3" w:rsidRPr="008111F1" w14:paraId="69AA027A" w14:textId="77777777">
        <w:tc>
          <w:tcPr>
            <w:tcW w:w="9356" w:type="dxa"/>
          </w:tcPr>
          <w:p w14:paraId="033716C4" w14:textId="77777777" w:rsidR="00156AB3" w:rsidRPr="008111F1" w:rsidRDefault="00095024">
            <w:pPr>
              <w:jc w:val="both"/>
            </w:pPr>
            <w:r w:rsidRPr="008111F1">
              <w:t xml:space="preserve">Ключевые механики жанра хоррор: преследование неубиваемым врагом, </w:t>
            </w:r>
            <w:proofErr w:type="spellStart"/>
            <w:r w:rsidRPr="008111F1">
              <w:t>скримеры</w:t>
            </w:r>
            <w:proofErr w:type="spellEnd"/>
            <w:r w:rsidRPr="008111F1">
              <w:t xml:space="preserve"> (100 % реализация в проекте).</w:t>
            </w:r>
          </w:p>
        </w:tc>
      </w:tr>
    </w:tbl>
    <w:p w14:paraId="6EF5B1EE" w14:textId="77777777" w:rsidR="00156AB3" w:rsidRPr="008111F1" w:rsidRDefault="00095024">
      <w:pPr>
        <w:spacing w:before="120" w:after="120"/>
        <w:jc w:val="both"/>
      </w:pPr>
      <w:r w:rsidRPr="008111F1">
        <w:t>Перечень подлежащих разработке вопросов или краткое содержание расчётно-пояснительной записки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156AB3" w:rsidRPr="008111F1" w14:paraId="61C464C4" w14:textId="77777777">
        <w:tc>
          <w:tcPr>
            <w:tcW w:w="9356" w:type="dxa"/>
          </w:tcPr>
          <w:p w14:paraId="39F8B805" w14:textId="77777777" w:rsidR="00156AB3" w:rsidRPr="008111F1" w:rsidRDefault="00095024">
            <w:pPr>
              <w:jc w:val="both"/>
            </w:pPr>
            <w:r w:rsidRPr="008111F1">
              <w:t>Введение.</w:t>
            </w:r>
          </w:p>
        </w:tc>
      </w:tr>
      <w:tr w:rsidR="00156AB3" w:rsidRPr="008111F1" w14:paraId="781CD026" w14:textId="77777777">
        <w:tc>
          <w:tcPr>
            <w:tcW w:w="9356" w:type="dxa"/>
          </w:tcPr>
          <w:p w14:paraId="06954B95" w14:textId="77777777" w:rsidR="00156AB3" w:rsidRPr="008111F1" w:rsidRDefault="00095024">
            <w:pPr>
              <w:jc w:val="both"/>
            </w:pPr>
            <w:r w:rsidRPr="008111F1">
              <w:t xml:space="preserve">1. Обзор жанра и сравнительный анализ приложений. </w:t>
            </w:r>
          </w:p>
        </w:tc>
      </w:tr>
      <w:tr w:rsidR="00156AB3" w:rsidRPr="008111F1" w14:paraId="695B279F" w14:textId="77777777">
        <w:tc>
          <w:tcPr>
            <w:tcW w:w="9356" w:type="dxa"/>
          </w:tcPr>
          <w:p w14:paraId="21C435BD" w14:textId="77777777" w:rsidR="00156AB3" w:rsidRPr="008111F1" w:rsidRDefault="00095024">
            <w:pPr>
              <w:jc w:val="both"/>
            </w:pPr>
            <w:r w:rsidRPr="008111F1">
              <w:t>2. Системное проектирование.</w:t>
            </w:r>
          </w:p>
        </w:tc>
      </w:tr>
      <w:tr w:rsidR="00156AB3" w:rsidRPr="008111F1" w14:paraId="6AE9C1D2" w14:textId="77777777">
        <w:tc>
          <w:tcPr>
            <w:tcW w:w="9356" w:type="dxa"/>
          </w:tcPr>
          <w:p w14:paraId="34FECEFF" w14:textId="77777777" w:rsidR="00156AB3" w:rsidRPr="008111F1" w:rsidRDefault="00095024">
            <w:pPr>
              <w:jc w:val="both"/>
            </w:pPr>
            <w:r w:rsidRPr="008111F1">
              <w:t>3. Функциональное проектирование.</w:t>
            </w:r>
          </w:p>
        </w:tc>
      </w:tr>
      <w:tr w:rsidR="00156AB3" w:rsidRPr="008111F1" w14:paraId="7937FE07" w14:textId="77777777">
        <w:tc>
          <w:tcPr>
            <w:tcW w:w="9356" w:type="dxa"/>
          </w:tcPr>
          <w:p w14:paraId="3AEB935A" w14:textId="77777777" w:rsidR="00156AB3" w:rsidRPr="008111F1" w:rsidRDefault="00095024">
            <w:pPr>
              <w:jc w:val="both"/>
            </w:pPr>
            <w:r w:rsidRPr="008111F1">
              <w:t>4. </w:t>
            </w:r>
            <w:r w:rsidRPr="008111F1">
              <w:rPr>
                <w:lang w:val="en-US"/>
              </w:rPr>
              <w:t>UI/</w:t>
            </w:r>
            <w:proofErr w:type="spellStart"/>
            <w:r w:rsidRPr="008111F1">
              <w:rPr>
                <w:lang w:val="en-US"/>
              </w:rPr>
              <w:t>UX</w:t>
            </w:r>
            <w:proofErr w:type="spellEnd"/>
            <w:r w:rsidRPr="008111F1">
              <w:t xml:space="preserve"> приложения.</w:t>
            </w:r>
          </w:p>
        </w:tc>
      </w:tr>
      <w:tr w:rsidR="00156AB3" w:rsidRPr="008111F1" w14:paraId="136987E3" w14:textId="77777777">
        <w:tc>
          <w:tcPr>
            <w:tcW w:w="9356" w:type="dxa"/>
          </w:tcPr>
          <w:p w14:paraId="399B9116" w14:textId="77777777" w:rsidR="00156AB3" w:rsidRPr="008111F1" w:rsidRDefault="00095024">
            <w:pPr>
              <w:jc w:val="both"/>
            </w:pPr>
            <w:r w:rsidRPr="008111F1">
              <w:t>5. Тестирование и анализ работы приложения.</w:t>
            </w:r>
          </w:p>
        </w:tc>
      </w:tr>
      <w:tr w:rsidR="00156AB3" w:rsidRPr="008111F1" w14:paraId="422A96E8" w14:textId="77777777">
        <w:tc>
          <w:tcPr>
            <w:tcW w:w="9356" w:type="dxa"/>
          </w:tcPr>
          <w:p w14:paraId="32836257" w14:textId="77777777" w:rsidR="00156AB3" w:rsidRPr="008111F1" w:rsidRDefault="00095024">
            <w:pPr>
              <w:numPr>
                <w:ilvl w:val="0"/>
                <w:numId w:val="1"/>
              </w:numPr>
              <w:jc w:val="both"/>
            </w:pPr>
            <w:r w:rsidRPr="008111F1">
              <w:rPr>
                <w:rStyle w:val="a4"/>
                <w:rFonts w:eastAsiaTheme="majorEastAsia"/>
                <w:color w:val="auto"/>
                <w:u w:val="none"/>
              </w:rPr>
              <w:t>Экономическое обоснование эффективности разработки и реализации на рынке компьютерного игрового приложения в жанре от первого лица с элементами хоррор.</w:t>
            </w:r>
          </w:p>
        </w:tc>
      </w:tr>
      <w:tr w:rsidR="00156AB3" w:rsidRPr="008111F1" w14:paraId="36EDA3E6" w14:textId="77777777">
        <w:tc>
          <w:tcPr>
            <w:tcW w:w="9356" w:type="dxa"/>
          </w:tcPr>
          <w:p w14:paraId="57D97DB2" w14:textId="77777777" w:rsidR="00156AB3" w:rsidRPr="008111F1" w:rsidRDefault="00095024">
            <w:pPr>
              <w:jc w:val="both"/>
            </w:pPr>
            <w:r w:rsidRPr="008111F1">
              <w:t>Заключение.</w:t>
            </w:r>
          </w:p>
        </w:tc>
      </w:tr>
      <w:tr w:rsidR="00156AB3" w:rsidRPr="008111F1" w14:paraId="1A23D321" w14:textId="77777777">
        <w:tc>
          <w:tcPr>
            <w:tcW w:w="9356" w:type="dxa"/>
          </w:tcPr>
          <w:p w14:paraId="7A4327E0" w14:textId="77777777" w:rsidR="00156AB3" w:rsidRPr="008111F1" w:rsidRDefault="00095024">
            <w:pPr>
              <w:jc w:val="both"/>
            </w:pPr>
            <w:r w:rsidRPr="008111F1">
              <w:t>Приложения.</w:t>
            </w:r>
          </w:p>
        </w:tc>
      </w:tr>
    </w:tbl>
    <w:p w14:paraId="3700715A" w14:textId="77777777" w:rsidR="00156AB3" w:rsidRPr="008111F1" w:rsidRDefault="00095024">
      <w:pPr>
        <w:spacing w:after="120"/>
        <w:jc w:val="both"/>
      </w:pPr>
      <w:r w:rsidRPr="008111F1">
        <w:t>Перечень графического материала (с точным указанием обязательных чертежей и графиков)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156AB3" w:rsidRPr="008111F1" w14:paraId="31202FB9" w14:textId="77777777">
        <w:tc>
          <w:tcPr>
            <w:tcW w:w="9356" w:type="dxa"/>
          </w:tcPr>
          <w:p w14:paraId="512A7BB0" w14:textId="77777777" w:rsidR="00156AB3" w:rsidRPr="008111F1" w:rsidRDefault="00095024">
            <w:pPr>
              <w:jc w:val="both"/>
            </w:pPr>
            <w:r w:rsidRPr="008111F1">
              <w:t xml:space="preserve">Вводный плакат (ПЛ) – </w:t>
            </w:r>
            <w:proofErr w:type="gramStart"/>
            <w:r w:rsidRPr="008111F1">
              <w:t>плакат ,</w:t>
            </w:r>
            <w:proofErr w:type="gramEnd"/>
            <w:r w:rsidRPr="008111F1">
              <w:t xml:space="preserve"> 1 лист формата </w:t>
            </w:r>
            <w:proofErr w:type="spellStart"/>
            <w:r w:rsidRPr="008111F1">
              <w:t>А1</w:t>
            </w:r>
            <w:proofErr w:type="spellEnd"/>
            <w:r w:rsidRPr="008111F1">
              <w:t>.</w:t>
            </w:r>
          </w:p>
        </w:tc>
      </w:tr>
      <w:tr w:rsidR="00156AB3" w:rsidRPr="008111F1" w14:paraId="64FEAA3D" w14:textId="77777777">
        <w:tc>
          <w:tcPr>
            <w:tcW w:w="9356" w:type="dxa"/>
          </w:tcPr>
          <w:p w14:paraId="74AC5D33" w14:textId="77777777" w:rsidR="00156AB3" w:rsidRPr="008111F1" w:rsidRDefault="00095024">
            <w:pPr>
              <w:jc w:val="both"/>
            </w:pPr>
            <w:r w:rsidRPr="008111F1">
              <w:lastRenderedPageBreak/>
              <w:t xml:space="preserve">Этапы разработки (ПЛ) – </w:t>
            </w:r>
            <w:proofErr w:type="gramStart"/>
            <w:r w:rsidRPr="008111F1">
              <w:t>плакат ,</w:t>
            </w:r>
            <w:proofErr w:type="gramEnd"/>
            <w:r w:rsidRPr="008111F1">
              <w:t xml:space="preserve"> 1 лист формата </w:t>
            </w:r>
            <w:proofErr w:type="spellStart"/>
            <w:r w:rsidRPr="008111F1">
              <w:t>А1</w:t>
            </w:r>
            <w:proofErr w:type="spellEnd"/>
            <w:r w:rsidRPr="008111F1">
              <w:t>.</w:t>
            </w:r>
          </w:p>
        </w:tc>
      </w:tr>
      <w:tr w:rsidR="00156AB3" w:rsidRPr="008111F1" w14:paraId="69091A23" w14:textId="77777777">
        <w:tc>
          <w:tcPr>
            <w:tcW w:w="9356" w:type="dxa"/>
          </w:tcPr>
          <w:p w14:paraId="0318C058" w14:textId="77777777" w:rsidR="00156AB3" w:rsidRPr="008111F1" w:rsidRDefault="00095024">
            <w:pPr>
              <w:jc w:val="both"/>
            </w:pPr>
            <w:r w:rsidRPr="008111F1">
              <w:t xml:space="preserve">Графические ресурсы (ПЛ) – </w:t>
            </w:r>
            <w:proofErr w:type="gramStart"/>
            <w:r w:rsidRPr="008111F1">
              <w:t>плакат ,</w:t>
            </w:r>
            <w:proofErr w:type="gramEnd"/>
            <w:r w:rsidRPr="008111F1">
              <w:t xml:space="preserve"> 1 листа формата </w:t>
            </w:r>
            <w:proofErr w:type="spellStart"/>
            <w:r w:rsidRPr="008111F1">
              <w:t>А1</w:t>
            </w:r>
            <w:proofErr w:type="spellEnd"/>
            <w:r w:rsidRPr="008111F1">
              <w:t>.</w:t>
            </w:r>
          </w:p>
        </w:tc>
      </w:tr>
      <w:tr w:rsidR="00156AB3" w:rsidRPr="008111F1" w14:paraId="1D6A2A39" w14:textId="77777777">
        <w:tc>
          <w:tcPr>
            <w:tcW w:w="9356" w:type="dxa"/>
          </w:tcPr>
          <w:p w14:paraId="021A7BD4" w14:textId="77777777" w:rsidR="00156AB3" w:rsidRPr="008111F1" w:rsidRDefault="00095024">
            <w:pPr>
              <w:jc w:val="both"/>
            </w:pPr>
            <w:r w:rsidRPr="008111F1">
              <w:t>Макеты пользовательского интерфейса (ПЛ) –</w:t>
            </w:r>
            <w:proofErr w:type="gramStart"/>
            <w:r w:rsidRPr="008111F1">
              <w:t>плакат ,</w:t>
            </w:r>
            <w:proofErr w:type="gramEnd"/>
            <w:r w:rsidRPr="008111F1">
              <w:t xml:space="preserve"> 1 лист формата </w:t>
            </w:r>
            <w:proofErr w:type="spellStart"/>
            <w:r w:rsidRPr="008111F1">
              <w:t>А1</w:t>
            </w:r>
            <w:proofErr w:type="spellEnd"/>
            <w:r w:rsidRPr="008111F1">
              <w:t>.</w:t>
            </w:r>
          </w:p>
        </w:tc>
      </w:tr>
      <w:tr w:rsidR="00156AB3" w:rsidRPr="008111F1" w14:paraId="7859AFC9" w14:textId="77777777">
        <w:tc>
          <w:tcPr>
            <w:tcW w:w="9356" w:type="dxa"/>
          </w:tcPr>
          <w:p w14:paraId="1184A061" w14:textId="77777777" w:rsidR="00156AB3" w:rsidRPr="008111F1" w:rsidRDefault="00095024">
            <w:pPr>
              <w:jc w:val="both"/>
            </w:pPr>
            <w:r w:rsidRPr="008111F1">
              <w:t xml:space="preserve">Игровой цикл (ПД) – чертёж, 1 лист формата </w:t>
            </w:r>
            <w:proofErr w:type="spellStart"/>
            <w:r w:rsidRPr="008111F1">
              <w:t>А1</w:t>
            </w:r>
            <w:proofErr w:type="spellEnd"/>
            <w:r w:rsidRPr="008111F1">
              <w:t>.</w:t>
            </w:r>
          </w:p>
        </w:tc>
      </w:tr>
      <w:tr w:rsidR="00156AB3" w:rsidRPr="008111F1" w14:paraId="7AE1C313" w14:textId="77777777">
        <w:tc>
          <w:tcPr>
            <w:tcW w:w="9356" w:type="dxa"/>
          </w:tcPr>
          <w:p w14:paraId="061EBF73" w14:textId="77777777" w:rsidR="00156AB3" w:rsidRPr="008111F1" w:rsidRDefault="00095024">
            <w:pPr>
              <w:jc w:val="both"/>
            </w:pPr>
            <w:r w:rsidRPr="008111F1">
              <w:t xml:space="preserve">Диаграмма </w:t>
            </w:r>
            <w:proofErr w:type="gramStart"/>
            <w:r w:rsidRPr="008111F1">
              <w:t>классов(</w:t>
            </w:r>
            <w:proofErr w:type="gramEnd"/>
            <w:r w:rsidRPr="008111F1">
              <w:t xml:space="preserve">ПД) – чертёж, 1 лист формата </w:t>
            </w:r>
            <w:proofErr w:type="spellStart"/>
            <w:r w:rsidRPr="008111F1">
              <w:t>А1</w:t>
            </w:r>
            <w:proofErr w:type="spellEnd"/>
          </w:p>
        </w:tc>
      </w:tr>
    </w:tbl>
    <w:p w14:paraId="019ACFD2" w14:textId="77777777" w:rsidR="00156AB3" w:rsidRPr="008111F1" w:rsidRDefault="00095024">
      <w:pPr>
        <w:spacing w:before="120" w:after="120"/>
        <w:jc w:val="both"/>
      </w:pPr>
      <w:r w:rsidRPr="008111F1">
        <w:t>Консультанты по дипломному проекту (с указанием разделов, по которым они консультируют)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156AB3" w:rsidRPr="008111F1" w14:paraId="57A81D9B" w14:textId="77777777">
        <w:tc>
          <w:tcPr>
            <w:tcW w:w="9356" w:type="dxa"/>
          </w:tcPr>
          <w:p w14:paraId="03D72A03" w14:textId="77777777" w:rsidR="00156AB3" w:rsidRPr="008111F1" w:rsidRDefault="00095024">
            <w:pPr>
              <w:jc w:val="both"/>
            </w:pPr>
            <w:r w:rsidRPr="008111F1">
              <w:rPr>
                <w:highlight w:val="yellow"/>
              </w:rPr>
              <w:t xml:space="preserve">Петров </w:t>
            </w:r>
            <w:proofErr w:type="spellStart"/>
            <w:r w:rsidRPr="008111F1">
              <w:rPr>
                <w:highlight w:val="yellow"/>
              </w:rPr>
              <w:t>П.П</w:t>
            </w:r>
            <w:proofErr w:type="spellEnd"/>
            <w:r w:rsidRPr="008111F1">
              <w:rPr>
                <w:highlight w:val="yellow"/>
              </w:rPr>
              <w:t>.</w:t>
            </w:r>
            <w:r w:rsidRPr="008111F1">
              <w:t xml:space="preserve"> – раздел 6 – «Технико-экономическое обоснование». </w:t>
            </w:r>
          </w:p>
        </w:tc>
      </w:tr>
      <w:tr w:rsidR="00156AB3" w:rsidRPr="008111F1" w14:paraId="0388FD67" w14:textId="77777777">
        <w:tc>
          <w:tcPr>
            <w:tcW w:w="9356" w:type="dxa"/>
          </w:tcPr>
          <w:p w14:paraId="0CEC3325" w14:textId="1E3563C7" w:rsidR="00156AB3" w:rsidRPr="008111F1" w:rsidRDefault="00095024">
            <w:pPr>
              <w:jc w:val="both"/>
            </w:pPr>
            <w:r w:rsidRPr="008111F1">
              <w:rPr>
                <w:highlight w:val="yellow"/>
              </w:rPr>
              <w:t xml:space="preserve">Васечкин </w:t>
            </w:r>
            <w:proofErr w:type="spellStart"/>
            <w:r w:rsidRPr="008111F1">
              <w:rPr>
                <w:highlight w:val="yellow"/>
              </w:rPr>
              <w:t>В.В</w:t>
            </w:r>
            <w:proofErr w:type="spellEnd"/>
            <w:r w:rsidRPr="008111F1">
              <w:rPr>
                <w:highlight w:val="yellow"/>
              </w:rPr>
              <w:t>.</w:t>
            </w:r>
            <w:r w:rsidRPr="008111F1">
              <w:t xml:space="preserve"> – разделы 1, 2, 3. </w:t>
            </w:r>
            <w:r w:rsidR="008111F1">
              <w:t>(</w:t>
            </w:r>
            <w:proofErr w:type="spellStart"/>
            <w:proofErr w:type="gramStart"/>
            <w:r w:rsidR="008111F1" w:rsidRPr="00410CB9">
              <w:rPr>
                <w:highlight w:val="yellow"/>
              </w:rPr>
              <w:t>тех.консультант</w:t>
            </w:r>
            <w:proofErr w:type="spellEnd"/>
            <w:proofErr w:type="gramEnd"/>
            <w:r w:rsidR="008111F1" w:rsidRPr="00410CB9">
              <w:rPr>
                <w:highlight w:val="yellow"/>
              </w:rPr>
              <w:t xml:space="preserve"> по приказу об утверждении тем </w:t>
            </w:r>
            <w:proofErr w:type="spellStart"/>
            <w:r w:rsidR="008111F1" w:rsidRPr="00410CB9">
              <w:rPr>
                <w:highlight w:val="yellow"/>
              </w:rPr>
              <w:t>ДП</w:t>
            </w:r>
            <w:proofErr w:type="spellEnd"/>
            <w:r w:rsidR="008111F1" w:rsidRPr="00410CB9">
              <w:rPr>
                <w:highlight w:val="yellow"/>
              </w:rPr>
              <w:t>)</w:t>
            </w:r>
          </w:p>
        </w:tc>
      </w:tr>
      <w:tr w:rsidR="00156AB3" w:rsidRPr="008111F1" w14:paraId="4DF3AA63" w14:textId="77777777">
        <w:tc>
          <w:tcPr>
            <w:tcW w:w="9356" w:type="dxa"/>
          </w:tcPr>
          <w:p w14:paraId="7701536D" w14:textId="49CC52AF" w:rsidR="00156AB3" w:rsidRPr="008111F1" w:rsidRDefault="00095024">
            <w:pPr>
              <w:jc w:val="both"/>
            </w:pPr>
            <w:r w:rsidRPr="008111F1">
              <w:rPr>
                <w:highlight w:val="yellow"/>
              </w:rPr>
              <w:t xml:space="preserve">Сидоров </w:t>
            </w:r>
            <w:proofErr w:type="spellStart"/>
            <w:r w:rsidRPr="008111F1">
              <w:rPr>
                <w:highlight w:val="yellow"/>
              </w:rPr>
              <w:t>С.С</w:t>
            </w:r>
            <w:proofErr w:type="spellEnd"/>
            <w:r w:rsidRPr="008111F1">
              <w:rPr>
                <w:highlight w:val="yellow"/>
              </w:rPr>
              <w:t>.</w:t>
            </w:r>
            <w:r w:rsidRPr="008111F1">
              <w:t xml:space="preserve"> – </w:t>
            </w:r>
            <w:proofErr w:type="spellStart"/>
            <w:r w:rsidRPr="008111F1">
              <w:t>нормоконтроль</w:t>
            </w:r>
            <w:proofErr w:type="spellEnd"/>
            <w:r w:rsidRPr="008111F1">
              <w:t>.</w:t>
            </w:r>
            <w:r w:rsidR="008111F1" w:rsidRPr="008111F1">
              <w:t xml:space="preserve"> </w:t>
            </w:r>
            <w:r w:rsidR="008111F1" w:rsidRPr="00410CB9">
              <w:rPr>
                <w:highlight w:val="yellow"/>
              </w:rPr>
              <w:t>(</w:t>
            </w:r>
            <w:proofErr w:type="spellStart"/>
            <w:proofErr w:type="gramStart"/>
            <w:r w:rsidR="008111F1" w:rsidRPr="00410CB9">
              <w:rPr>
                <w:highlight w:val="yellow"/>
              </w:rPr>
              <w:t>тех.консультант</w:t>
            </w:r>
            <w:proofErr w:type="spellEnd"/>
            <w:proofErr w:type="gramEnd"/>
            <w:r w:rsidR="008111F1" w:rsidRPr="00410CB9">
              <w:rPr>
                <w:highlight w:val="yellow"/>
              </w:rPr>
              <w:t xml:space="preserve"> по приказу об утверждении тем </w:t>
            </w:r>
            <w:proofErr w:type="spellStart"/>
            <w:r w:rsidR="008111F1" w:rsidRPr="00410CB9">
              <w:rPr>
                <w:highlight w:val="yellow"/>
              </w:rPr>
              <w:t>ДП</w:t>
            </w:r>
            <w:proofErr w:type="spellEnd"/>
            <w:r w:rsidR="008111F1" w:rsidRPr="00410CB9">
              <w:rPr>
                <w:highlight w:val="yellow"/>
              </w:rPr>
              <w:t>)</w:t>
            </w:r>
          </w:p>
        </w:tc>
      </w:tr>
    </w:tbl>
    <w:p w14:paraId="0F97AF8E" w14:textId="77777777" w:rsidR="00156AB3" w:rsidRPr="008111F1" w:rsidRDefault="00095024" w:rsidP="00495142">
      <w:pPr>
        <w:spacing w:before="80" w:after="80"/>
        <w:jc w:val="both"/>
      </w:pPr>
      <w:r w:rsidRPr="008111F1">
        <w:t>Примерный календарный график выполнения дипломного проекта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701"/>
      </w:tblGrid>
      <w:tr w:rsidR="00156AB3" w:rsidRPr="008111F1" w14:paraId="142C3F33" w14:textId="77777777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25F5714" w14:textId="77777777" w:rsidR="00156AB3" w:rsidRPr="008111F1" w:rsidRDefault="00095024" w:rsidP="00495142">
            <w:pPr>
              <w:spacing w:before="80" w:after="80"/>
              <w:jc w:val="center"/>
            </w:pPr>
            <w:r w:rsidRPr="008111F1">
              <w:t>Наименование этапов дипломного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7B689B7" w14:textId="77777777" w:rsidR="00156AB3" w:rsidRPr="008111F1" w:rsidRDefault="00095024" w:rsidP="00495142">
            <w:pPr>
              <w:spacing w:before="80" w:after="80"/>
              <w:jc w:val="center"/>
            </w:pPr>
            <w:r w:rsidRPr="008111F1">
              <w:t xml:space="preserve">Срок </w:t>
            </w:r>
            <w:r w:rsidRPr="008111F1">
              <w:br/>
              <w:t>выполнения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B67B" w14:textId="77777777" w:rsidR="00156AB3" w:rsidRPr="008111F1" w:rsidRDefault="00095024" w:rsidP="00495142">
            <w:pPr>
              <w:spacing w:before="80" w:after="80"/>
              <w:jc w:val="center"/>
            </w:pPr>
            <w:r w:rsidRPr="008111F1">
              <w:t>Примечание</w:t>
            </w:r>
          </w:p>
        </w:tc>
      </w:tr>
      <w:tr w:rsidR="00156AB3" w:rsidRPr="008111F1" w14:paraId="1FCA1F4D" w14:textId="77777777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A5A1236" w14:textId="77777777" w:rsidR="00156AB3" w:rsidRPr="008111F1" w:rsidRDefault="00095024">
            <w:r w:rsidRPr="008111F1">
              <w:t xml:space="preserve">1-я </w:t>
            </w:r>
            <w:proofErr w:type="spellStart"/>
            <w:r w:rsidRPr="008111F1">
              <w:t>опроцентовка</w:t>
            </w:r>
            <w:proofErr w:type="spellEnd"/>
            <w:r w:rsidRPr="008111F1">
              <w:t xml:space="preserve"> (разделы 1, 7)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FD256AE" w14:textId="77777777" w:rsidR="00156AB3" w:rsidRPr="008111F1" w:rsidRDefault="00095024">
            <w:r w:rsidRPr="008111F1">
              <w:t>24.03.2025 –</w:t>
            </w:r>
          </w:p>
          <w:p w14:paraId="198563DF" w14:textId="77777777" w:rsidR="00156AB3" w:rsidRPr="008111F1" w:rsidRDefault="00095024">
            <w:r w:rsidRPr="008111F1">
              <w:t>27.03.2025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3FF1" w14:textId="77777777" w:rsidR="00156AB3" w:rsidRPr="008111F1" w:rsidRDefault="00095024">
            <w:pPr>
              <w:jc w:val="center"/>
            </w:pPr>
            <w:r w:rsidRPr="008111F1">
              <w:t>40 %</w:t>
            </w:r>
          </w:p>
        </w:tc>
      </w:tr>
      <w:tr w:rsidR="00156AB3" w:rsidRPr="008111F1" w14:paraId="51296029" w14:textId="77777777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2F646E6" w14:textId="77777777" w:rsidR="00156AB3" w:rsidRPr="008111F1" w:rsidRDefault="00095024">
            <w:r w:rsidRPr="008111F1">
              <w:t xml:space="preserve">2-я </w:t>
            </w:r>
            <w:proofErr w:type="spellStart"/>
            <w:r w:rsidRPr="008111F1">
              <w:t>опроцентовка</w:t>
            </w:r>
            <w:proofErr w:type="spellEnd"/>
            <w:r w:rsidRPr="008111F1">
              <w:t xml:space="preserve"> (разделы 2, 3, 4, 5, 6)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5312CAD" w14:textId="77777777" w:rsidR="00156AB3" w:rsidRPr="008111F1" w:rsidRDefault="00095024">
            <w:r w:rsidRPr="008111F1">
              <w:t>24.04.2025 –</w:t>
            </w:r>
          </w:p>
          <w:p w14:paraId="300B4B70" w14:textId="77777777" w:rsidR="00156AB3" w:rsidRPr="008111F1" w:rsidRDefault="00095024">
            <w:r w:rsidRPr="008111F1">
              <w:t>27.04.2025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8764A" w14:textId="77777777" w:rsidR="00156AB3" w:rsidRPr="008111F1" w:rsidRDefault="00095024">
            <w:pPr>
              <w:jc w:val="center"/>
            </w:pPr>
            <w:r w:rsidRPr="008111F1">
              <w:t>80 %</w:t>
            </w:r>
          </w:p>
        </w:tc>
      </w:tr>
      <w:tr w:rsidR="00156AB3" w:rsidRPr="008111F1" w14:paraId="50F4D03C" w14:textId="77777777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9C272E4" w14:textId="77777777" w:rsidR="00156AB3" w:rsidRPr="008111F1" w:rsidRDefault="00095024">
            <w:r w:rsidRPr="008111F1">
              <w:t xml:space="preserve">3-я </w:t>
            </w:r>
            <w:proofErr w:type="spellStart"/>
            <w:r w:rsidRPr="008111F1">
              <w:t>опроцентовка</w:t>
            </w:r>
            <w:proofErr w:type="spellEnd"/>
            <w:r w:rsidRPr="008111F1">
              <w:t xml:space="preserve"> (разделы «Введение», «Заключение», «Список использованных источников», приложения, графический материал)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89CADBD" w14:textId="77777777" w:rsidR="00156AB3" w:rsidRPr="008111F1" w:rsidRDefault="00095024">
            <w:r w:rsidRPr="008111F1">
              <w:t>09.05.2025 –</w:t>
            </w:r>
          </w:p>
          <w:p w14:paraId="35747252" w14:textId="77777777" w:rsidR="00156AB3" w:rsidRPr="008111F1" w:rsidRDefault="00095024">
            <w:r w:rsidRPr="008111F1">
              <w:t>12.05.2025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3CE9F" w14:textId="77777777" w:rsidR="00156AB3" w:rsidRPr="008111F1" w:rsidRDefault="00095024">
            <w:pPr>
              <w:jc w:val="center"/>
            </w:pPr>
            <w:r w:rsidRPr="008111F1">
              <w:t>95 %</w:t>
            </w:r>
          </w:p>
        </w:tc>
      </w:tr>
      <w:tr w:rsidR="00156AB3" w:rsidRPr="008111F1" w14:paraId="51A9EE38" w14:textId="77777777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E8E37B7" w14:textId="77777777" w:rsidR="00156AB3" w:rsidRPr="008111F1" w:rsidRDefault="00095024">
            <w:r w:rsidRPr="008111F1">
              <w:t>Консультации по оформлению графического материала и пояснительной записки, нормоконтроль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ABEFF7D" w14:textId="77777777" w:rsidR="00156AB3" w:rsidRPr="008111F1" w:rsidRDefault="00095024">
            <w:r w:rsidRPr="008111F1">
              <w:t>с 21.03.2025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C3BBF" w14:textId="77777777" w:rsidR="00156AB3" w:rsidRPr="008111F1" w:rsidRDefault="00095024">
            <w:pPr>
              <w:jc w:val="center"/>
            </w:pPr>
            <w:r w:rsidRPr="008111F1">
              <w:t xml:space="preserve">Еженедельно согласно </w:t>
            </w:r>
            <w:r w:rsidRPr="008111F1">
              <w:br/>
              <w:t>графику</w:t>
            </w:r>
          </w:p>
        </w:tc>
      </w:tr>
      <w:tr w:rsidR="00156AB3" w:rsidRPr="008111F1" w14:paraId="63B819A6" w14:textId="77777777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94F0FDF" w14:textId="77777777" w:rsidR="00156AB3" w:rsidRPr="008111F1" w:rsidRDefault="00095024">
            <w:r w:rsidRPr="008111F1">
              <w:t xml:space="preserve">Итоговая проверка готовности дипломного проекта на заседании рабочей комиссии кафедры </w:t>
            </w:r>
            <w:proofErr w:type="spellStart"/>
            <w:r w:rsidRPr="008111F1">
              <w:t>ВМиП</w:t>
            </w:r>
            <w:proofErr w:type="spellEnd"/>
            <w:r w:rsidRPr="008111F1">
              <w:t xml:space="preserve"> и допуск к защите в ГЭК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B5CFA7E" w14:textId="77777777" w:rsidR="00156AB3" w:rsidRPr="008111F1" w:rsidRDefault="00095024">
            <w:r w:rsidRPr="008111F1">
              <w:t>20.05.2025 –</w:t>
            </w:r>
          </w:p>
          <w:p w14:paraId="3C097E23" w14:textId="77777777" w:rsidR="00156AB3" w:rsidRPr="008111F1" w:rsidRDefault="00095024">
            <w:r w:rsidRPr="008111F1">
              <w:t>02.06.2025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F41DF" w14:textId="77777777" w:rsidR="00156AB3" w:rsidRPr="008111F1" w:rsidRDefault="00095024">
            <w:pPr>
              <w:jc w:val="center"/>
            </w:pPr>
            <w:r w:rsidRPr="008111F1">
              <w:t>100%</w:t>
            </w:r>
          </w:p>
          <w:p w14:paraId="63188ADC" w14:textId="77777777" w:rsidR="00156AB3" w:rsidRPr="008111F1" w:rsidRDefault="00095024">
            <w:pPr>
              <w:jc w:val="center"/>
            </w:pPr>
            <w:r w:rsidRPr="008111F1">
              <w:t xml:space="preserve">Согласно </w:t>
            </w:r>
            <w:r w:rsidRPr="008111F1">
              <w:br/>
              <w:t>графику</w:t>
            </w:r>
          </w:p>
        </w:tc>
      </w:tr>
      <w:tr w:rsidR="00156AB3" w:rsidRPr="008111F1" w14:paraId="7AC98789" w14:textId="77777777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738CB75" w14:textId="77777777" w:rsidR="00156AB3" w:rsidRPr="008111F1" w:rsidRDefault="00095024">
            <w:r w:rsidRPr="008111F1">
              <w:t>Рецензирование дипломного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4C814A7" w14:textId="77777777" w:rsidR="00156AB3" w:rsidRPr="008111F1" w:rsidRDefault="00095024">
            <w:r w:rsidRPr="008111F1">
              <w:t xml:space="preserve">01.06.2025 – </w:t>
            </w:r>
          </w:p>
          <w:p w14:paraId="72F7DA7D" w14:textId="77777777" w:rsidR="00156AB3" w:rsidRPr="008111F1" w:rsidRDefault="00095024">
            <w:r w:rsidRPr="008111F1">
              <w:t>13.06.2025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163D7" w14:textId="77777777" w:rsidR="00156AB3" w:rsidRPr="008111F1" w:rsidRDefault="00095024">
            <w:pPr>
              <w:jc w:val="center"/>
            </w:pPr>
            <w:r w:rsidRPr="008111F1">
              <w:t>Согласно рас</w:t>
            </w:r>
            <w:r w:rsidRPr="008111F1">
              <w:softHyphen/>
              <w:t>поряжению</w:t>
            </w:r>
          </w:p>
        </w:tc>
      </w:tr>
      <w:tr w:rsidR="00156AB3" w:rsidRPr="008111F1" w14:paraId="77D7C791" w14:textId="77777777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3A60FAC" w14:textId="77777777" w:rsidR="00156AB3" w:rsidRPr="008111F1" w:rsidRDefault="00095024">
            <w:r w:rsidRPr="008111F1">
              <w:t>Защита дипломного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A797AC8" w14:textId="77777777" w:rsidR="00156AB3" w:rsidRPr="008111F1" w:rsidRDefault="00095024">
            <w:r w:rsidRPr="008111F1">
              <w:t>15.06.2025 –</w:t>
            </w:r>
          </w:p>
          <w:p w14:paraId="1BDA0EF5" w14:textId="77777777" w:rsidR="00156AB3" w:rsidRPr="008111F1" w:rsidRDefault="00095024">
            <w:r w:rsidRPr="008111F1">
              <w:t>30.06.2025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68C4B" w14:textId="77777777" w:rsidR="00156AB3" w:rsidRPr="008111F1" w:rsidRDefault="00095024">
            <w:pPr>
              <w:jc w:val="center"/>
            </w:pPr>
            <w:r w:rsidRPr="008111F1">
              <w:t>Согласно</w:t>
            </w:r>
            <w:r w:rsidRPr="008111F1">
              <w:br/>
              <w:t>приказу</w:t>
            </w:r>
          </w:p>
        </w:tc>
      </w:tr>
    </w:tbl>
    <w:p w14:paraId="3DECDE49" w14:textId="77777777" w:rsidR="00156AB3" w:rsidRPr="008111F1" w:rsidRDefault="00156AB3"/>
    <w:p w14:paraId="54F58D7C" w14:textId="1B62B3A2" w:rsidR="00156AB3" w:rsidRPr="008111F1" w:rsidRDefault="00095024">
      <w:r w:rsidRPr="008111F1">
        <w:t xml:space="preserve">Дата выдачи </w:t>
      </w:r>
      <w:proofErr w:type="gramStart"/>
      <w:r w:rsidRPr="008111F1">
        <w:t>задания  «</w:t>
      </w:r>
      <w:proofErr w:type="gramEnd"/>
      <w:r w:rsidRPr="008111F1">
        <w:t>____» ____________ 202</w:t>
      </w:r>
      <w:r w:rsidR="008111F1">
        <w:t>5</w:t>
      </w:r>
      <w:r w:rsidRPr="008111F1">
        <w:t xml:space="preserve"> г.</w:t>
      </w:r>
    </w:p>
    <w:p w14:paraId="79DF7DC1" w14:textId="77777777" w:rsidR="00156AB3" w:rsidRPr="008111F1" w:rsidRDefault="00095024">
      <w:r w:rsidRPr="008111F1">
        <w:t xml:space="preserve">Срок сдачи законченного дипломного проекта </w:t>
      </w:r>
      <w:proofErr w:type="gramStart"/>
      <w:r w:rsidRPr="008111F1">
        <w:t>«</w:t>
      </w:r>
      <w:r w:rsidRPr="008111F1">
        <w:rPr>
          <w:u w:val="single"/>
        </w:rPr>
        <w:t xml:space="preserve">  01</w:t>
      </w:r>
      <w:proofErr w:type="gramEnd"/>
      <w:r w:rsidRPr="008111F1">
        <w:rPr>
          <w:u w:val="single"/>
        </w:rPr>
        <w:t xml:space="preserve">  </w:t>
      </w:r>
      <w:r w:rsidRPr="008111F1">
        <w:t>»  </w:t>
      </w:r>
      <w:r w:rsidRPr="008111F1">
        <w:rPr>
          <w:u w:val="single"/>
        </w:rPr>
        <w:t xml:space="preserve">     июня     </w:t>
      </w:r>
      <w:r w:rsidRPr="008111F1">
        <w:t> 2025 г.</w:t>
      </w:r>
    </w:p>
    <w:p w14:paraId="2963CD50" w14:textId="77777777" w:rsidR="00156AB3" w:rsidRPr="008111F1" w:rsidRDefault="00156AB3"/>
    <w:tbl>
      <w:tblPr>
        <w:tblStyle w:val="a6"/>
        <w:tblW w:w="4945" w:type="pct"/>
        <w:tblLook w:val="04A0" w:firstRow="1" w:lastRow="0" w:firstColumn="1" w:lastColumn="0" w:noHBand="0" w:noVBand="1"/>
      </w:tblPr>
      <w:tblGrid>
        <w:gridCol w:w="4253"/>
        <w:gridCol w:w="2126"/>
        <w:gridCol w:w="285"/>
        <w:gridCol w:w="2587"/>
      </w:tblGrid>
      <w:tr w:rsidR="00156AB3" w:rsidRPr="008111F1" w14:paraId="2289609A" w14:textId="77777777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</w:tcPr>
          <w:p w14:paraId="590A31CD" w14:textId="77777777" w:rsidR="00156AB3" w:rsidRPr="008111F1" w:rsidRDefault="00095024">
            <w:r w:rsidRPr="008111F1">
              <w:t>Руководитель дипломного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</w:tcPr>
          <w:p w14:paraId="1A8F49D7" w14:textId="77777777" w:rsidR="00156AB3" w:rsidRPr="008111F1" w:rsidRDefault="00156AB3"/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14:paraId="77A52FA8" w14:textId="77777777" w:rsidR="00156AB3" w:rsidRPr="008111F1" w:rsidRDefault="00156AB3"/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</w:tcPr>
          <w:p w14:paraId="0345AD82" w14:textId="77777777" w:rsidR="00156AB3" w:rsidRPr="008111F1" w:rsidRDefault="00156AB3"/>
        </w:tc>
      </w:tr>
      <w:tr w:rsidR="00156AB3" w:rsidRPr="008111F1" w14:paraId="5718E159" w14:textId="77777777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</w:tcPr>
          <w:p w14:paraId="4BDF6D7C" w14:textId="77777777" w:rsidR="00156AB3" w:rsidRPr="008111F1" w:rsidRDefault="00095024">
            <w:r w:rsidRPr="008111F1">
              <w:t>проекта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C235A" w14:textId="77777777" w:rsidR="00156AB3" w:rsidRPr="008111F1" w:rsidRDefault="00156AB3"/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14:paraId="66BCA4DA" w14:textId="77777777" w:rsidR="00156AB3" w:rsidRPr="008111F1" w:rsidRDefault="00156AB3"/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1F9CD" w14:textId="77777777" w:rsidR="00156AB3" w:rsidRPr="008111F1" w:rsidRDefault="00095024">
            <w:pPr>
              <w:jc w:val="center"/>
            </w:pPr>
            <w:proofErr w:type="spellStart"/>
            <w:r w:rsidRPr="008111F1">
              <w:t>В.В</w:t>
            </w:r>
            <w:proofErr w:type="spellEnd"/>
            <w:r w:rsidRPr="008111F1">
              <w:t>. Волк</w:t>
            </w:r>
          </w:p>
        </w:tc>
      </w:tr>
      <w:tr w:rsidR="00156AB3" w:rsidRPr="008111F1" w14:paraId="5689B856" w14:textId="77777777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</w:tcPr>
          <w:p w14:paraId="34C5F1FB" w14:textId="77777777" w:rsidR="00156AB3" w:rsidRPr="008111F1" w:rsidRDefault="00156AB3"/>
        </w:tc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641FA" w14:textId="77777777" w:rsidR="00156AB3" w:rsidRPr="008111F1" w:rsidRDefault="00095024">
            <w:pPr>
              <w:jc w:val="center"/>
            </w:pPr>
            <w:r w:rsidRPr="008111F1">
              <w:t>(подпись)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14:paraId="4FDC04FD" w14:textId="77777777" w:rsidR="00156AB3" w:rsidRPr="008111F1" w:rsidRDefault="00156AB3"/>
        </w:tc>
        <w:tc>
          <w:tcPr>
            <w:tcW w:w="13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4907F" w14:textId="77777777" w:rsidR="00156AB3" w:rsidRPr="008111F1" w:rsidRDefault="00095024">
            <w:pPr>
              <w:jc w:val="center"/>
            </w:pPr>
            <w:r w:rsidRPr="008111F1">
              <w:t>(инициалы, фамилия)</w:t>
            </w:r>
          </w:p>
        </w:tc>
      </w:tr>
    </w:tbl>
    <w:p w14:paraId="1DAE2B2D" w14:textId="77777777" w:rsidR="00156AB3" w:rsidRPr="008111F1" w:rsidRDefault="00156AB3"/>
    <w:p w14:paraId="14791FA4" w14:textId="77777777" w:rsidR="00156AB3" w:rsidRPr="008111F1" w:rsidRDefault="00095024">
      <w:r w:rsidRPr="008111F1">
        <w:t>Подпись обучающегося _____________________</w:t>
      </w:r>
    </w:p>
    <w:p w14:paraId="0AA9A665" w14:textId="5FCE2ABF" w:rsidR="00156AB3" w:rsidRPr="008111F1" w:rsidRDefault="00095024">
      <w:proofErr w:type="gramStart"/>
      <w:r w:rsidRPr="008111F1">
        <w:t>Дата  «</w:t>
      </w:r>
      <w:proofErr w:type="gramEnd"/>
      <w:r w:rsidRPr="008111F1">
        <w:t>____» ______________ 202</w:t>
      </w:r>
      <w:r w:rsidR="008111F1">
        <w:t>5</w:t>
      </w:r>
      <w:r w:rsidRPr="008111F1">
        <w:t xml:space="preserve"> г.</w:t>
      </w:r>
    </w:p>
    <w:sectPr w:rsidR="00156AB3" w:rsidRPr="00811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BC1CB5D"/>
    <w:multiLevelType w:val="singleLevel"/>
    <w:tmpl w:val="FBC1CB5D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FFFFFF7C"/>
    <w:multiLevelType w:val="singleLevel"/>
    <w:tmpl w:val="00A40F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5724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22B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B7446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216F6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CB61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1CA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0983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B24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F32D98"/>
    <w:rsid w:val="00014B12"/>
    <w:rsid w:val="00062528"/>
    <w:rsid w:val="00066106"/>
    <w:rsid w:val="00073813"/>
    <w:rsid w:val="000822FB"/>
    <w:rsid w:val="000850B9"/>
    <w:rsid w:val="000901BC"/>
    <w:rsid w:val="00093F1D"/>
    <w:rsid w:val="00095024"/>
    <w:rsid w:val="000A132E"/>
    <w:rsid w:val="000A5141"/>
    <w:rsid w:val="000D6692"/>
    <w:rsid w:val="000E145D"/>
    <w:rsid w:val="000E2AFA"/>
    <w:rsid w:val="00101B82"/>
    <w:rsid w:val="0011223C"/>
    <w:rsid w:val="00115F46"/>
    <w:rsid w:val="0011650F"/>
    <w:rsid w:val="001178A4"/>
    <w:rsid w:val="00125AB0"/>
    <w:rsid w:val="001260DC"/>
    <w:rsid w:val="00137A97"/>
    <w:rsid w:val="00144AE6"/>
    <w:rsid w:val="00154A97"/>
    <w:rsid w:val="00156AB3"/>
    <w:rsid w:val="0016601A"/>
    <w:rsid w:val="001737A6"/>
    <w:rsid w:val="001859E4"/>
    <w:rsid w:val="00190C34"/>
    <w:rsid w:val="0019349D"/>
    <w:rsid w:val="001B36E6"/>
    <w:rsid w:val="001C000C"/>
    <w:rsid w:val="001C11EE"/>
    <w:rsid w:val="001C4D2F"/>
    <w:rsid w:val="001C5E13"/>
    <w:rsid w:val="001D7DFA"/>
    <w:rsid w:val="001E3CB8"/>
    <w:rsid w:val="001F2F7B"/>
    <w:rsid w:val="001F63FA"/>
    <w:rsid w:val="00204B73"/>
    <w:rsid w:val="0021007E"/>
    <w:rsid w:val="00250E95"/>
    <w:rsid w:val="00266CD7"/>
    <w:rsid w:val="00271B1D"/>
    <w:rsid w:val="00292697"/>
    <w:rsid w:val="002A2424"/>
    <w:rsid w:val="002A451C"/>
    <w:rsid w:val="002C440F"/>
    <w:rsid w:val="002D3B9D"/>
    <w:rsid w:val="00305590"/>
    <w:rsid w:val="0034303C"/>
    <w:rsid w:val="003548F3"/>
    <w:rsid w:val="003557CB"/>
    <w:rsid w:val="00363ADA"/>
    <w:rsid w:val="0037043D"/>
    <w:rsid w:val="00373C2A"/>
    <w:rsid w:val="00376EBC"/>
    <w:rsid w:val="003842CE"/>
    <w:rsid w:val="00385E85"/>
    <w:rsid w:val="003861B4"/>
    <w:rsid w:val="00386985"/>
    <w:rsid w:val="00391CED"/>
    <w:rsid w:val="003920AC"/>
    <w:rsid w:val="00396BBE"/>
    <w:rsid w:val="00397287"/>
    <w:rsid w:val="003A0C77"/>
    <w:rsid w:val="003A758C"/>
    <w:rsid w:val="003B4954"/>
    <w:rsid w:val="003B7EFA"/>
    <w:rsid w:val="003C7EFE"/>
    <w:rsid w:val="003E06BD"/>
    <w:rsid w:val="003E588B"/>
    <w:rsid w:val="003F1E26"/>
    <w:rsid w:val="003F5DE5"/>
    <w:rsid w:val="00402ED2"/>
    <w:rsid w:val="00410CB9"/>
    <w:rsid w:val="00411E00"/>
    <w:rsid w:val="00415273"/>
    <w:rsid w:val="00416CA5"/>
    <w:rsid w:val="00422DD6"/>
    <w:rsid w:val="00424474"/>
    <w:rsid w:val="00436B28"/>
    <w:rsid w:val="0044564A"/>
    <w:rsid w:val="00446BAC"/>
    <w:rsid w:val="004532F2"/>
    <w:rsid w:val="00461587"/>
    <w:rsid w:val="00463850"/>
    <w:rsid w:val="00466396"/>
    <w:rsid w:val="004742AB"/>
    <w:rsid w:val="004753BE"/>
    <w:rsid w:val="004835A1"/>
    <w:rsid w:val="00483C64"/>
    <w:rsid w:val="00485D21"/>
    <w:rsid w:val="00490687"/>
    <w:rsid w:val="00495142"/>
    <w:rsid w:val="0049676E"/>
    <w:rsid w:val="004E075F"/>
    <w:rsid w:val="004F4A3A"/>
    <w:rsid w:val="005009A9"/>
    <w:rsid w:val="0050307C"/>
    <w:rsid w:val="005050F8"/>
    <w:rsid w:val="0051254D"/>
    <w:rsid w:val="00524026"/>
    <w:rsid w:val="005440E8"/>
    <w:rsid w:val="00552ED6"/>
    <w:rsid w:val="005571D4"/>
    <w:rsid w:val="00570A94"/>
    <w:rsid w:val="00585E4A"/>
    <w:rsid w:val="005A1C5A"/>
    <w:rsid w:val="005A4A5D"/>
    <w:rsid w:val="005C6F5E"/>
    <w:rsid w:val="005D0070"/>
    <w:rsid w:val="005D2731"/>
    <w:rsid w:val="005D55B1"/>
    <w:rsid w:val="005E3EA7"/>
    <w:rsid w:val="005F05C8"/>
    <w:rsid w:val="00613401"/>
    <w:rsid w:val="00623789"/>
    <w:rsid w:val="00623944"/>
    <w:rsid w:val="006241AA"/>
    <w:rsid w:val="0062515F"/>
    <w:rsid w:val="00626EA4"/>
    <w:rsid w:val="00635A5A"/>
    <w:rsid w:val="00640BD3"/>
    <w:rsid w:val="00643F18"/>
    <w:rsid w:val="0064799C"/>
    <w:rsid w:val="006565A1"/>
    <w:rsid w:val="006B6B46"/>
    <w:rsid w:val="006B78F6"/>
    <w:rsid w:val="006C05D5"/>
    <w:rsid w:val="006D144D"/>
    <w:rsid w:val="006D2A1F"/>
    <w:rsid w:val="006D5DB7"/>
    <w:rsid w:val="006F7FF2"/>
    <w:rsid w:val="00701EEE"/>
    <w:rsid w:val="00707BE8"/>
    <w:rsid w:val="0071313C"/>
    <w:rsid w:val="00716B91"/>
    <w:rsid w:val="00736D88"/>
    <w:rsid w:val="00737EDE"/>
    <w:rsid w:val="00747B93"/>
    <w:rsid w:val="00775CC4"/>
    <w:rsid w:val="0077773A"/>
    <w:rsid w:val="007877AA"/>
    <w:rsid w:val="007A2070"/>
    <w:rsid w:val="007A3F56"/>
    <w:rsid w:val="007A76F0"/>
    <w:rsid w:val="007A7C14"/>
    <w:rsid w:val="007B46F0"/>
    <w:rsid w:val="007B5D87"/>
    <w:rsid w:val="007D3F48"/>
    <w:rsid w:val="007D5FBC"/>
    <w:rsid w:val="007E5AF0"/>
    <w:rsid w:val="007F36F5"/>
    <w:rsid w:val="008111F1"/>
    <w:rsid w:val="00820B48"/>
    <w:rsid w:val="008217DD"/>
    <w:rsid w:val="00824C97"/>
    <w:rsid w:val="00826770"/>
    <w:rsid w:val="008352C9"/>
    <w:rsid w:val="008377E6"/>
    <w:rsid w:val="0086333B"/>
    <w:rsid w:val="008760EB"/>
    <w:rsid w:val="008778D7"/>
    <w:rsid w:val="00887A91"/>
    <w:rsid w:val="00892A1D"/>
    <w:rsid w:val="008A098A"/>
    <w:rsid w:val="008B28CE"/>
    <w:rsid w:val="008B5C62"/>
    <w:rsid w:val="008C2600"/>
    <w:rsid w:val="008D0696"/>
    <w:rsid w:val="008D5A7D"/>
    <w:rsid w:val="008E5C25"/>
    <w:rsid w:val="00906F1B"/>
    <w:rsid w:val="009145A2"/>
    <w:rsid w:val="00972AD1"/>
    <w:rsid w:val="00982636"/>
    <w:rsid w:val="00993AEE"/>
    <w:rsid w:val="009A56D3"/>
    <w:rsid w:val="009A5886"/>
    <w:rsid w:val="009A61BD"/>
    <w:rsid w:val="009C52C5"/>
    <w:rsid w:val="009D4973"/>
    <w:rsid w:val="009D7E1C"/>
    <w:rsid w:val="009E210F"/>
    <w:rsid w:val="009E6DA5"/>
    <w:rsid w:val="009F554F"/>
    <w:rsid w:val="00A07532"/>
    <w:rsid w:val="00A207C5"/>
    <w:rsid w:val="00A25C72"/>
    <w:rsid w:val="00A47246"/>
    <w:rsid w:val="00A64054"/>
    <w:rsid w:val="00A643EE"/>
    <w:rsid w:val="00A71480"/>
    <w:rsid w:val="00A73C42"/>
    <w:rsid w:val="00A8036E"/>
    <w:rsid w:val="00A806C4"/>
    <w:rsid w:val="00A93907"/>
    <w:rsid w:val="00AA00FE"/>
    <w:rsid w:val="00AA01C4"/>
    <w:rsid w:val="00AA60ED"/>
    <w:rsid w:val="00AE2C8B"/>
    <w:rsid w:val="00AE53A2"/>
    <w:rsid w:val="00AE5700"/>
    <w:rsid w:val="00B0313A"/>
    <w:rsid w:val="00B0490D"/>
    <w:rsid w:val="00B076B0"/>
    <w:rsid w:val="00B229BB"/>
    <w:rsid w:val="00B26FAB"/>
    <w:rsid w:val="00B36C5D"/>
    <w:rsid w:val="00B40439"/>
    <w:rsid w:val="00B40F60"/>
    <w:rsid w:val="00B44A56"/>
    <w:rsid w:val="00B46609"/>
    <w:rsid w:val="00B51E3B"/>
    <w:rsid w:val="00B54B90"/>
    <w:rsid w:val="00B741CF"/>
    <w:rsid w:val="00B95671"/>
    <w:rsid w:val="00B9582E"/>
    <w:rsid w:val="00B974CE"/>
    <w:rsid w:val="00BA5455"/>
    <w:rsid w:val="00BA5761"/>
    <w:rsid w:val="00BD1DD3"/>
    <w:rsid w:val="00BD407F"/>
    <w:rsid w:val="00C267E9"/>
    <w:rsid w:val="00C27876"/>
    <w:rsid w:val="00C36456"/>
    <w:rsid w:val="00C40FFE"/>
    <w:rsid w:val="00C47F4A"/>
    <w:rsid w:val="00C53FC7"/>
    <w:rsid w:val="00C56511"/>
    <w:rsid w:val="00C577CE"/>
    <w:rsid w:val="00C64E37"/>
    <w:rsid w:val="00C76680"/>
    <w:rsid w:val="00C90699"/>
    <w:rsid w:val="00CA299B"/>
    <w:rsid w:val="00CB6387"/>
    <w:rsid w:val="00CC3142"/>
    <w:rsid w:val="00CC4B74"/>
    <w:rsid w:val="00CD4AED"/>
    <w:rsid w:val="00CD4C64"/>
    <w:rsid w:val="00CE767E"/>
    <w:rsid w:val="00D00F9B"/>
    <w:rsid w:val="00D07A8E"/>
    <w:rsid w:val="00D32849"/>
    <w:rsid w:val="00D35070"/>
    <w:rsid w:val="00D368BF"/>
    <w:rsid w:val="00D37A6A"/>
    <w:rsid w:val="00D40CFC"/>
    <w:rsid w:val="00D51995"/>
    <w:rsid w:val="00D536DD"/>
    <w:rsid w:val="00D61D2D"/>
    <w:rsid w:val="00D82B43"/>
    <w:rsid w:val="00DA07DD"/>
    <w:rsid w:val="00DA4631"/>
    <w:rsid w:val="00DA5BDC"/>
    <w:rsid w:val="00DB2D5C"/>
    <w:rsid w:val="00DB31E9"/>
    <w:rsid w:val="00DB3D57"/>
    <w:rsid w:val="00DB5F91"/>
    <w:rsid w:val="00DB6EF6"/>
    <w:rsid w:val="00DC5CCA"/>
    <w:rsid w:val="00DD2C46"/>
    <w:rsid w:val="00DD6F75"/>
    <w:rsid w:val="00DD7ADF"/>
    <w:rsid w:val="00E01E82"/>
    <w:rsid w:val="00E15CC3"/>
    <w:rsid w:val="00E365A5"/>
    <w:rsid w:val="00E41521"/>
    <w:rsid w:val="00E44605"/>
    <w:rsid w:val="00E52F3E"/>
    <w:rsid w:val="00E545E3"/>
    <w:rsid w:val="00E62C91"/>
    <w:rsid w:val="00E63498"/>
    <w:rsid w:val="00E646DA"/>
    <w:rsid w:val="00E81AC0"/>
    <w:rsid w:val="00E91B0E"/>
    <w:rsid w:val="00EA1178"/>
    <w:rsid w:val="00EA465E"/>
    <w:rsid w:val="00EB3895"/>
    <w:rsid w:val="00EC3F3C"/>
    <w:rsid w:val="00EE4118"/>
    <w:rsid w:val="00F03F2D"/>
    <w:rsid w:val="00F101BF"/>
    <w:rsid w:val="00F33F00"/>
    <w:rsid w:val="00F40C81"/>
    <w:rsid w:val="00F53290"/>
    <w:rsid w:val="00F872AE"/>
    <w:rsid w:val="00F900B9"/>
    <w:rsid w:val="00F956EE"/>
    <w:rsid w:val="00F95AF3"/>
    <w:rsid w:val="00FA1FBE"/>
    <w:rsid w:val="00FA412F"/>
    <w:rsid w:val="00FA53DB"/>
    <w:rsid w:val="00FC503E"/>
    <w:rsid w:val="00FF2277"/>
    <w:rsid w:val="00FF484A"/>
    <w:rsid w:val="00FF61A9"/>
    <w:rsid w:val="5BF3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27672"/>
  <w15:docId w15:val="{075A7E34-151C-48FF-AEFC-567EECDF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List Bullet"/>
    <w:basedOn w:val="a"/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100;&#1075;&#1072;&#1095;&#1082;&#1072;\Downloads\12_100229_1_185826\&#1060;&#1086;&#1088;&#1084;&#1099;%20&#1076;&#1083;&#1103;%20&#1089;&#1090;&#1091;&#1076;&#1077;&#1085;&#1090;&#1086;&#1074;\02_&#1058;&#1077;&#1093;&#1085;&#1080;&#1095;&#1077;&#1089;&#1082;&#1086;&#1077;%20&#1079;&#1072;&#1076;&#1072;&#1085;&#1080;&#1077;\&#1058;&#1047;%20&#1087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A814-8D4C-4C38-9D98-ACEA4419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ТЗ проект</Template>
  <TotalTime>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Olga Shatilova</dc:creator>
  <cp:lastModifiedBy>Шатилова О.О.</cp:lastModifiedBy>
  <cp:revision>4</cp:revision>
  <dcterms:created xsi:type="dcterms:W3CDTF">2024-12-06T05:35:00Z</dcterms:created>
  <dcterms:modified xsi:type="dcterms:W3CDTF">2025-01-14T09:08:00Z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38D5F8D1FF604D5DB9229DA34F7A6A32_11</vt:lpwstr>
  </property>
  <property fmtid="{D5CDD505-2E9C-101B-9397-08002B2CF9AE}" pid="3" name="KSOProductBuildVer">
    <vt:lpwstr>1049-12.2.0.18607</vt:lpwstr>
  </property>
</Properties>
</file>