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95" w:rsidRPr="007E0B31" w:rsidRDefault="00024595" w:rsidP="00024595">
      <w:pPr>
        <w:pStyle w:val="1"/>
      </w:pPr>
      <w:bookmarkStart w:id="0" w:name="_Toc246409748"/>
      <w:bookmarkStart w:id="1" w:name="_Toc248821576"/>
      <w:r w:rsidRPr="007E0B31">
        <w:t>Пример оформления титульного листа пояснительной записки</w:t>
      </w:r>
      <w:r w:rsidRPr="007E0B31">
        <w:br/>
        <w:t>к дипломному проекту</w:t>
      </w:r>
      <w:bookmarkEnd w:id="0"/>
      <w:bookmarkEnd w:id="1"/>
    </w:p>
    <w:p w:rsidR="00024595" w:rsidRDefault="00024595" w:rsidP="00024595">
      <w:pPr>
        <w:pStyle w:val="a7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024595" w:rsidRPr="009F2E96" w:rsidRDefault="00024595" w:rsidP="00024595">
      <w:pPr>
        <w:pStyle w:val="a7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</w:t>
      </w:r>
      <w:r w:rsidRPr="009F2E96">
        <w:rPr>
          <w:rFonts w:ascii="Times New Roman" w:hAnsi="Times New Roman"/>
          <w:b w:val="0"/>
          <w:sz w:val="28"/>
          <w:szCs w:val="28"/>
        </w:rPr>
        <w:t>е</w:t>
      </w:r>
      <w:r w:rsidRPr="009F2E96">
        <w:rPr>
          <w:rFonts w:ascii="Times New Roman" w:hAnsi="Times New Roman"/>
          <w:b w:val="0"/>
          <w:sz w:val="28"/>
          <w:szCs w:val="28"/>
        </w:rPr>
        <w:t>ларусь</w:t>
      </w:r>
    </w:p>
    <w:p w:rsidR="00024595" w:rsidRPr="009F2E96" w:rsidRDefault="00024595" w:rsidP="00024595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024595" w:rsidRPr="009F2E96" w:rsidRDefault="00024595" w:rsidP="00024595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</w:t>
      </w:r>
      <w:r w:rsidRPr="009F2E96">
        <w:rPr>
          <w:rFonts w:ascii="Times New Roman" w:hAnsi="Times New Roman"/>
          <w:sz w:val="28"/>
          <w:szCs w:val="28"/>
        </w:rPr>
        <w:t>а</w:t>
      </w:r>
      <w:r w:rsidRPr="009F2E96">
        <w:rPr>
          <w:rFonts w:ascii="Times New Roman" w:hAnsi="Times New Roman"/>
          <w:sz w:val="28"/>
          <w:szCs w:val="28"/>
        </w:rPr>
        <w:t>ния</w:t>
      </w:r>
    </w:p>
    <w:p w:rsidR="00024595" w:rsidRPr="009F2E96" w:rsidRDefault="00024595" w:rsidP="00024595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БелорусскиЙ государственный университет</w:t>
      </w:r>
    </w:p>
    <w:p w:rsidR="00024595" w:rsidRPr="009F2E96" w:rsidRDefault="00024595" w:rsidP="00024595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информатики и радиоэлектроники</w:t>
      </w:r>
    </w:p>
    <w:p w:rsidR="00024595" w:rsidRPr="009F2E96" w:rsidRDefault="00024595" w:rsidP="00024595">
      <w:pPr>
        <w:rPr>
          <w:sz w:val="28"/>
          <w:szCs w:val="28"/>
        </w:rPr>
      </w:pPr>
    </w:p>
    <w:p w:rsidR="00024595" w:rsidRPr="009F2E96" w:rsidRDefault="00024595" w:rsidP="00024595">
      <w:pPr>
        <w:rPr>
          <w:sz w:val="28"/>
          <w:szCs w:val="28"/>
        </w:rPr>
      </w:pPr>
      <w:r w:rsidRPr="009F2E96">
        <w:rPr>
          <w:sz w:val="28"/>
          <w:szCs w:val="28"/>
        </w:rPr>
        <w:t>Факультет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9F2E96">
        <w:rPr>
          <w:sz w:val="28"/>
          <w:szCs w:val="28"/>
        </w:rPr>
        <w:t>нформац</w:t>
      </w:r>
      <w:r w:rsidRPr="009F2E96">
        <w:rPr>
          <w:sz w:val="28"/>
          <w:szCs w:val="28"/>
        </w:rPr>
        <w:t>и</w:t>
      </w:r>
      <w:r w:rsidRPr="009F2E96">
        <w:rPr>
          <w:sz w:val="28"/>
          <w:szCs w:val="28"/>
        </w:rPr>
        <w:t>онных технологий и управления</w:t>
      </w:r>
    </w:p>
    <w:p w:rsidR="00024595" w:rsidRPr="0092364E" w:rsidRDefault="00024595" w:rsidP="00024595">
      <w:pPr>
        <w:rPr>
          <w:sz w:val="16"/>
          <w:szCs w:val="28"/>
        </w:rPr>
      </w:pPr>
    </w:p>
    <w:p w:rsidR="00024595" w:rsidRPr="009F2E96" w:rsidRDefault="00024595" w:rsidP="00024595">
      <w:pPr>
        <w:rPr>
          <w:sz w:val="28"/>
          <w:szCs w:val="28"/>
        </w:rPr>
      </w:pPr>
      <w:r w:rsidRPr="009F2E96">
        <w:rPr>
          <w:sz w:val="28"/>
          <w:szCs w:val="28"/>
        </w:rPr>
        <w:t>Кафедра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9F2E96">
        <w:rPr>
          <w:sz w:val="28"/>
          <w:szCs w:val="28"/>
        </w:rPr>
        <w:t>истем управления</w:t>
      </w:r>
    </w:p>
    <w:p w:rsidR="00024595" w:rsidRPr="009F2E96" w:rsidRDefault="00024595" w:rsidP="00024595">
      <w:pPr>
        <w:rPr>
          <w:sz w:val="28"/>
          <w:szCs w:val="28"/>
        </w:rPr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27" w:type="dxa"/>
            <w:tcBorders>
              <w:bottom w:val="nil"/>
            </w:tcBorders>
          </w:tcPr>
          <w:p w:rsidR="00024595" w:rsidRPr="009F2E96" w:rsidRDefault="00024595" w:rsidP="00061FB3">
            <w:pPr>
              <w:rPr>
                <w:sz w:val="28"/>
                <w:szCs w:val="28"/>
                <w:lang w:val="en-US"/>
              </w:rPr>
            </w:pPr>
            <w:r w:rsidRPr="009F2E96">
              <w:rPr>
                <w:i/>
                <w:sz w:val="28"/>
                <w:szCs w:val="28"/>
              </w:rPr>
              <w:t>К защите допустить</w:t>
            </w:r>
            <w:r w:rsidRPr="009F2E96">
              <w:rPr>
                <w:sz w:val="28"/>
                <w:szCs w:val="28"/>
              </w:rPr>
              <w:t>:</w:t>
            </w: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27" w:type="dxa"/>
          </w:tcPr>
          <w:p w:rsidR="00024595" w:rsidRPr="009F2E96" w:rsidRDefault="00024595" w:rsidP="00061FB3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едующий </w:t>
            </w:r>
            <w:r w:rsidRPr="009F2E96">
              <w:rPr>
                <w:sz w:val="28"/>
                <w:szCs w:val="28"/>
              </w:rPr>
              <w:t>кафедрой</w:t>
            </w:r>
            <w:r>
              <w:rPr>
                <w:sz w:val="28"/>
                <w:szCs w:val="28"/>
              </w:rPr>
              <w:t xml:space="preserve"> СУ</w:t>
            </w: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827" w:type="dxa"/>
          </w:tcPr>
          <w:p w:rsidR="00024595" w:rsidRPr="009F2E96" w:rsidRDefault="00024595" w:rsidP="00061FB3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А.В.Марков</w:t>
            </w:r>
            <w:proofErr w:type="spellEnd"/>
          </w:p>
        </w:tc>
      </w:tr>
    </w:tbl>
    <w:p w:rsidR="00024595" w:rsidRDefault="00024595" w:rsidP="00024595">
      <w:pPr>
        <w:rPr>
          <w:sz w:val="28"/>
          <w:szCs w:val="28"/>
        </w:rPr>
      </w:pPr>
    </w:p>
    <w:p w:rsidR="00024595" w:rsidRPr="009F2E96" w:rsidRDefault="00024595" w:rsidP="00024595">
      <w:pPr>
        <w:rPr>
          <w:sz w:val="28"/>
          <w:szCs w:val="28"/>
        </w:rPr>
      </w:pPr>
    </w:p>
    <w:p w:rsidR="00024595" w:rsidRPr="00C079B3" w:rsidRDefault="00024595" w:rsidP="00024595">
      <w:pPr>
        <w:jc w:val="center"/>
        <w:rPr>
          <w:caps/>
          <w:sz w:val="28"/>
          <w:szCs w:val="28"/>
        </w:rPr>
      </w:pPr>
      <w:bookmarkStart w:id="2" w:name="_Toc246409749"/>
      <w:r w:rsidRPr="00C079B3">
        <w:rPr>
          <w:caps/>
          <w:sz w:val="28"/>
          <w:szCs w:val="28"/>
        </w:rPr>
        <w:t>Пояснительная записка</w:t>
      </w:r>
      <w:bookmarkEnd w:id="2"/>
    </w:p>
    <w:p w:rsidR="00024595" w:rsidRPr="009F2E96" w:rsidRDefault="00024595" w:rsidP="00024595">
      <w:pPr>
        <w:jc w:val="center"/>
        <w:rPr>
          <w:sz w:val="28"/>
          <w:szCs w:val="28"/>
        </w:rPr>
      </w:pPr>
      <w:r w:rsidRPr="009F2E96">
        <w:rPr>
          <w:sz w:val="28"/>
          <w:szCs w:val="28"/>
        </w:rPr>
        <w:t>к дипломному проекту</w:t>
      </w:r>
    </w:p>
    <w:p w:rsidR="00024595" w:rsidRPr="009F2E96" w:rsidRDefault="00024595" w:rsidP="00024595">
      <w:pPr>
        <w:jc w:val="center"/>
        <w:rPr>
          <w:sz w:val="28"/>
          <w:szCs w:val="28"/>
        </w:rPr>
      </w:pPr>
      <w:r w:rsidRPr="009F2E96">
        <w:rPr>
          <w:sz w:val="28"/>
          <w:szCs w:val="28"/>
        </w:rPr>
        <w:t>на тему</w:t>
      </w:r>
    </w:p>
    <w:p w:rsidR="00024595" w:rsidRPr="009F2E96" w:rsidRDefault="00024595" w:rsidP="00024595">
      <w:pPr>
        <w:jc w:val="center"/>
        <w:rPr>
          <w:sz w:val="28"/>
          <w:szCs w:val="28"/>
        </w:rPr>
      </w:pPr>
    </w:p>
    <w:p w:rsidR="00024595" w:rsidRPr="009F2E96" w:rsidRDefault="00024595" w:rsidP="00024595">
      <w:pPr>
        <w:pStyle w:val="a5"/>
        <w:spacing w:before="0"/>
        <w:jc w:val="center"/>
        <w:rPr>
          <w:szCs w:val="28"/>
        </w:rPr>
      </w:pPr>
      <w:r w:rsidRPr="009F2E96">
        <w:rPr>
          <w:b/>
          <w:caps/>
          <w:szCs w:val="28"/>
        </w:rPr>
        <w:t>лазерная система автоматического</w:t>
      </w:r>
      <w:r w:rsidRPr="009F2E96">
        <w:rPr>
          <w:b/>
          <w:caps/>
          <w:szCs w:val="28"/>
        </w:rPr>
        <w:br/>
        <w:t>сопровождения по направлению</w:t>
      </w:r>
    </w:p>
    <w:p w:rsidR="00024595" w:rsidRPr="009F2E96" w:rsidRDefault="00024595" w:rsidP="00024595">
      <w:pPr>
        <w:pStyle w:val="a5"/>
        <w:spacing w:before="0"/>
        <w:rPr>
          <w:szCs w:val="28"/>
        </w:rPr>
      </w:pPr>
    </w:p>
    <w:p w:rsidR="00024595" w:rsidRPr="009F2E96" w:rsidRDefault="00024595" w:rsidP="00024595">
      <w:pPr>
        <w:pStyle w:val="a5"/>
        <w:spacing w:before="0"/>
        <w:jc w:val="center"/>
        <w:rPr>
          <w:szCs w:val="28"/>
          <w:lang w:val="en-US"/>
        </w:rPr>
      </w:pPr>
      <w:proofErr w:type="gramStart"/>
      <w:r w:rsidRPr="009F2E96">
        <w:rPr>
          <w:szCs w:val="28"/>
        </w:rPr>
        <w:t>БГУИР  ДП</w:t>
      </w:r>
      <w:proofErr w:type="gramEnd"/>
      <w:r w:rsidRPr="009F2E96">
        <w:rPr>
          <w:szCs w:val="28"/>
        </w:rPr>
        <w:t xml:space="preserve">  1-53 01 07 01</w:t>
      </w:r>
      <w:r w:rsidRPr="009F2E96">
        <w:rPr>
          <w:szCs w:val="28"/>
          <w:lang w:val="en-US"/>
        </w:rPr>
        <w:t xml:space="preserve"> </w:t>
      </w:r>
      <w:r w:rsidRPr="009F2E96">
        <w:rPr>
          <w:szCs w:val="28"/>
        </w:rPr>
        <w:t xml:space="preserve"> 064 ПЗ</w:t>
      </w:r>
    </w:p>
    <w:p w:rsidR="00024595" w:rsidRDefault="00024595" w:rsidP="00024595">
      <w:pPr>
        <w:pStyle w:val="a5"/>
        <w:spacing w:before="0"/>
        <w:rPr>
          <w:szCs w:val="28"/>
        </w:rPr>
      </w:pPr>
    </w:p>
    <w:p w:rsidR="00024595" w:rsidRPr="009F2E96" w:rsidRDefault="00024595" w:rsidP="00024595">
      <w:pPr>
        <w:pStyle w:val="a5"/>
        <w:spacing w:before="0"/>
        <w:rPr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2835"/>
      </w:tblGrid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Студент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В.М.Сидоренко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ind w:right="-10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Н.П.Журавский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Консультанты: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/>
              <w:jc w:val="left"/>
              <w:rPr>
                <w:i/>
                <w:szCs w:val="28"/>
              </w:rPr>
            </w:pPr>
            <w:r w:rsidRPr="009F2E96">
              <w:rPr>
                <w:i/>
                <w:szCs w:val="28"/>
              </w:rPr>
              <w:t xml:space="preserve">   от кафедры СУ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А.В.Павлова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/>
              <w:jc w:val="left"/>
              <w:rPr>
                <w:i/>
                <w:szCs w:val="28"/>
              </w:rPr>
            </w:pPr>
            <w:r w:rsidRPr="009F2E96">
              <w:rPr>
                <w:i/>
                <w:szCs w:val="28"/>
              </w:rPr>
              <w:t xml:space="preserve">   по экономической части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Г.</w:t>
            </w:r>
            <w:r>
              <w:rPr>
                <w:szCs w:val="28"/>
              </w:rPr>
              <w:t>В</w:t>
            </w:r>
            <w:r w:rsidRPr="009F2E96">
              <w:rPr>
                <w:szCs w:val="28"/>
              </w:rPr>
              <w:t>.Хаританович</w:t>
            </w:r>
            <w:proofErr w:type="spellEnd"/>
            <w:r w:rsidRPr="009F2E96">
              <w:rPr>
                <w:szCs w:val="28"/>
              </w:rPr>
              <w:t xml:space="preserve"> </w:t>
            </w: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8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Нормоконтролер</w:t>
            </w:r>
            <w:proofErr w:type="spellEnd"/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8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8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М.А.Крупская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Рецензент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И.П.Иванов</w:t>
            </w:r>
            <w:proofErr w:type="spellEnd"/>
          </w:p>
        </w:tc>
      </w:tr>
    </w:tbl>
    <w:p w:rsidR="00024595" w:rsidRDefault="00024595" w:rsidP="00024595">
      <w:pPr>
        <w:pStyle w:val="a3"/>
        <w:tabs>
          <w:tab w:val="left" w:pos="0"/>
          <w:tab w:val="left" w:pos="851"/>
        </w:tabs>
        <w:ind w:firstLine="709"/>
        <w:rPr>
          <w:sz w:val="22"/>
        </w:rPr>
      </w:pPr>
    </w:p>
    <w:p w:rsidR="00024595" w:rsidRDefault="00024595" w:rsidP="00024595">
      <w:pPr>
        <w:pStyle w:val="a3"/>
        <w:tabs>
          <w:tab w:val="left" w:pos="0"/>
          <w:tab w:val="left" w:pos="851"/>
        </w:tabs>
        <w:ind w:firstLine="709"/>
        <w:rPr>
          <w:sz w:val="22"/>
        </w:rPr>
      </w:pPr>
    </w:p>
    <w:p w:rsidR="00024595" w:rsidRPr="0092364E" w:rsidRDefault="00024595" w:rsidP="00024595">
      <w:pPr>
        <w:pStyle w:val="a3"/>
        <w:tabs>
          <w:tab w:val="left" w:pos="0"/>
          <w:tab w:val="left" w:pos="851"/>
        </w:tabs>
        <w:ind w:firstLine="709"/>
        <w:rPr>
          <w:sz w:val="22"/>
        </w:rPr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  <w:r w:rsidRPr="009F2E96">
        <w:t>Минск 20</w:t>
      </w:r>
      <w:r>
        <w:t>24</w:t>
      </w:r>
    </w:p>
    <w:p w:rsidR="00024595" w:rsidRDefault="00024595" w:rsidP="00024595">
      <w:pPr>
        <w:pStyle w:val="a5"/>
        <w:jc w:val="center"/>
      </w:pPr>
    </w:p>
    <w:p w:rsidR="00024595" w:rsidRPr="00937BC2" w:rsidRDefault="00024595" w:rsidP="00024595">
      <w:pPr>
        <w:pStyle w:val="a5"/>
        <w:jc w:val="center"/>
        <w:rPr>
          <w:b/>
          <w:bCs/>
          <w:sz w:val="32"/>
          <w:szCs w:val="24"/>
        </w:rPr>
      </w:pPr>
      <w:r w:rsidRPr="00937BC2">
        <w:rPr>
          <w:b/>
          <w:bCs/>
          <w:sz w:val="32"/>
          <w:szCs w:val="24"/>
        </w:rPr>
        <w:t>ОБОРОТНАЯ СТОРОНА ТИТУЛЬНОГО ЛИСТА</w:t>
      </w: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  <w:r>
        <w:t xml:space="preserve">Решением рабочей комиссии </w:t>
      </w:r>
    </w:p>
    <w:p w:rsidR="00024595" w:rsidRDefault="00024595" w:rsidP="00024595">
      <w:pPr>
        <w:pStyle w:val="a5"/>
        <w:spacing w:before="0"/>
        <w:jc w:val="left"/>
      </w:pPr>
      <w:r>
        <w:t xml:space="preserve">допущен(а) к защите дипломного проекта </w:t>
      </w: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  <w:r>
        <w:t xml:space="preserve">Председатель рабочей комиссии _______________ </w:t>
      </w:r>
      <w:proofErr w:type="gramStart"/>
      <w:r>
        <w:t>( _</w:t>
      </w:r>
      <w:proofErr w:type="gramEnd"/>
      <w:r>
        <w:t xml:space="preserve">__________________ ) </w:t>
      </w:r>
    </w:p>
    <w:p w:rsidR="00024595" w:rsidRPr="00937BC2" w:rsidRDefault="00024595" w:rsidP="00024595">
      <w:pPr>
        <w:pStyle w:val="a5"/>
        <w:spacing w:before="0"/>
        <w:jc w:val="left"/>
        <w:rPr>
          <w:sz w:val="22"/>
          <w:szCs w:val="16"/>
        </w:rPr>
      </w:pPr>
      <w:r>
        <w:t xml:space="preserve">                                                                  </w:t>
      </w:r>
      <w:r w:rsidRPr="00937BC2">
        <w:rPr>
          <w:sz w:val="22"/>
          <w:szCs w:val="16"/>
        </w:rPr>
        <w:t xml:space="preserve">Подпись </w:t>
      </w:r>
      <w:r>
        <w:rPr>
          <w:sz w:val="22"/>
          <w:szCs w:val="16"/>
        </w:rPr>
        <w:t xml:space="preserve">                    </w:t>
      </w:r>
      <w:r w:rsidRPr="00937BC2">
        <w:rPr>
          <w:sz w:val="22"/>
          <w:szCs w:val="16"/>
        </w:rPr>
        <w:t>Инициалы и фамилия</w:t>
      </w: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  <w:r>
        <w:t xml:space="preserve"> «___» июня 2024 г.</w:t>
      </w:r>
    </w:p>
    <w:p w:rsidR="00024595" w:rsidRDefault="00024595">
      <w:pPr>
        <w:rPr>
          <w:b/>
          <w:sz w:val="32"/>
        </w:rPr>
      </w:pPr>
      <w:r>
        <w:br w:type="page"/>
      </w:r>
    </w:p>
    <w:p w:rsidR="00024595" w:rsidRPr="007E0B31" w:rsidRDefault="00024595" w:rsidP="00024595">
      <w:pPr>
        <w:pStyle w:val="1"/>
      </w:pPr>
      <w:r w:rsidRPr="007E0B31">
        <w:lastRenderedPageBreak/>
        <w:t>Пример оформления титульного листа пояснительной записки</w:t>
      </w:r>
      <w:r w:rsidRPr="007E0B31">
        <w:br/>
        <w:t>к дипломно</w:t>
      </w:r>
      <w:r>
        <w:t>й</w:t>
      </w:r>
      <w:r w:rsidRPr="007E0B31">
        <w:t xml:space="preserve"> </w:t>
      </w:r>
      <w:r>
        <w:t>работе</w:t>
      </w:r>
    </w:p>
    <w:p w:rsidR="00024595" w:rsidRDefault="00024595" w:rsidP="00024595">
      <w:pPr>
        <w:pStyle w:val="a7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024595" w:rsidRPr="009F2E96" w:rsidRDefault="00024595" w:rsidP="00024595">
      <w:pPr>
        <w:pStyle w:val="a7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</w:t>
      </w:r>
      <w:r w:rsidRPr="009F2E96">
        <w:rPr>
          <w:rFonts w:ascii="Times New Roman" w:hAnsi="Times New Roman"/>
          <w:b w:val="0"/>
          <w:sz w:val="28"/>
          <w:szCs w:val="28"/>
        </w:rPr>
        <w:t>е</w:t>
      </w:r>
      <w:r w:rsidRPr="009F2E96">
        <w:rPr>
          <w:rFonts w:ascii="Times New Roman" w:hAnsi="Times New Roman"/>
          <w:b w:val="0"/>
          <w:sz w:val="28"/>
          <w:szCs w:val="28"/>
        </w:rPr>
        <w:t>ларусь</w:t>
      </w:r>
    </w:p>
    <w:p w:rsidR="00024595" w:rsidRPr="009F2E96" w:rsidRDefault="00024595" w:rsidP="00024595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024595" w:rsidRPr="009F2E96" w:rsidRDefault="00024595" w:rsidP="00024595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</w:t>
      </w:r>
      <w:r w:rsidRPr="009F2E96">
        <w:rPr>
          <w:rFonts w:ascii="Times New Roman" w:hAnsi="Times New Roman"/>
          <w:sz w:val="28"/>
          <w:szCs w:val="28"/>
        </w:rPr>
        <w:t>а</w:t>
      </w:r>
      <w:r w:rsidRPr="009F2E96">
        <w:rPr>
          <w:rFonts w:ascii="Times New Roman" w:hAnsi="Times New Roman"/>
          <w:sz w:val="28"/>
          <w:szCs w:val="28"/>
        </w:rPr>
        <w:t>ния</w:t>
      </w:r>
    </w:p>
    <w:p w:rsidR="00024595" w:rsidRPr="009F2E96" w:rsidRDefault="00024595" w:rsidP="00024595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БелорусскиЙ государственный университет</w:t>
      </w:r>
    </w:p>
    <w:p w:rsidR="00024595" w:rsidRPr="009F2E96" w:rsidRDefault="00024595" w:rsidP="00024595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информатики и радиоэлектроники</w:t>
      </w:r>
    </w:p>
    <w:p w:rsidR="00024595" w:rsidRPr="009F2E96" w:rsidRDefault="00024595" w:rsidP="00024595">
      <w:pPr>
        <w:rPr>
          <w:sz w:val="28"/>
          <w:szCs w:val="28"/>
        </w:rPr>
      </w:pPr>
    </w:p>
    <w:p w:rsidR="00024595" w:rsidRPr="009F2E96" w:rsidRDefault="00024595" w:rsidP="00024595">
      <w:pPr>
        <w:rPr>
          <w:sz w:val="28"/>
          <w:szCs w:val="28"/>
        </w:rPr>
      </w:pPr>
      <w:r w:rsidRPr="009F2E96">
        <w:rPr>
          <w:sz w:val="28"/>
          <w:szCs w:val="28"/>
        </w:rPr>
        <w:t>Факультет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9F2E96">
        <w:rPr>
          <w:sz w:val="28"/>
          <w:szCs w:val="28"/>
        </w:rPr>
        <w:t>нформац</w:t>
      </w:r>
      <w:r w:rsidRPr="009F2E96">
        <w:rPr>
          <w:sz w:val="28"/>
          <w:szCs w:val="28"/>
        </w:rPr>
        <w:t>и</w:t>
      </w:r>
      <w:r w:rsidRPr="009F2E96">
        <w:rPr>
          <w:sz w:val="28"/>
          <w:szCs w:val="28"/>
        </w:rPr>
        <w:t>онных технологий и управления</w:t>
      </w:r>
    </w:p>
    <w:p w:rsidR="00024595" w:rsidRPr="0092364E" w:rsidRDefault="00024595" w:rsidP="00024595">
      <w:pPr>
        <w:rPr>
          <w:sz w:val="16"/>
          <w:szCs w:val="28"/>
        </w:rPr>
      </w:pPr>
    </w:p>
    <w:p w:rsidR="00024595" w:rsidRPr="009F2E96" w:rsidRDefault="00024595" w:rsidP="00024595">
      <w:pPr>
        <w:rPr>
          <w:sz w:val="28"/>
          <w:szCs w:val="28"/>
        </w:rPr>
      </w:pPr>
      <w:r w:rsidRPr="009F2E96">
        <w:rPr>
          <w:sz w:val="28"/>
          <w:szCs w:val="28"/>
        </w:rPr>
        <w:t>Кафедра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9F2E96">
        <w:rPr>
          <w:sz w:val="28"/>
          <w:szCs w:val="28"/>
        </w:rPr>
        <w:t>истем управления</w:t>
      </w:r>
    </w:p>
    <w:p w:rsidR="00024595" w:rsidRPr="009F2E96" w:rsidRDefault="00024595" w:rsidP="00024595">
      <w:pPr>
        <w:rPr>
          <w:sz w:val="28"/>
          <w:szCs w:val="28"/>
        </w:rPr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27" w:type="dxa"/>
            <w:tcBorders>
              <w:bottom w:val="nil"/>
            </w:tcBorders>
          </w:tcPr>
          <w:p w:rsidR="00024595" w:rsidRPr="009F2E96" w:rsidRDefault="00024595" w:rsidP="00061FB3">
            <w:pPr>
              <w:rPr>
                <w:sz w:val="28"/>
                <w:szCs w:val="28"/>
                <w:lang w:val="en-US"/>
              </w:rPr>
            </w:pPr>
            <w:r w:rsidRPr="009F2E96">
              <w:rPr>
                <w:i/>
                <w:sz w:val="28"/>
                <w:szCs w:val="28"/>
              </w:rPr>
              <w:t>К защите допустить</w:t>
            </w:r>
            <w:r w:rsidRPr="009F2E96">
              <w:rPr>
                <w:sz w:val="28"/>
                <w:szCs w:val="28"/>
              </w:rPr>
              <w:t>:</w:t>
            </w: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27" w:type="dxa"/>
          </w:tcPr>
          <w:p w:rsidR="00024595" w:rsidRPr="009F2E96" w:rsidRDefault="00024595" w:rsidP="00061FB3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едующий </w:t>
            </w:r>
            <w:r w:rsidRPr="009F2E96">
              <w:rPr>
                <w:sz w:val="28"/>
                <w:szCs w:val="28"/>
              </w:rPr>
              <w:t>кафедрой</w:t>
            </w:r>
            <w:r>
              <w:rPr>
                <w:sz w:val="28"/>
                <w:szCs w:val="28"/>
              </w:rPr>
              <w:t xml:space="preserve"> СУ</w:t>
            </w: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827" w:type="dxa"/>
          </w:tcPr>
          <w:p w:rsidR="00024595" w:rsidRPr="009F2E96" w:rsidRDefault="00024595" w:rsidP="00061FB3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А.В.Марков</w:t>
            </w:r>
            <w:proofErr w:type="spellEnd"/>
          </w:p>
        </w:tc>
      </w:tr>
    </w:tbl>
    <w:p w:rsidR="00024595" w:rsidRPr="009F2E96" w:rsidRDefault="00024595" w:rsidP="00024595">
      <w:pPr>
        <w:rPr>
          <w:sz w:val="28"/>
          <w:szCs w:val="28"/>
        </w:rPr>
      </w:pPr>
    </w:p>
    <w:p w:rsidR="00024595" w:rsidRPr="00C079B3" w:rsidRDefault="00024595" w:rsidP="00024595">
      <w:pPr>
        <w:jc w:val="center"/>
        <w:rPr>
          <w:caps/>
          <w:sz w:val="28"/>
          <w:szCs w:val="28"/>
        </w:rPr>
      </w:pPr>
      <w:r w:rsidRPr="00C079B3">
        <w:rPr>
          <w:caps/>
          <w:sz w:val="28"/>
          <w:szCs w:val="28"/>
        </w:rPr>
        <w:t>Пояснительная записка</w:t>
      </w:r>
    </w:p>
    <w:p w:rsidR="00024595" w:rsidRPr="009F2E96" w:rsidRDefault="00024595" w:rsidP="00024595">
      <w:pPr>
        <w:jc w:val="center"/>
        <w:rPr>
          <w:sz w:val="28"/>
          <w:szCs w:val="28"/>
        </w:rPr>
      </w:pPr>
      <w:r w:rsidRPr="009F2E96">
        <w:rPr>
          <w:sz w:val="28"/>
          <w:szCs w:val="28"/>
        </w:rPr>
        <w:t>к дипломно</w:t>
      </w:r>
      <w:r>
        <w:rPr>
          <w:sz w:val="28"/>
          <w:szCs w:val="28"/>
        </w:rPr>
        <w:t>й</w:t>
      </w:r>
      <w:r w:rsidRPr="009F2E96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аботе</w:t>
      </w:r>
    </w:p>
    <w:p w:rsidR="00024595" w:rsidRPr="009F2E96" w:rsidRDefault="00024595" w:rsidP="00024595">
      <w:pPr>
        <w:jc w:val="center"/>
        <w:rPr>
          <w:sz w:val="28"/>
          <w:szCs w:val="28"/>
        </w:rPr>
      </w:pPr>
      <w:r w:rsidRPr="009F2E96">
        <w:rPr>
          <w:sz w:val="28"/>
          <w:szCs w:val="28"/>
        </w:rPr>
        <w:t>на тему</w:t>
      </w:r>
    </w:p>
    <w:p w:rsidR="00024595" w:rsidRPr="009F2E96" w:rsidRDefault="00024595" w:rsidP="00024595">
      <w:pPr>
        <w:jc w:val="center"/>
        <w:rPr>
          <w:sz w:val="28"/>
          <w:szCs w:val="28"/>
        </w:rPr>
      </w:pPr>
    </w:p>
    <w:p w:rsidR="00024595" w:rsidRPr="009F2E96" w:rsidRDefault="00024595" w:rsidP="00024595">
      <w:pPr>
        <w:pStyle w:val="a5"/>
        <w:spacing w:before="0"/>
        <w:jc w:val="center"/>
        <w:rPr>
          <w:szCs w:val="28"/>
        </w:rPr>
      </w:pPr>
      <w:r w:rsidRPr="009F2E96">
        <w:rPr>
          <w:b/>
          <w:caps/>
          <w:szCs w:val="28"/>
        </w:rPr>
        <w:t>лазерная система автоматического</w:t>
      </w:r>
      <w:r w:rsidRPr="009F2E96">
        <w:rPr>
          <w:b/>
          <w:caps/>
          <w:szCs w:val="28"/>
        </w:rPr>
        <w:br/>
        <w:t>сопровождения по направлению</w:t>
      </w:r>
    </w:p>
    <w:p w:rsidR="00024595" w:rsidRPr="009F2E96" w:rsidRDefault="00024595" w:rsidP="00024595">
      <w:pPr>
        <w:pStyle w:val="a5"/>
        <w:spacing w:before="0"/>
        <w:rPr>
          <w:szCs w:val="28"/>
        </w:rPr>
      </w:pPr>
    </w:p>
    <w:p w:rsidR="00024595" w:rsidRPr="009F2E96" w:rsidRDefault="00024595" w:rsidP="00024595">
      <w:pPr>
        <w:pStyle w:val="a5"/>
        <w:spacing w:before="0"/>
        <w:jc w:val="center"/>
        <w:rPr>
          <w:szCs w:val="28"/>
          <w:lang w:val="en-US"/>
        </w:rPr>
      </w:pPr>
      <w:proofErr w:type="gramStart"/>
      <w:r w:rsidRPr="009F2E96">
        <w:rPr>
          <w:szCs w:val="28"/>
        </w:rPr>
        <w:t>БГУИР  ДП</w:t>
      </w:r>
      <w:proofErr w:type="gramEnd"/>
      <w:r w:rsidRPr="009F2E96">
        <w:rPr>
          <w:szCs w:val="28"/>
        </w:rPr>
        <w:t xml:space="preserve">  1-53 01 07 01</w:t>
      </w:r>
      <w:r w:rsidRPr="009F2E96">
        <w:rPr>
          <w:szCs w:val="28"/>
          <w:lang w:val="en-US"/>
        </w:rPr>
        <w:t xml:space="preserve"> </w:t>
      </w:r>
      <w:r w:rsidRPr="009F2E96">
        <w:rPr>
          <w:szCs w:val="28"/>
        </w:rPr>
        <w:t xml:space="preserve"> 064 ПЗ</w:t>
      </w:r>
    </w:p>
    <w:p w:rsidR="00024595" w:rsidRDefault="00024595" w:rsidP="00024595">
      <w:pPr>
        <w:pStyle w:val="a5"/>
        <w:spacing w:before="0"/>
        <w:rPr>
          <w:szCs w:val="28"/>
        </w:rPr>
      </w:pPr>
    </w:p>
    <w:p w:rsidR="00024595" w:rsidRPr="009F2E96" w:rsidRDefault="00024595" w:rsidP="00024595">
      <w:pPr>
        <w:pStyle w:val="a5"/>
        <w:spacing w:before="0"/>
        <w:rPr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2835"/>
      </w:tblGrid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Студент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В.М.Сидоренко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ind w:right="-10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Н.П.Журавский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Консультанты: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/>
              <w:jc w:val="left"/>
              <w:rPr>
                <w:i/>
                <w:szCs w:val="28"/>
              </w:rPr>
            </w:pPr>
            <w:r w:rsidRPr="009F2E96">
              <w:rPr>
                <w:i/>
                <w:szCs w:val="28"/>
              </w:rPr>
              <w:t xml:space="preserve">   от кафедры СУ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А.В.Павлова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/>
              <w:jc w:val="left"/>
              <w:rPr>
                <w:i/>
                <w:szCs w:val="28"/>
              </w:rPr>
            </w:pPr>
            <w:r w:rsidRPr="009F2E96">
              <w:rPr>
                <w:i/>
                <w:szCs w:val="28"/>
              </w:rPr>
              <w:t xml:space="preserve">   по экономической части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Г.</w:t>
            </w:r>
            <w:r>
              <w:rPr>
                <w:szCs w:val="28"/>
              </w:rPr>
              <w:t>В</w:t>
            </w:r>
            <w:r w:rsidRPr="009F2E96">
              <w:rPr>
                <w:szCs w:val="28"/>
              </w:rPr>
              <w:t>.Хаританович</w:t>
            </w:r>
            <w:proofErr w:type="spellEnd"/>
            <w:r w:rsidRPr="009F2E96">
              <w:rPr>
                <w:szCs w:val="28"/>
              </w:rPr>
              <w:t xml:space="preserve"> </w:t>
            </w:r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8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Нормоконтролер</w:t>
            </w:r>
            <w:proofErr w:type="spellEnd"/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8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8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М.А.Крупская</w:t>
            </w:r>
            <w:proofErr w:type="spellEnd"/>
          </w:p>
        </w:tc>
      </w:tr>
      <w:tr w:rsidR="00024595" w:rsidRPr="009F2E96" w:rsidTr="00061FB3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Рецензент</w:t>
            </w:r>
          </w:p>
        </w:tc>
        <w:tc>
          <w:tcPr>
            <w:tcW w:w="2126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024595" w:rsidRPr="009F2E96" w:rsidRDefault="00024595" w:rsidP="00061FB3">
            <w:pPr>
              <w:pStyle w:val="a5"/>
              <w:spacing w:before="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И.П.Иванов</w:t>
            </w:r>
            <w:proofErr w:type="spellEnd"/>
          </w:p>
        </w:tc>
      </w:tr>
    </w:tbl>
    <w:p w:rsidR="00024595" w:rsidRDefault="00024595" w:rsidP="00024595">
      <w:pPr>
        <w:pStyle w:val="a3"/>
        <w:tabs>
          <w:tab w:val="left" w:pos="0"/>
          <w:tab w:val="left" w:pos="851"/>
        </w:tabs>
        <w:ind w:firstLine="709"/>
        <w:rPr>
          <w:sz w:val="22"/>
        </w:rPr>
      </w:pPr>
    </w:p>
    <w:p w:rsidR="00024595" w:rsidRDefault="00024595" w:rsidP="00024595">
      <w:pPr>
        <w:pStyle w:val="a3"/>
        <w:tabs>
          <w:tab w:val="left" w:pos="0"/>
          <w:tab w:val="left" w:pos="851"/>
        </w:tabs>
        <w:ind w:firstLine="709"/>
        <w:rPr>
          <w:sz w:val="22"/>
        </w:rPr>
      </w:pPr>
    </w:p>
    <w:p w:rsidR="00024595" w:rsidRPr="0092364E" w:rsidRDefault="00024595" w:rsidP="00024595">
      <w:pPr>
        <w:pStyle w:val="a3"/>
        <w:tabs>
          <w:tab w:val="left" w:pos="0"/>
          <w:tab w:val="left" w:pos="851"/>
        </w:tabs>
        <w:ind w:firstLine="709"/>
        <w:rPr>
          <w:sz w:val="22"/>
        </w:rPr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  <w:r w:rsidRPr="009F2E96">
        <w:t>Минск 20</w:t>
      </w:r>
      <w:r>
        <w:t>24</w:t>
      </w:r>
    </w:p>
    <w:p w:rsidR="00024595" w:rsidRDefault="00024595" w:rsidP="00024595">
      <w:pPr>
        <w:pStyle w:val="a5"/>
        <w:jc w:val="center"/>
      </w:pPr>
    </w:p>
    <w:p w:rsidR="00024595" w:rsidRPr="00937BC2" w:rsidRDefault="00024595" w:rsidP="00024595">
      <w:pPr>
        <w:pStyle w:val="a5"/>
        <w:jc w:val="center"/>
        <w:rPr>
          <w:b/>
          <w:bCs/>
          <w:sz w:val="32"/>
          <w:szCs w:val="24"/>
        </w:rPr>
      </w:pPr>
      <w:r w:rsidRPr="00937BC2">
        <w:rPr>
          <w:b/>
          <w:bCs/>
          <w:sz w:val="32"/>
          <w:szCs w:val="24"/>
        </w:rPr>
        <w:lastRenderedPageBreak/>
        <w:t>ОБОРОТНАЯ СТОРОНА ТИТУЛЬНОГО ЛИСТА</w:t>
      </w: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jc w:val="center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  <w:r>
        <w:t xml:space="preserve">Решением рабочей комиссии </w:t>
      </w:r>
    </w:p>
    <w:p w:rsidR="00024595" w:rsidRDefault="00024595" w:rsidP="00024595">
      <w:pPr>
        <w:pStyle w:val="a5"/>
        <w:spacing w:before="0"/>
        <w:jc w:val="left"/>
      </w:pPr>
      <w:r>
        <w:t>допущен(а) к защите дипломно</w:t>
      </w:r>
      <w:r>
        <w:t>й</w:t>
      </w:r>
      <w:r>
        <w:t xml:space="preserve"> </w:t>
      </w:r>
      <w:r>
        <w:t>работы</w:t>
      </w:r>
      <w:r>
        <w:t xml:space="preserve"> </w:t>
      </w: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  <w:r>
        <w:t xml:space="preserve">Председатель рабочей комиссии _______________ </w:t>
      </w:r>
      <w:proofErr w:type="gramStart"/>
      <w:r>
        <w:t>( _</w:t>
      </w:r>
      <w:proofErr w:type="gramEnd"/>
      <w:r>
        <w:t xml:space="preserve">__________________ ) </w:t>
      </w:r>
    </w:p>
    <w:p w:rsidR="00024595" w:rsidRPr="00937BC2" w:rsidRDefault="00024595" w:rsidP="00024595">
      <w:pPr>
        <w:pStyle w:val="a5"/>
        <w:spacing w:before="0"/>
        <w:jc w:val="left"/>
        <w:rPr>
          <w:sz w:val="22"/>
          <w:szCs w:val="16"/>
        </w:rPr>
      </w:pPr>
      <w:r>
        <w:t xml:space="preserve">                                                                  </w:t>
      </w:r>
      <w:r w:rsidRPr="00937BC2">
        <w:rPr>
          <w:sz w:val="22"/>
          <w:szCs w:val="16"/>
        </w:rPr>
        <w:t xml:space="preserve">Подпись </w:t>
      </w:r>
      <w:r>
        <w:rPr>
          <w:sz w:val="22"/>
          <w:szCs w:val="16"/>
        </w:rPr>
        <w:t xml:space="preserve">                    </w:t>
      </w:r>
      <w:r w:rsidRPr="00937BC2">
        <w:rPr>
          <w:sz w:val="22"/>
          <w:szCs w:val="16"/>
        </w:rPr>
        <w:t>Инициалы и фамилия</w:t>
      </w:r>
    </w:p>
    <w:p w:rsidR="00024595" w:rsidRDefault="00024595" w:rsidP="00024595">
      <w:pPr>
        <w:pStyle w:val="a5"/>
        <w:spacing w:before="0"/>
        <w:jc w:val="left"/>
      </w:pPr>
    </w:p>
    <w:p w:rsidR="00024595" w:rsidRDefault="00024595" w:rsidP="00024595">
      <w:pPr>
        <w:pStyle w:val="a5"/>
        <w:spacing w:before="0"/>
        <w:jc w:val="left"/>
      </w:pPr>
      <w:r>
        <w:t xml:space="preserve"> «___» июня 2024 г.</w:t>
      </w:r>
    </w:p>
    <w:p w:rsidR="00024595" w:rsidRDefault="00024595" w:rsidP="00024595">
      <w:pPr>
        <w:pStyle w:val="a5"/>
        <w:jc w:val="left"/>
      </w:pPr>
    </w:p>
    <w:p w:rsidR="00024595" w:rsidRDefault="00024595" w:rsidP="00024595">
      <w:pPr>
        <w:pStyle w:val="a5"/>
        <w:jc w:val="left"/>
      </w:pPr>
      <w:bookmarkStart w:id="3" w:name="_GoBack"/>
      <w:bookmarkEnd w:id="3"/>
    </w:p>
    <w:sectPr w:rsidR="0002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95"/>
    <w:rsid w:val="00024595"/>
    <w:rsid w:val="00392C4F"/>
    <w:rsid w:val="007C1332"/>
    <w:rsid w:val="00A91854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C4EC"/>
  <w15:chartTrackingRefBased/>
  <w15:docId w15:val="{9AB35E0A-47BF-424D-8978-E563C173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202124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4595"/>
    <w:rPr>
      <w:rFonts w:eastAsia="Times New Roman" w:cs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595"/>
    <w:pPr>
      <w:keepNext/>
      <w:ind w:right="-5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95"/>
    <w:rPr>
      <w:rFonts w:eastAsia="Times New Roman" w:cs="Times New Roman"/>
      <w:b/>
      <w:color w:val="auto"/>
      <w:sz w:val="32"/>
      <w:szCs w:val="20"/>
      <w:lang w:eastAsia="ru-RU"/>
    </w:rPr>
  </w:style>
  <w:style w:type="paragraph" w:styleId="a3">
    <w:name w:val="Body Text Indent"/>
    <w:basedOn w:val="a"/>
    <w:link w:val="a4"/>
    <w:rsid w:val="00024595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24595"/>
    <w:rPr>
      <w:rFonts w:eastAsia="Times New Roman" w:cs="Times New Roman"/>
      <w:color w:val="auto"/>
      <w:sz w:val="24"/>
      <w:szCs w:val="20"/>
      <w:lang w:eastAsia="ru-RU"/>
    </w:rPr>
  </w:style>
  <w:style w:type="paragraph" w:styleId="a5">
    <w:name w:val="Body Text"/>
    <w:basedOn w:val="a"/>
    <w:link w:val="a6"/>
    <w:rsid w:val="00024595"/>
    <w:pPr>
      <w:spacing w:before="24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24595"/>
    <w:rPr>
      <w:rFonts w:eastAsia="Times New Roman" w:cs="Times New Roman"/>
      <w:color w:val="auto"/>
      <w:szCs w:val="20"/>
      <w:lang w:eastAsia="ru-RU"/>
    </w:rPr>
  </w:style>
  <w:style w:type="paragraph" w:styleId="a7">
    <w:basedOn w:val="a"/>
    <w:next w:val="a8"/>
    <w:qFormat/>
    <w:rsid w:val="00024595"/>
    <w:pPr>
      <w:spacing w:line="288" w:lineRule="auto"/>
      <w:jc w:val="center"/>
    </w:pPr>
    <w:rPr>
      <w:rFonts w:ascii="Arial" w:hAnsi="Arial"/>
      <w:b/>
      <w:sz w:val="38"/>
    </w:rPr>
  </w:style>
  <w:style w:type="paragraph" w:styleId="a9">
    <w:name w:val="Subtitle"/>
    <w:basedOn w:val="a"/>
    <w:link w:val="aa"/>
    <w:qFormat/>
    <w:rsid w:val="00024595"/>
    <w:pPr>
      <w:spacing w:line="288" w:lineRule="auto"/>
      <w:jc w:val="center"/>
    </w:pPr>
    <w:rPr>
      <w:rFonts w:ascii="Arial" w:hAnsi="Arial"/>
      <w:sz w:val="30"/>
    </w:rPr>
  </w:style>
  <w:style w:type="character" w:customStyle="1" w:styleId="aa">
    <w:name w:val="Подзаголовок Знак"/>
    <w:basedOn w:val="a0"/>
    <w:link w:val="a9"/>
    <w:rsid w:val="00024595"/>
    <w:rPr>
      <w:rFonts w:ascii="Arial" w:eastAsia="Times New Roman" w:hAnsi="Arial" w:cs="Times New Roman"/>
      <w:color w:val="auto"/>
      <w:sz w:val="30"/>
      <w:szCs w:val="20"/>
      <w:lang w:eastAsia="ru-RU"/>
    </w:rPr>
  </w:style>
  <w:style w:type="paragraph" w:styleId="a8">
    <w:name w:val="Title"/>
    <w:basedOn w:val="a"/>
    <w:next w:val="a"/>
    <w:link w:val="ab"/>
    <w:uiPriority w:val="10"/>
    <w:qFormat/>
    <w:rsid w:val="000245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8"/>
    <w:uiPriority w:val="10"/>
    <w:rsid w:val="0002459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ru-RU"/>
    </w:rPr>
  </w:style>
  <w:style w:type="paragraph" w:styleId="ac">
    <w:name w:val="Date"/>
    <w:basedOn w:val="a"/>
    <w:next w:val="a"/>
    <w:link w:val="ad"/>
    <w:rsid w:val="00024595"/>
    <w:rPr>
      <w:sz w:val="24"/>
    </w:rPr>
  </w:style>
  <w:style w:type="character" w:customStyle="1" w:styleId="ad">
    <w:name w:val="Дата Знак"/>
    <w:basedOn w:val="a0"/>
    <w:link w:val="ac"/>
    <w:rsid w:val="00024595"/>
    <w:rPr>
      <w:rFonts w:eastAsia="Times New Roman" w:cs="Times New Roman"/>
      <w:color w:val="auto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2024-05-21T07:02:00Z</dcterms:created>
  <dcterms:modified xsi:type="dcterms:W3CDTF">2024-05-21T07:04:00Z</dcterms:modified>
</cp:coreProperties>
</file>