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Министерство образования 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Республики Беларусь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УЧРЕЖДЕНИЕ ОБРАЗОВАНИЯ 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«БЕЛОРУССКИЙ ГОСУДАРСТВЕННЫЙ УНИВЕРСИТЕТ 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ИНФОРМАТИКИ И РАДИОЭЛЕКТРОНИКИ»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b/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ПРАВИЛА </w:t>
      </w:r>
    </w:p>
    <w:p w:rsidR="00756662" w:rsidRDefault="00756662" w:rsidP="00756662">
      <w:pPr>
        <w:pStyle w:val="1"/>
        <w:spacing w:before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ВНУТРЕННЕГО РАСПОРЯДКА </w:t>
      </w:r>
      <w:r w:rsidRPr="00A53756">
        <w:rPr>
          <w:b/>
          <w:szCs w:val="28"/>
        </w:rPr>
        <w:t>ДЛЯ</w:t>
      </w:r>
      <w:r>
        <w:rPr>
          <w:b/>
          <w:szCs w:val="28"/>
        </w:rPr>
        <w:t xml:space="preserve"> ОБУЧАЮЩИХСЯ</w:t>
      </w: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Pr="00B210D7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14978" w:rsidRDefault="00714978" w:rsidP="00756662">
      <w:pPr>
        <w:pStyle w:val="1"/>
        <w:spacing w:before="0" w:line="240" w:lineRule="auto"/>
        <w:ind w:left="5760"/>
        <w:rPr>
          <w:szCs w:val="28"/>
        </w:rPr>
      </w:pPr>
    </w:p>
    <w:p w:rsidR="00714978" w:rsidRDefault="00714978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6F7B45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>Принято:</w:t>
      </w:r>
    </w:p>
    <w:p w:rsidR="00756662" w:rsidRDefault="00756662" w:rsidP="006F7B45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>решением Совета</w:t>
      </w:r>
      <w:r w:rsidR="0027114D">
        <w:rPr>
          <w:szCs w:val="28"/>
        </w:rPr>
        <w:t xml:space="preserve"> </w:t>
      </w:r>
      <w:r>
        <w:rPr>
          <w:szCs w:val="28"/>
        </w:rPr>
        <w:t xml:space="preserve">университета с участием профкома студентов и </w:t>
      </w:r>
      <w:r w:rsidR="006F7B45">
        <w:rPr>
          <w:szCs w:val="28"/>
        </w:rPr>
        <w:br/>
      </w:r>
      <w:r>
        <w:rPr>
          <w:szCs w:val="28"/>
        </w:rPr>
        <w:t>ПО ОО «БРСМ»</w:t>
      </w:r>
      <w:r w:rsidR="006F7B45">
        <w:rPr>
          <w:szCs w:val="28"/>
        </w:rPr>
        <w:t xml:space="preserve"> </w:t>
      </w:r>
      <w:r w:rsidR="0027114D">
        <w:rPr>
          <w:szCs w:val="28"/>
        </w:rPr>
        <w:t xml:space="preserve">от </w:t>
      </w:r>
      <w:r w:rsidR="002033F9">
        <w:rPr>
          <w:szCs w:val="28"/>
        </w:rPr>
        <w:t>25.09</w:t>
      </w:r>
      <w:r w:rsidR="004D4767">
        <w:rPr>
          <w:szCs w:val="28"/>
        </w:rPr>
        <w:t>.2020</w:t>
      </w:r>
      <w:r w:rsidR="009B3D53">
        <w:rPr>
          <w:szCs w:val="28"/>
        </w:rPr>
        <w:t xml:space="preserve"> </w:t>
      </w:r>
      <w:r>
        <w:rPr>
          <w:szCs w:val="28"/>
        </w:rPr>
        <w:t>г., протокол №</w:t>
      </w:r>
      <w:r w:rsidR="002033F9">
        <w:rPr>
          <w:szCs w:val="28"/>
        </w:rPr>
        <w:t xml:space="preserve"> </w:t>
      </w:r>
      <w:r w:rsidR="004D4767">
        <w:rPr>
          <w:szCs w:val="28"/>
        </w:rPr>
        <w:t>2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9B3D53" w:rsidRDefault="009B3D53" w:rsidP="00756662">
      <w:pPr>
        <w:pStyle w:val="1"/>
        <w:spacing w:before="0" w:line="240" w:lineRule="auto"/>
        <w:rPr>
          <w:szCs w:val="28"/>
        </w:rPr>
      </w:pPr>
    </w:p>
    <w:p w:rsidR="001E1528" w:rsidRDefault="001E1528" w:rsidP="00756662">
      <w:pPr>
        <w:pStyle w:val="1"/>
        <w:spacing w:before="0" w:line="240" w:lineRule="auto"/>
        <w:jc w:val="center"/>
        <w:rPr>
          <w:b/>
          <w:szCs w:val="28"/>
        </w:rPr>
      </w:pPr>
    </w:p>
    <w:p w:rsidR="00756662" w:rsidRPr="008A12D0" w:rsidRDefault="00756662" w:rsidP="00756662">
      <w:pPr>
        <w:pStyle w:val="1"/>
        <w:spacing w:before="0" w:line="240" w:lineRule="auto"/>
        <w:jc w:val="center"/>
        <w:rPr>
          <w:szCs w:val="28"/>
        </w:rPr>
      </w:pPr>
      <w:r w:rsidRPr="008A12D0">
        <w:rPr>
          <w:b/>
          <w:szCs w:val="28"/>
        </w:rPr>
        <w:t>ПРАВИЛА ВНУТРЕННЕГО РАСПОРЯДКА ДЛЯ ОБУЧАЮЩИХСЯ УЧРЕЖДЕНИЯ ОБРАЗОВАНИЯ</w:t>
      </w:r>
    </w:p>
    <w:p w:rsidR="00756662" w:rsidRPr="008A12D0" w:rsidRDefault="00756662" w:rsidP="00756662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 xml:space="preserve">«БЕЛОРУССКИЙ ГОСУДАРСТВЕННЫЙ УНИВЕРСИТЕТ </w:t>
      </w:r>
    </w:p>
    <w:p w:rsidR="00756662" w:rsidRPr="008A12D0" w:rsidRDefault="00756662" w:rsidP="00756662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>ИНФОРМАТИКИ И РАДИОЭЛЕКТРОНИКИ»</w:t>
      </w:r>
    </w:p>
    <w:p w:rsidR="00E3521D" w:rsidRPr="008A12D0" w:rsidRDefault="00E3521D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Pr="008A12D0" w:rsidRDefault="00756662" w:rsidP="00E3521D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jc w:val="center"/>
        <w:rPr>
          <w:b/>
          <w:caps/>
          <w:szCs w:val="28"/>
          <w:lang w:val="en-US"/>
        </w:rPr>
      </w:pPr>
      <w:r w:rsidRPr="008A12D0">
        <w:rPr>
          <w:b/>
          <w:caps/>
          <w:szCs w:val="28"/>
        </w:rPr>
        <w:t>Общие положения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1.1.</w:t>
      </w:r>
      <w:r w:rsidR="008A12D0">
        <w:rPr>
          <w:szCs w:val="28"/>
        </w:rPr>
        <w:t> </w:t>
      </w:r>
      <w:r w:rsidRPr="008A12D0">
        <w:rPr>
          <w:szCs w:val="28"/>
        </w:rPr>
        <w:t>Правила внутреннего распорядка для обучающихся учреждения образования «Белорусский государственный университет информатики и радиоэлектроники» (далее - Правила) разработаны в соответствии с законодательством об образовании</w:t>
      </w:r>
      <w:r w:rsidR="00DE376F">
        <w:rPr>
          <w:szCs w:val="28"/>
        </w:rPr>
        <w:t>,</w:t>
      </w:r>
      <w:r w:rsidRPr="008A12D0">
        <w:rPr>
          <w:szCs w:val="28"/>
        </w:rPr>
        <w:t xml:space="preserve"> </w:t>
      </w:r>
      <w:r w:rsidRPr="00DE376F">
        <w:rPr>
          <w:color w:val="000000" w:themeColor="text1"/>
          <w:szCs w:val="28"/>
        </w:rPr>
        <w:t xml:space="preserve">локальными </w:t>
      </w:r>
      <w:r w:rsidR="00DE376F" w:rsidRPr="00DE376F">
        <w:rPr>
          <w:color w:val="000000" w:themeColor="text1"/>
          <w:szCs w:val="28"/>
        </w:rPr>
        <w:t xml:space="preserve">и иными </w:t>
      </w:r>
      <w:r w:rsidRPr="008A12D0">
        <w:rPr>
          <w:szCs w:val="28"/>
        </w:rPr>
        <w:t>нормативными правовыми актами.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1.2.</w:t>
      </w:r>
      <w:r w:rsidR="008A12D0">
        <w:rPr>
          <w:szCs w:val="28"/>
        </w:rPr>
        <w:t> </w:t>
      </w:r>
      <w:r w:rsidRPr="008A12D0">
        <w:rPr>
          <w:szCs w:val="28"/>
        </w:rPr>
        <w:t xml:space="preserve">Внутренний распорядок обучающихся учреждения образования «Белорусский государственный университет информатики и радиоэлектроники» (далее - университет) </w:t>
      </w:r>
      <w:r w:rsidRPr="008A12D0">
        <w:rPr>
          <w:szCs w:val="28"/>
          <w:lang w:val="be-BY"/>
        </w:rPr>
        <w:t xml:space="preserve">– </w:t>
      </w:r>
      <w:r w:rsidRPr="008A12D0">
        <w:rPr>
          <w:szCs w:val="28"/>
        </w:rPr>
        <w:t xml:space="preserve">это основные права и обязанности обучающихся, участвующих в образовательном процессе, порядок  поощрения обучающихся и привлечения их к дисциплинарной  ответственности. </w:t>
      </w:r>
    </w:p>
    <w:p w:rsidR="00756662" w:rsidRPr="008A12D0" w:rsidRDefault="00756662" w:rsidP="00756662">
      <w:pPr>
        <w:pStyle w:val="a3"/>
        <w:spacing w:line="264" w:lineRule="auto"/>
        <w:ind w:firstLine="708"/>
        <w:rPr>
          <w:szCs w:val="28"/>
        </w:rPr>
      </w:pPr>
      <w:r w:rsidRPr="008A12D0">
        <w:rPr>
          <w:szCs w:val="28"/>
        </w:rPr>
        <w:t>1.3.</w:t>
      </w:r>
      <w:r w:rsidR="008A12D0">
        <w:rPr>
          <w:szCs w:val="28"/>
        </w:rPr>
        <w:t> </w:t>
      </w:r>
      <w:r w:rsidRPr="008A12D0">
        <w:rPr>
          <w:szCs w:val="28"/>
        </w:rPr>
        <w:t>Настоящие правила обязательны для обучающихся университета всех форм обучения: докторантов, аспирантов, курсантов, слушателей, соискателей, студентов, обучающихся</w:t>
      </w:r>
      <w:r w:rsidR="00D9774D">
        <w:rPr>
          <w:szCs w:val="28"/>
        </w:rPr>
        <w:t>.</w:t>
      </w:r>
    </w:p>
    <w:p w:rsidR="00756662" w:rsidRPr="008A12D0" w:rsidRDefault="00756662" w:rsidP="007566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ab/>
        <w:t>1.4.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Правила внутреннего распорядка для обучающихся утверждаются </w:t>
      </w:r>
      <w:r w:rsidR="001718A9">
        <w:rPr>
          <w:sz w:val="28"/>
          <w:szCs w:val="28"/>
        </w:rPr>
        <w:t xml:space="preserve">ректором </w:t>
      </w:r>
      <w:r w:rsidRPr="008A12D0">
        <w:rPr>
          <w:sz w:val="28"/>
          <w:szCs w:val="28"/>
        </w:rPr>
        <w:t xml:space="preserve">с участием профкома студентов БГУИР и ПО ОО «БРСМ» с правами РК БГУИР, по решению Совета университета. </w:t>
      </w:r>
    </w:p>
    <w:p w:rsidR="00756662" w:rsidRPr="008A12D0" w:rsidRDefault="00756662" w:rsidP="00756662">
      <w:pPr>
        <w:pStyle w:val="a3"/>
        <w:spacing w:line="264" w:lineRule="auto"/>
        <w:rPr>
          <w:szCs w:val="28"/>
        </w:rPr>
      </w:pPr>
      <w:r w:rsidRPr="008A12D0">
        <w:rPr>
          <w:szCs w:val="28"/>
        </w:rPr>
        <w:tab/>
        <w:t>Правила, а также изменения и дополнения к ним вступают в силу после решения Совета университета с участием профкома и утверждения приказом ректора.</w:t>
      </w:r>
    </w:p>
    <w:p w:rsidR="00756662" w:rsidRPr="008A12D0" w:rsidRDefault="00756662" w:rsidP="00756662">
      <w:pPr>
        <w:pStyle w:val="1"/>
        <w:tabs>
          <w:tab w:val="left" w:pos="426"/>
        </w:tabs>
        <w:spacing w:before="0" w:line="240" w:lineRule="auto"/>
        <w:rPr>
          <w:szCs w:val="28"/>
          <w:lang w:val="be-BY"/>
        </w:rPr>
      </w:pPr>
      <w:r w:rsidRPr="008A12D0">
        <w:rPr>
          <w:szCs w:val="28"/>
        </w:rPr>
        <w:tab/>
      </w:r>
      <w:r w:rsidRPr="008A12D0">
        <w:rPr>
          <w:szCs w:val="28"/>
        </w:rPr>
        <w:tab/>
      </w:r>
      <w:bookmarkStart w:id="1" w:name="_Hlk52434266"/>
      <w:r w:rsidRPr="008A12D0">
        <w:rPr>
          <w:szCs w:val="28"/>
        </w:rPr>
        <w:t>1</w:t>
      </w:r>
      <w:r w:rsidRPr="008A12D0">
        <w:rPr>
          <w:szCs w:val="28"/>
          <w:lang w:val="be-BY"/>
        </w:rPr>
        <w:t>.5.</w:t>
      </w:r>
      <w:r w:rsidR="008A12D0">
        <w:rPr>
          <w:szCs w:val="28"/>
          <w:lang w:val="be-BY"/>
        </w:rPr>
        <w:t> </w:t>
      </w:r>
      <w:r w:rsidRPr="008A12D0">
        <w:rPr>
          <w:szCs w:val="28"/>
          <w:lang w:val="be-BY"/>
        </w:rPr>
        <w:t>Прав</w:t>
      </w:r>
      <w:r w:rsidRPr="008A12D0">
        <w:rPr>
          <w:szCs w:val="28"/>
        </w:rPr>
        <w:t>и</w:t>
      </w:r>
      <w:r w:rsidRPr="008A12D0">
        <w:rPr>
          <w:szCs w:val="28"/>
          <w:lang w:val="be-BY"/>
        </w:rPr>
        <w:t xml:space="preserve">ла размещаются на видном месте на информационных стендах </w:t>
      </w:r>
      <w:r w:rsidRPr="005C678B">
        <w:rPr>
          <w:szCs w:val="28"/>
          <w:lang w:val="be-BY"/>
        </w:rPr>
        <w:t xml:space="preserve">университета, в том числе Института информационных технологий, </w:t>
      </w:r>
      <w:r w:rsidR="00B210D7" w:rsidRPr="005C678B">
        <w:t>Минского радиотехнического колледжа</w:t>
      </w:r>
      <w:r w:rsidR="00B210D7">
        <w:t>,</w:t>
      </w:r>
      <w:r w:rsidRPr="008A12D0">
        <w:rPr>
          <w:szCs w:val="28"/>
          <w:lang w:val="be-BY"/>
        </w:rPr>
        <w:t xml:space="preserve"> факультетов, общежитий, на сайте университета и доводятся до сведения всех обучающихся.</w:t>
      </w:r>
    </w:p>
    <w:bookmarkEnd w:id="1"/>
    <w:p w:rsidR="00E3521D" w:rsidRPr="008A12D0" w:rsidRDefault="00E3521D" w:rsidP="00756662">
      <w:pPr>
        <w:pStyle w:val="1"/>
        <w:tabs>
          <w:tab w:val="left" w:pos="426"/>
        </w:tabs>
        <w:spacing w:before="0" w:line="240" w:lineRule="auto"/>
        <w:rPr>
          <w:szCs w:val="28"/>
          <w:lang w:val="be-BY"/>
        </w:rPr>
      </w:pPr>
    </w:p>
    <w:p w:rsidR="00756662" w:rsidRPr="008A12D0" w:rsidRDefault="00756662" w:rsidP="00E3521D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Основные права обучающихся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2.1.</w:t>
      </w:r>
      <w:r w:rsidR="008A12D0">
        <w:rPr>
          <w:szCs w:val="28"/>
        </w:rPr>
        <w:t> </w:t>
      </w:r>
      <w:r w:rsidRPr="008A12D0">
        <w:rPr>
          <w:szCs w:val="28"/>
        </w:rPr>
        <w:t>Обучающиеся университета имеют право на: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получение образования в соответствии с образовательными программами (совокупность документации, регламентирующих образовательный процесс, и условий, необходимых для их получения в соответствии с ожидаемыми результатами определенного уровня);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2.1.2.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перевод в другое учреждение образования, другую организацию, реализующую образовательные программы послевузовского образования, в порядке, устанавливаемом Правительством Республики Беларусь;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lastRenderedPageBreak/>
        <w:t>2.1.3.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перевод для получения образования по другой специальности (направлению специальности, специализации), в другой форме получения образования в порядке, устанавливаемом Правительством Республики Беларусь;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2.1.4.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восстановление для получения образования в учреждении образования, организации, реализующей образовательные программы послевузовского образования, в порядке, устанавливаемом Правительством Республики Беларусь;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2.1.5.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обучение по индивидуальному учебному плану в пределах содержания образовательной программы.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 xml:space="preserve">Индивидуальный учебный план устанавливает особенности получения высшего образования успевающим студентам, курсантам, слушателям, которые по уважительной причине не могут постоянно или временно посещать учебные занятия и (или) проходить в установленные сроки аттестацию; </w:t>
      </w:r>
    </w:p>
    <w:p w:rsidR="00756662" w:rsidRPr="008A12D0" w:rsidRDefault="00756662" w:rsidP="00756662">
      <w:pPr>
        <w:pStyle w:val="1"/>
        <w:spacing w:before="0" w:line="240" w:lineRule="auto"/>
        <w:ind w:firstLine="708"/>
        <w:rPr>
          <w:szCs w:val="28"/>
        </w:rPr>
      </w:pPr>
      <w:r w:rsidRPr="008A12D0">
        <w:rPr>
          <w:szCs w:val="28"/>
        </w:rPr>
        <w:t>2.1.6.</w:t>
      </w:r>
      <w:r w:rsidR="008A12D0">
        <w:rPr>
          <w:szCs w:val="28"/>
        </w:rPr>
        <w:t> </w:t>
      </w:r>
      <w:r w:rsidRPr="008A12D0">
        <w:rPr>
          <w:szCs w:val="28"/>
        </w:rPr>
        <w:t>охрану жизни и здоровья во время образовательного процесса;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2.1.7.</w:t>
      </w:r>
      <w:r w:rsidR="00D42CA8">
        <w:rPr>
          <w:szCs w:val="28"/>
        </w:rPr>
        <w:t> </w:t>
      </w:r>
      <w:r w:rsidRPr="008A12D0">
        <w:rPr>
          <w:szCs w:val="28"/>
        </w:rPr>
        <w:t>пользование учебниками и учебными пособиями, электронными учебно-методическими комплексами дисциплин;</w:t>
      </w:r>
    </w:p>
    <w:p w:rsidR="00756662" w:rsidRPr="008A12D0" w:rsidRDefault="00756662" w:rsidP="00756662">
      <w:pPr>
        <w:ind w:left="709"/>
        <w:rPr>
          <w:sz w:val="28"/>
          <w:szCs w:val="28"/>
        </w:rPr>
      </w:pPr>
      <w:r w:rsidRPr="008A12D0">
        <w:rPr>
          <w:sz w:val="28"/>
          <w:szCs w:val="28"/>
        </w:rPr>
        <w:t>2.1.8.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обеспечение стипендией и другими денежными выплатами;</w:t>
      </w:r>
    </w:p>
    <w:p w:rsidR="00756662" w:rsidRPr="008A12D0" w:rsidRDefault="00756662" w:rsidP="00756662">
      <w:pPr>
        <w:pStyle w:val="a3"/>
        <w:spacing w:line="264" w:lineRule="auto"/>
        <w:ind w:firstLine="708"/>
        <w:rPr>
          <w:szCs w:val="28"/>
        </w:rPr>
      </w:pPr>
      <w:r w:rsidRPr="008A12D0">
        <w:rPr>
          <w:szCs w:val="28"/>
        </w:rPr>
        <w:t>2.1.9</w:t>
      </w:r>
      <w:r w:rsidRPr="008A12D0">
        <w:rPr>
          <w:szCs w:val="28"/>
          <w:lang w:val="be-BY"/>
        </w:rPr>
        <w:t>.</w:t>
      </w:r>
      <w:r w:rsidR="00D42CA8">
        <w:rPr>
          <w:szCs w:val="28"/>
          <w:lang w:val="be-BY"/>
        </w:rPr>
        <w:t> </w:t>
      </w:r>
      <w:r w:rsidRPr="008A12D0">
        <w:rPr>
          <w:szCs w:val="28"/>
        </w:rPr>
        <w:t xml:space="preserve">обеспечение местом для проживания в общежитии на период обучения иногородних одиноких и семейных студентов, обучающихся на I и II ступенях высшего образования, аспирантов, докторантов, слушателей факультета доуниверситетской подготовки и профессиональной ориентации (при наличии свободных мест); 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2.1.10.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возмещение расходов по найму жилья в случае необеспечения местом в общежитии;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2.1.11.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каникулы, отпуска (академический; по уходу за ребенком до достижения им возраста трех лет; для прохождения военной службы);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2.1.12.</w:t>
      </w:r>
      <w:r w:rsidR="00D42CA8">
        <w:rPr>
          <w:szCs w:val="28"/>
        </w:rPr>
        <w:t> </w:t>
      </w:r>
      <w:r w:rsidRPr="008A12D0">
        <w:rPr>
          <w:szCs w:val="28"/>
        </w:rPr>
        <w:t>получение платных услуг в сфере образования;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2.1.13.</w:t>
      </w:r>
      <w:r w:rsidR="00D42CA8">
        <w:rPr>
          <w:szCs w:val="28"/>
        </w:rPr>
        <w:t> </w:t>
      </w:r>
      <w:r w:rsidRPr="008A12D0">
        <w:rPr>
          <w:szCs w:val="28"/>
        </w:rPr>
        <w:t>бесплатное пользование библиотекой (в том числе, электронной), учебной, производственной, научной и культурно-спортивной базой университета;</w:t>
      </w:r>
    </w:p>
    <w:p w:rsidR="00756662" w:rsidRPr="008A12D0" w:rsidRDefault="00756662" w:rsidP="009B35C4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2.1.14.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получение социально-педагогической и психологической помощи со стороны специалистов университета;</w:t>
      </w:r>
    </w:p>
    <w:p w:rsidR="00756662" w:rsidRPr="008A12D0" w:rsidRDefault="00756662" w:rsidP="00756662">
      <w:pPr>
        <w:ind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2.1.15.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756662" w:rsidRPr="008A12D0" w:rsidRDefault="00756662" w:rsidP="009B35C4">
      <w:pPr>
        <w:ind w:firstLine="567"/>
        <w:jc w:val="both"/>
        <w:rPr>
          <w:sz w:val="28"/>
          <w:szCs w:val="28"/>
          <w:lang w:val="be-BY"/>
        </w:rPr>
      </w:pPr>
      <w:r w:rsidRPr="008A12D0">
        <w:rPr>
          <w:sz w:val="28"/>
          <w:szCs w:val="28"/>
        </w:rPr>
        <w:t>2.1.16.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участие в управлении университетом</w:t>
      </w:r>
      <w:r w:rsidRPr="008A12D0">
        <w:rPr>
          <w:sz w:val="28"/>
          <w:szCs w:val="28"/>
          <w:lang w:val="be-BY"/>
        </w:rPr>
        <w:t>;</w:t>
      </w:r>
    </w:p>
    <w:p w:rsidR="00756662" w:rsidRPr="008A12D0" w:rsidRDefault="00756662" w:rsidP="009B35C4">
      <w:pPr>
        <w:ind w:firstLine="567"/>
        <w:jc w:val="both"/>
        <w:rPr>
          <w:sz w:val="28"/>
          <w:szCs w:val="28"/>
          <w:lang w:val="be-BY"/>
        </w:rPr>
      </w:pPr>
      <w:r w:rsidRPr="008A12D0">
        <w:rPr>
          <w:sz w:val="28"/>
          <w:szCs w:val="28"/>
          <w:lang w:val="be-BY"/>
        </w:rPr>
        <w:t>2.1.17.</w:t>
      </w:r>
      <w:r w:rsidR="00D42CA8">
        <w:rPr>
          <w:sz w:val="28"/>
          <w:szCs w:val="28"/>
          <w:lang w:val="be-BY"/>
        </w:rPr>
        <w:t> </w:t>
      </w:r>
      <w:r w:rsidRPr="008A12D0">
        <w:rPr>
          <w:sz w:val="28"/>
          <w:szCs w:val="28"/>
          <w:lang w:val="be-BY"/>
        </w:rPr>
        <w:t>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</w:p>
    <w:p w:rsidR="00185C9E" w:rsidRPr="008A12D0" w:rsidRDefault="00756662" w:rsidP="009B35C4">
      <w:pPr>
        <w:ind w:firstLine="567"/>
        <w:jc w:val="both"/>
        <w:rPr>
          <w:sz w:val="28"/>
          <w:szCs w:val="28"/>
        </w:rPr>
      </w:pPr>
      <w:r w:rsidRPr="008A12D0">
        <w:rPr>
          <w:sz w:val="28"/>
          <w:szCs w:val="28"/>
          <w:lang w:val="be-BY"/>
        </w:rPr>
        <w:lastRenderedPageBreak/>
        <w:t>2.1.18.</w:t>
      </w:r>
      <w:r w:rsidR="00D42CA8">
        <w:rPr>
          <w:sz w:val="28"/>
          <w:szCs w:val="28"/>
          <w:lang w:val="be-BY"/>
        </w:rPr>
        <w:t> </w:t>
      </w:r>
      <w:r w:rsidRPr="008A12D0">
        <w:rPr>
          <w:sz w:val="28"/>
          <w:szCs w:val="28"/>
        </w:rPr>
        <w:t>участие в профессиональных союзах, молодежных и иных общественных объединениях, деятельность которых не противоречит законодательству Республики Беларусь.</w:t>
      </w:r>
    </w:p>
    <w:p w:rsidR="00756662" w:rsidRPr="008A12D0" w:rsidRDefault="00756662" w:rsidP="00185C9E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Иные права обучающихся могут устанавливаться иными актами законодательства и (или) иными локальными нормативными правовыми актами университета.</w:t>
      </w:r>
    </w:p>
    <w:p w:rsidR="00E3521D" w:rsidRPr="008A12D0" w:rsidRDefault="00E3521D" w:rsidP="00185C9E">
      <w:pPr>
        <w:ind w:firstLine="709"/>
        <w:jc w:val="both"/>
        <w:rPr>
          <w:sz w:val="28"/>
          <w:szCs w:val="28"/>
        </w:rPr>
      </w:pPr>
    </w:p>
    <w:p w:rsidR="00756662" w:rsidRPr="008A12D0" w:rsidRDefault="00756662" w:rsidP="00E3521D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Основные обязанности обучающихся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 Обучающиеся университета обязаны:</w:t>
      </w:r>
    </w:p>
    <w:p w:rsidR="00756662" w:rsidRPr="008A12D0" w:rsidRDefault="00756662" w:rsidP="009B35C4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3.1.1.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3.1.2.</w:t>
      </w:r>
      <w:r w:rsidR="00D42CA8">
        <w:rPr>
          <w:szCs w:val="28"/>
        </w:rPr>
        <w:t> </w:t>
      </w:r>
      <w:r w:rsidRPr="008A12D0">
        <w:rPr>
          <w:szCs w:val="28"/>
        </w:rPr>
        <w:t>посещать учебные занятия и выполнять в установленные сроки все виды заданий, предусмотренные учебным планом и программами;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3.1.3.</w:t>
      </w:r>
      <w:r w:rsidR="00D42CA8">
        <w:rPr>
          <w:szCs w:val="28"/>
        </w:rPr>
        <w:t> </w:t>
      </w:r>
      <w:r w:rsidR="00B2355D" w:rsidRPr="008A12D0">
        <w:rPr>
          <w:szCs w:val="28"/>
        </w:rPr>
        <w:t>представлять информацию в деканат</w:t>
      </w:r>
      <w:r w:rsidRPr="008A12D0">
        <w:rPr>
          <w:szCs w:val="28"/>
        </w:rPr>
        <w:t xml:space="preserve"> </w:t>
      </w:r>
      <w:r w:rsidR="00F614DE" w:rsidRPr="008A12D0">
        <w:rPr>
          <w:szCs w:val="28"/>
        </w:rPr>
        <w:t>в трехдневный срок</w:t>
      </w:r>
      <w:r w:rsidRPr="008A12D0">
        <w:rPr>
          <w:szCs w:val="28"/>
        </w:rPr>
        <w:t xml:space="preserve"> о причинах отсутствия на учебном занятии (занятиях)</w:t>
      </w:r>
      <w:r w:rsidR="00FA2C22" w:rsidRPr="008A12D0">
        <w:rPr>
          <w:szCs w:val="28"/>
        </w:rPr>
        <w:t>, на аттестации, на практике и предоставить документы, подтверждающие уважительность неявки, сразу по завершении уважительного обстоятельства</w:t>
      </w:r>
      <w:r w:rsidRPr="008A12D0">
        <w:rPr>
          <w:szCs w:val="28"/>
        </w:rPr>
        <w:t>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3.1.4.</w:t>
      </w:r>
      <w:r w:rsidR="00D42CA8">
        <w:rPr>
          <w:szCs w:val="28"/>
        </w:rPr>
        <w:t> </w:t>
      </w:r>
      <w:r w:rsidRPr="008A12D0">
        <w:rPr>
          <w:szCs w:val="28"/>
        </w:rPr>
        <w:t>не допускать действий, препятствующих работникам университета выполнять их трудовые обязанности, а обучающимся – учиться;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3.1.5.</w:t>
      </w:r>
      <w:r w:rsidR="00D42CA8">
        <w:rPr>
          <w:szCs w:val="28"/>
        </w:rPr>
        <w:t> </w:t>
      </w:r>
      <w:r w:rsidRPr="008A12D0">
        <w:rPr>
          <w:szCs w:val="28"/>
        </w:rPr>
        <w:t>обеспечивать сохранность личного имущества;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3.1.6.</w:t>
      </w:r>
      <w:r w:rsidR="00D42CA8">
        <w:rPr>
          <w:szCs w:val="28"/>
        </w:rPr>
        <w:t> </w:t>
      </w:r>
      <w:r w:rsidRPr="008A12D0">
        <w:rPr>
          <w:szCs w:val="28"/>
        </w:rPr>
        <w:t>бережно относиться к имуществу университета, рационально его использовать, принимать меры к предотвращению ущерба;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3.1.7.</w:t>
      </w:r>
      <w:r w:rsidR="00D42CA8">
        <w:rPr>
          <w:szCs w:val="28"/>
        </w:rPr>
        <w:t> </w:t>
      </w:r>
      <w:r w:rsidRPr="008A12D0">
        <w:rPr>
          <w:szCs w:val="28"/>
        </w:rPr>
        <w:t>поддерживать надлежащую чистоту и порядок в помещениях учебных корпусов и общежитий  университета;</w:t>
      </w:r>
    </w:p>
    <w:p w:rsidR="00756662" w:rsidRPr="008A12D0" w:rsidRDefault="00756662" w:rsidP="00756662">
      <w:pPr>
        <w:spacing w:line="264" w:lineRule="auto"/>
        <w:ind w:right="-5"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3.1.8.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3.1.9.</w:t>
      </w:r>
      <w:r w:rsidR="00D42CA8">
        <w:rPr>
          <w:szCs w:val="28"/>
        </w:rPr>
        <w:t> </w:t>
      </w:r>
      <w:r w:rsidRPr="008A12D0">
        <w:rPr>
          <w:szCs w:val="28"/>
        </w:rPr>
        <w:t>своевременно проходить плановый медицинский осмотр;</w:t>
      </w:r>
    </w:p>
    <w:p w:rsidR="00756662" w:rsidRPr="008A12D0" w:rsidRDefault="00756662" w:rsidP="009B35C4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3.1.10.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выполнять требования учредительных документов университета, настоящих Правил внутреннего распорядка для обучающихся, правил проживания в общежитиях;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3.1.11.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правила пользования библиотекой, культурно-спортив</w:t>
      </w:r>
      <w:r w:rsidR="005C678B">
        <w:rPr>
          <w:szCs w:val="28"/>
        </w:rPr>
        <w:t>н</w:t>
      </w:r>
      <w:r w:rsidRPr="008A12D0">
        <w:rPr>
          <w:szCs w:val="28"/>
        </w:rPr>
        <w:t xml:space="preserve">ой и социальной базой университета; 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3.1.12.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правила работы с информационными ресурсами в корпоративной сети университета во время проведения лабораторных и практических занятий; выполнении курсовых проектов; самостоятельного изучения дисциплин; заданий научно-исследовательского характера и в локальной сети общежитий, при работе в сети Интернет;</w:t>
      </w:r>
    </w:p>
    <w:p w:rsidR="00756662" w:rsidRPr="008A12D0" w:rsidRDefault="00756662" w:rsidP="00756662">
      <w:pPr>
        <w:spacing w:line="264" w:lineRule="auto"/>
        <w:ind w:right="-5"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3.1.13.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уважать честь и достоинство других участников образовательного процесса; соблюдать Нравственный кодекс БГУИР;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3.1.14.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нормы поведения в общественных местах, вести себя достойно, соблюдать правила общежития, быть вежливыми, корректными, опрятными;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3.1.15.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иметь при себе удостоверение личности; студенческий билет </w:t>
      </w:r>
      <w:r w:rsidRPr="008A12D0">
        <w:rPr>
          <w:szCs w:val="28"/>
        </w:rPr>
        <w:lastRenderedPageBreak/>
        <w:t>либо пропуск на право входа (выхода) и пребывания в учебных корпусах университета и предъявлять данный документ при входе в корпуса и общежитие университета</w:t>
      </w:r>
      <w:r w:rsidR="00636E22" w:rsidRPr="008A12D0">
        <w:rPr>
          <w:szCs w:val="28"/>
        </w:rPr>
        <w:t xml:space="preserve"> сотрудникам вахтенной службы и (или) добровольной дружины</w:t>
      </w:r>
      <w:r w:rsidRPr="008A12D0">
        <w:rPr>
          <w:szCs w:val="28"/>
        </w:rPr>
        <w:t>, а при необходимости предъявлять по требованию и в помещениях университета;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3.1.16.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правила охраны труда и пожарной безопасности.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Иные обязанности обучающихся могут устанавливаться иными актами законодательства и (или) иными локальными нормативными правовыми актами университета.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В университете и на его территории категорически </w:t>
      </w:r>
      <w:r w:rsidRPr="008A12D0">
        <w:rPr>
          <w:b/>
          <w:szCs w:val="28"/>
        </w:rPr>
        <w:t>запрещается</w:t>
      </w:r>
      <w:r w:rsidRPr="008A12D0">
        <w:rPr>
          <w:szCs w:val="28"/>
        </w:rPr>
        <w:t>: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3.2.1.</w:t>
      </w:r>
      <w:r w:rsidR="00D42CA8">
        <w:rPr>
          <w:szCs w:val="28"/>
        </w:rPr>
        <w:t> </w:t>
      </w:r>
      <w:r w:rsidRPr="008A12D0">
        <w:rPr>
          <w:szCs w:val="28"/>
        </w:rPr>
        <w:t>находиться в зданиях вне времени  работы университета без специального разрешения ректора (проректора) (время работы университета: с 07.00 до 22.30);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3.2.2.</w:t>
      </w:r>
      <w:r w:rsidR="00D42CA8">
        <w:rPr>
          <w:szCs w:val="28"/>
        </w:rPr>
        <w:t> </w:t>
      </w:r>
      <w:r w:rsidRPr="008A12D0">
        <w:rPr>
          <w:szCs w:val="28"/>
        </w:rPr>
        <w:t>распространять вредоносное программное обеспечение в корпоративной сети университета, локальной сети общежитий и сети Интернет и использовать сети в корыстных целях;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3.2.3.</w:t>
      </w:r>
      <w:r w:rsidR="00D42CA8">
        <w:rPr>
          <w:szCs w:val="28"/>
        </w:rPr>
        <w:t> </w:t>
      </w:r>
      <w:r w:rsidRPr="008A12D0">
        <w:rPr>
          <w:szCs w:val="28"/>
        </w:rPr>
        <w:t>тиражировать информацию, распространение которой преследуется по закону. Изготавливать, распространять и (или) хранить экстремистские материалы;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3.2.4.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распивать алкогольные напитки, слабоалкогольные напитки, пиво, употреблять наркотические средства, психотропные, токсические и другие одурманивающие вещества в зданиях, общежитиях и на иной территории университета либо появляться в указанных местах в состоянии алкогольного, наркотического или токсического опьянения; 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3.2.5.</w:t>
      </w:r>
      <w:r w:rsidR="00D42CA8">
        <w:rPr>
          <w:szCs w:val="28"/>
        </w:rPr>
        <w:t> </w:t>
      </w:r>
      <w:r w:rsidR="002014BB" w:rsidRPr="008A12D0">
        <w:rPr>
          <w:szCs w:val="28"/>
        </w:rPr>
        <w:t>курить, в том числе электронные сигареты, а также иные приспособления, популяризирующие все виды курения, в учебных корпусах и общежитиях, на  крыльце учебных корпусов и общежитий, на прилегающей к ним территории</w:t>
      </w:r>
      <w:r w:rsidRPr="008A12D0">
        <w:rPr>
          <w:szCs w:val="28"/>
        </w:rPr>
        <w:t>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3.2.6.</w:t>
      </w:r>
      <w:r w:rsidR="00D42CA8">
        <w:rPr>
          <w:szCs w:val="28"/>
        </w:rPr>
        <w:t> </w:t>
      </w:r>
      <w:r w:rsidRPr="008A12D0">
        <w:rPr>
          <w:szCs w:val="28"/>
        </w:rPr>
        <w:t>играть в спортивные игры вне специально отведённых для этого мест (спортивных площадок) за исключением проведения в установленном порядке организованных массовых спортивно-развлекательных мероприятий;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3.2.7.</w:t>
      </w:r>
      <w:r w:rsidR="00D42CA8">
        <w:rPr>
          <w:szCs w:val="28"/>
        </w:rPr>
        <w:t> </w:t>
      </w:r>
      <w:r w:rsidRPr="008A12D0">
        <w:rPr>
          <w:szCs w:val="28"/>
        </w:rPr>
        <w:t>играть в азартные игры;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3.2.8.</w:t>
      </w:r>
      <w:r w:rsidR="00D42CA8">
        <w:rPr>
          <w:szCs w:val="28"/>
        </w:rPr>
        <w:t> </w:t>
      </w:r>
      <w:r w:rsidRPr="008A12D0">
        <w:rPr>
          <w:szCs w:val="28"/>
        </w:rPr>
        <w:t>портить имущество университета или использовать его не по назначению, совершать действия, нарушающие чистоту и порядок, наносить на стенах, аудиторных столах и других местах какие-либо надписи и рисунки, расклеивать и вывешивать объявления без разрешения администрации;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3.2.9.</w:t>
      </w:r>
      <w:r w:rsidR="00D42CA8">
        <w:rPr>
          <w:szCs w:val="28"/>
        </w:rPr>
        <w:t> </w:t>
      </w:r>
      <w:r w:rsidRPr="008A12D0">
        <w:rPr>
          <w:szCs w:val="28"/>
        </w:rPr>
        <w:t>перемещать из помещения в помещение мебель, оборудование и другие материальные ценности;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3.2.9.</w:t>
      </w:r>
      <w:r w:rsidR="00D42CA8">
        <w:rPr>
          <w:szCs w:val="28"/>
        </w:rPr>
        <w:t> </w:t>
      </w:r>
      <w:r w:rsidRPr="008A12D0">
        <w:rPr>
          <w:szCs w:val="28"/>
        </w:rPr>
        <w:t>находиться в помещениях в головном уборе и верхней одежде;</w:t>
      </w:r>
    </w:p>
    <w:p w:rsidR="002F0CAA" w:rsidRPr="00547A30" w:rsidRDefault="002F0CAA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547A30">
        <w:rPr>
          <w:szCs w:val="28"/>
        </w:rPr>
        <w:t>3.2.1</w:t>
      </w:r>
      <w:r w:rsidR="00EB01A3" w:rsidRPr="00547A30">
        <w:rPr>
          <w:szCs w:val="28"/>
        </w:rPr>
        <w:t>0</w:t>
      </w:r>
      <w:r w:rsidRPr="00547A30">
        <w:rPr>
          <w:szCs w:val="28"/>
        </w:rPr>
        <w:t xml:space="preserve">. использовать образовательный процесс </w:t>
      </w:r>
      <w:r w:rsidR="009B35C4" w:rsidRPr="00547A30">
        <w:rPr>
          <w:szCs w:val="28"/>
        </w:rPr>
        <w:t>в политических целях или для побуждения обучающихся к действиям, противоречащим Конституции Республики Беларусь и законодательству;</w:t>
      </w:r>
    </w:p>
    <w:p w:rsidR="00EB01A3" w:rsidRDefault="00EB01A3" w:rsidP="00EB01A3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3.2.1</w:t>
      </w:r>
      <w:r>
        <w:rPr>
          <w:szCs w:val="28"/>
        </w:rPr>
        <w:t>1</w:t>
      </w:r>
      <w:r w:rsidRPr="008A12D0">
        <w:rPr>
          <w:szCs w:val="28"/>
        </w:rPr>
        <w:t>.</w:t>
      </w:r>
      <w:r>
        <w:rPr>
          <w:szCs w:val="28"/>
        </w:rPr>
        <w:t> </w:t>
      </w:r>
      <w:r w:rsidRPr="008A12D0">
        <w:rPr>
          <w:szCs w:val="28"/>
        </w:rPr>
        <w:t>нарушать тишину в аудиториях, лабораториях, корпусах, общежитиях;</w:t>
      </w:r>
    </w:p>
    <w:p w:rsidR="00756662" w:rsidRPr="008A12D0" w:rsidRDefault="00756662" w:rsidP="00756662">
      <w:pPr>
        <w:spacing w:line="264" w:lineRule="auto"/>
        <w:ind w:right="-185"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lastRenderedPageBreak/>
        <w:t>3.2.1</w:t>
      </w:r>
      <w:r w:rsidR="00EB01A3">
        <w:rPr>
          <w:sz w:val="28"/>
          <w:szCs w:val="28"/>
        </w:rPr>
        <w:t>2</w:t>
      </w:r>
      <w:r w:rsidRPr="008A12D0">
        <w:rPr>
          <w:sz w:val="28"/>
          <w:szCs w:val="28"/>
        </w:rPr>
        <w:t>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использовать средства мобильной связи во время проведения занятий, экзаменов и иных официальных мероприятий; 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3.2.1</w:t>
      </w:r>
      <w:r w:rsidR="00EB01A3">
        <w:rPr>
          <w:szCs w:val="28"/>
        </w:rPr>
        <w:t>3</w:t>
      </w:r>
      <w:r w:rsidRPr="008A12D0">
        <w:rPr>
          <w:szCs w:val="28"/>
        </w:rPr>
        <w:t>.</w:t>
      </w:r>
      <w:r w:rsidR="00D42CA8">
        <w:rPr>
          <w:szCs w:val="28"/>
        </w:rPr>
        <w:t> </w:t>
      </w:r>
      <w:r w:rsidRPr="008A12D0">
        <w:rPr>
          <w:szCs w:val="28"/>
        </w:rPr>
        <w:t>передвигаться в помещениях университета на роликовых коньках, досках и других подобных средствах транспортного и спортивного назначения;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3.2.1</w:t>
      </w:r>
      <w:r w:rsidR="00EB01A3">
        <w:rPr>
          <w:szCs w:val="28"/>
        </w:rPr>
        <w:t>4</w:t>
      </w:r>
      <w:r w:rsidRPr="008A12D0">
        <w:rPr>
          <w:szCs w:val="28"/>
        </w:rPr>
        <w:t>.</w:t>
      </w:r>
      <w:r w:rsidR="00D42CA8">
        <w:rPr>
          <w:szCs w:val="28"/>
        </w:rPr>
        <w:t> </w:t>
      </w:r>
      <w:r w:rsidRPr="008A12D0">
        <w:rPr>
          <w:szCs w:val="28"/>
        </w:rPr>
        <w:t>осуществлять кино-, фото- и видеосъемку без разрешения руководства университета;</w:t>
      </w:r>
    </w:p>
    <w:p w:rsidR="002F0CAA" w:rsidRPr="00D9774D" w:rsidRDefault="00756662" w:rsidP="00D9774D">
      <w:pPr>
        <w:pStyle w:val="1"/>
        <w:spacing w:before="0" w:line="240" w:lineRule="auto"/>
        <w:ind w:firstLine="709"/>
      </w:pPr>
      <w:r w:rsidRPr="008A12D0">
        <w:rPr>
          <w:szCs w:val="28"/>
        </w:rPr>
        <w:t>3.2.1</w:t>
      </w:r>
      <w:r w:rsidR="00EB01A3">
        <w:rPr>
          <w:szCs w:val="28"/>
        </w:rPr>
        <w:t>5</w:t>
      </w:r>
      <w:r w:rsidRPr="008A12D0">
        <w:rPr>
          <w:szCs w:val="28"/>
        </w:rPr>
        <w:t>.</w:t>
      </w:r>
      <w:r w:rsidR="00D42CA8">
        <w:rPr>
          <w:szCs w:val="28"/>
        </w:rPr>
        <w:t> </w:t>
      </w:r>
      <w:r w:rsidR="002F0CAA">
        <w:t xml:space="preserve">осуществлять движение и парковку автомототранспорта на территории университета вне специально отведённых для этих целей мест </w:t>
      </w:r>
      <w:r w:rsidR="002F0CAA" w:rsidRPr="001E2F0C">
        <w:t>(в т.ч. велосипедов, электросамокатов)</w:t>
      </w:r>
      <w:r w:rsidR="00803BAA" w:rsidRPr="001E2F0C">
        <w:t>.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6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использовать корпоративные сети и информационные ресурсы в университете для распространения сообщений и (или) материалов, направленных на незаконный оборот наркотиков; 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7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>незаконн</w:t>
      </w:r>
      <w:r w:rsidR="00C542B4">
        <w:rPr>
          <w:sz w:val="28"/>
          <w:szCs w:val="28"/>
        </w:rPr>
        <w:t>ый</w:t>
      </w:r>
      <w:r w:rsidRPr="008A12D0">
        <w:rPr>
          <w:sz w:val="28"/>
          <w:szCs w:val="28"/>
        </w:rPr>
        <w:t xml:space="preserve">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</w:t>
      </w:r>
      <w:r w:rsidRPr="008A12D0">
        <w:rPr>
          <w:rStyle w:val="ac"/>
          <w:sz w:val="28"/>
          <w:szCs w:val="28"/>
        </w:rPr>
        <w:footnoteReference w:id="1"/>
      </w:r>
      <w:r w:rsidRPr="008A12D0">
        <w:rPr>
          <w:sz w:val="28"/>
          <w:szCs w:val="28"/>
        </w:rPr>
        <w:t xml:space="preserve">; 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8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>незаконн</w:t>
      </w:r>
      <w:r w:rsidR="00656108">
        <w:rPr>
          <w:sz w:val="28"/>
          <w:szCs w:val="28"/>
        </w:rPr>
        <w:t>ый</w:t>
      </w:r>
      <w:r w:rsidRPr="008A12D0">
        <w:rPr>
          <w:sz w:val="28"/>
          <w:szCs w:val="28"/>
        </w:rPr>
        <w:t xml:space="preserve">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3.2.1</w:t>
      </w:r>
      <w:r w:rsidR="00656108">
        <w:rPr>
          <w:sz w:val="28"/>
          <w:szCs w:val="28"/>
        </w:rPr>
        <w:t>7</w:t>
      </w:r>
      <w:r w:rsidRPr="008A12D0">
        <w:rPr>
          <w:sz w:val="28"/>
          <w:szCs w:val="28"/>
        </w:rPr>
        <w:t xml:space="preserve">.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синтеза; 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9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предоставлять помещения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одурманивание; </w:t>
      </w:r>
    </w:p>
    <w:p w:rsidR="00BD419B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</w:t>
      </w:r>
      <w:r w:rsidR="00EB01A3">
        <w:rPr>
          <w:sz w:val="28"/>
          <w:szCs w:val="28"/>
        </w:rPr>
        <w:t>20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нравственность; </w:t>
      </w:r>
    </w:p>
    <w:p w:rsidR="005C678B" w:rsidRPr="005C678B" w:rsidRDefault="005C678B" w:rsidP="005C678B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>3.2.21. давать</w:t>
      </w:r>
      <w:r w:rsidRPr="005C678B">
        <w:rPr>
          <w:rFonts w:ascii="Times New Roman" w:hAnsi="Times New Roman"/>
          <w:color w:val="FF0000"/>
          <w:sz w:val="28"/>
        </w:rPr>
        <w:t xml:space="preserve"> </w:t>
      </w:r>
      <w:r w:rsidRPr="005C678B">
        <w:rPr>
          <w:rFonts w:ascii="Times New Roman" w:hAnsi="Times New Roman"/>
          <w:sz w:val="28"/>
        </w:rPr>
        <w:t>комментарии о БГУИР и от лица БГУИР, размещаемых в информационном пространстве (СМИ, Интернет, социальные медиа), которые могут нанести угрозу имиджу и деловой репутации БГУИР;</w:t>
      </w:r>
    </w:p>
    <w:p w:rsidR="005C678B" w:rsidRPr="005C678B" w:rsidRDefault="005C678B" w:rsidP="005C678B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>3.2.22. осуществлять торговлю с рук, столиков, лотков и т.п., рекламировать, изучать спрос на продукцию и услуги, оказывать иные платные услуги;</w:t>
      </w:r>
    </w:p>
    <w:p w:rsidR="00DE376F" w:rsidRPr="005C678B" w:rsidRDefault="00DE376F" w:rsidP="00DE376F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lastRenderedPageBreak/>
        <w:t>3.2.23 наруш</w:t>
      </w:r>
      <w:r w:rsidR="00B845AE" w:rsidRPr="005C678B">
        <w:rPr>
          <w:rFonts w:ascii="Times New Roman" w:hAnsi="Times New Roman"/>
          <w:sz w:val="28"/>
        </w:rPr>
        <w:t>ать</w:t>
      </w:r>
      <w:r w:rsidRPr="005C678B">
        <w:rPr>
          <w:rFonts w:ascii="Times New Roman" w:hAnsi="Times New Roman"/>
          <w:sz w:val="28"/>
        </w:rPr>
        <w:t xml:space="preserve"> авторски</w:t>
      </w:r>
      <w:r w:rsidR="00B845AE" w:rsidRPr="005C678B">
        <w:rPr>
          <w:rFonts w:ascii="Times New Roman" w:hAnsi="Times New Roman"/>
          <w:sz w:val="28"/>
        </w:rPr>
        <w:t>е</w:t>
      </w:r>
      <w:r w:rsidRPr="005C678B">
        <w:rPr>
          <w:rFonts w:ascii="Times New Roman" w:hAnsi="Times New Roman"/>
          <w:sz w:val="28"/>
        </w:rPr>
        <w:t xml:space="preserve"> прав</w:t>
      </w:r>
      <w:r w:rsidR="00B845AE" w:rsidRPr="005C678B">
        <w:rPr>
          <w:rFonts w:ascii="Times New Roman" w:hAnsi="Times New Roman"/>
          <w:sz w:val="28"/>
        </w:rPr>
        <w:t>а</w:t>
      </w:r>
      <w:r w:rsidRPr="005C678B">
        <w:rPr>
          <w:rFonts w:ascii="Times New Roman" w:hAnsi="Times New Roman"/>
          <w:sz w:val="28"/>
        </w:rPr>
        <w:t>, а также распростран</w:t>
      </w:r>
      <w:r w:rsidR="00B845AE" w:rsidRPr="005C678B">
        <w:rPr>
          <w:rFonts w:ascii="Times New Roman" w:hAnsi="Times New Roman"/>
          <w:sz w:val="28"/>
        </w:rPr>
        <w:t>ять</w:t>
      </w:r>
      <w:r w:rsidRPr="005C678B">
        <w:rPr>
          <w:rFonts w:ascii="Times New Roman" w:hAnsi="Times New Roman"/>
          <w:sz w:val="28"/>
        </w:rPr>
        <w:t xml:space="preserve"> и устан</w:t>
      </w:r>
      <w:r w:rsidR="00B845AE" w:rsidRPr="005C678B">
        <w:rPr>
          <w:rFonts w:ascii="Times New Roman" w:hAnsi="Times New Roman"/>
          <w:sz w:val="28"/>
        </w:rPr>
        <w:t>авливать</w:t>
      </w:r>
      <w:r w:rsidRPr="005C678B">
        <w:rPr>
          <w:rFonts w:ascii="Times New Roman" w:hAnsi="Times New Roman"/>
          <w:sz w:val="28"/>
        </w:rPr>
        <w:t xml:space="preserve"> без договора с правообладателем нелицензионного программного обеспечения на компьютеры используемые в БГУИР или подключаемые в сеть БГУИР;</w:t>
      </w:r>
    </w:p>
    <w:p w:rsidR="00DE376F" w:rsidRPr="005C678B" w:rsidRDefault="00DE376F" w:rsidP="00DE376F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 xml:space="preserve">3.2.24 </w:t>
      </w:r>
      <w:r w:rsidR="00F11203" w:rsidRPr="005C678B">
        <w:rPr>
          <w:rFonts w:ascii="Times New Roman" w:hAnsi="Times New Roman"/>
          <w:sz w:val="28"/>
        </w:rPr>
        <w:t>организ</w:t>
      </w:r>
      <w:r w:rsidR="00834DBE" w:rsidRPr="005C678B">
        <w:rPr>
          <w:rFonts w:ascii="Times New Roman" w:hAnsi="Times New Roman"/>
          <w:sz w:val="28"/>
        </w:rPr>
        <w:t>овывать</w:t>
      </w:r>
      <w:r w:rsidR="00F11203" w:rsidRPr="005C678B">
        <w:rPr>
          <w:rFonts w:ascii="Times New Roman" w:hAnsi="Times New Roman"/>
          <w:sz w:val="28"/>
        </w:rPr>
        <w:t>, либо участ</w:t>
      </w:r>
      <w:r w:rsidR="00834DBE" w:rsidRPr="005C678B">
        <w:rPr>
          <w:rFonts w:ascii="Times New Roman" w:hAnsi="Times New Roman"/>
          <w:sz w:val="28"/>
        </w:rPr>
        <w:t xml:space="preserve">вовать </w:t>
      </w:r>
      <w:r w:rsidR="00F11203" w:rsidRPr="005C678B">
        <w:rPr>
          <w:rFonts w:ascii="Times New Roman" w:hAnsi="Times New Roman"/>
          <w:sz w:val="28"/>
        </w:rPr>
        <w:t>в мероприятиях не оформленных в установленном порядке в учебных корпусах, общежитиях и прилегающих к ним территорий.</w:t>
      </w:r>
    </w:p>
    <w:p w:rsidR="00DE376F" w:rsidRPr="005C678B" w:rsidRDefault="00DE376F" w:rsidP="00DE376F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 xml:space="preserve">3.2.25 </w:t>
      </w:r>
      <w:r w:rsidR="00F11203" w:rsidRPr="005C678B">
        <w:rPr>
          <w:rFonts w:ascii="Times New Roman" w:hAnsi="Times New Roman"/>
          <w:sz w:val="28"/>
        </w:rPr>
        <w:t>с</w:t>
      </w:r>
      <w:r w:rsidRPr="005C678B">
        <w:rPr>
          <w:rFonts w:ascii="Times New Roman" w:hAnsi="Times New Roman"/>
          <w:sz w:val="28"/>
        </w:rPr>
        <w:t>озда</w:t>
      </w:r>
      <w:r w:rsidR="00834DBE" w:rsidRPr="005C678B">
        <w:rPr>
          <w:rFonts w:ascii="Times New Roman" w:hAnsi="Times New Roman"/>
          <w:sz w:val="28"/>
        </w:rPr>
        <w:t>вать</w:t>
      </w:r>
      <w:r w:rsidRPr="005C678B">
        <w:rPr>
          <w:rFonts w:ascii="Times New Roman" w:hAnsi="Times New Roman"/>
          <w:sz w:val="28"/>
        </w:rPr>
        <w:t xml:space="preserve"> препятстви</w:t>
      </w:r>
      <w:r w:rsidR="00834DBE" w:rsidRPr="005C678B">
        <w:rPr>
          <w:rFonts w:ascii="Times New Roman" w:hAnsi="Times New Roman"/>
          <w:sz w:val="28"/>
        </w:rPr>
        <w:t>я</w:t>
      </w:r>
      <w:r w:rsidRPr="005C678B">
        <w:rPr>
          <w:rFonts w:ascii="Times New Roman" w:hAnsi="Times New Roman"/>
          <w:sz w:val="28"/>
        </w:rPr>
        <w:t xml:space="preserve"> на путях эвакуации учебных корпусов и общежитий (на лестничных маршах, холлов, коридорах). </w:t>
      </w:r>
    </w:p>
    <w:p w:rsidR="00DE376F" w:rsidRDefault="00A35A7A" w:rsidP="00DE376F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3.2.2</w:t>
      </w:r>
      <w:r w:rsidR="00DE376F">
        <w:rPr>
          <w:sz w:val="28"/>
          <w:szCs w:val="28"/>
        </w:rPr>
        <w:t>6</w:t>
      </w:r>
      <w:r w:rsidRPr="008A12D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A12D0">
        <w:rPr>
          <w:sz w:val="28"/>
          <w:szCs w:val="28"/>
        </w:rPr>
        <w:t>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месте.</w:t>
      </w:r>
    </w:p>
    <w:p w:rsidR="00756662" w:rsidRPr="008A12D0" w:rsidRDefault="00756662" w:rsidP="00DE376F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Иные запреты для обучающихся могут устанавливаться иными актами законодательства и (или) иными локальными нормативными правовыми актами университета.</w:t>
      </w:r>
    </w:p>
    <w:p w:rsidR="00E3521D" w:rsidRPr="008A12D0" w:rsidRDefault="00E3521D" w:rsidP="00756662">
      <w:pPr>
        <w:ind w:firstLine="708"/>
        <w:jc w:val="both"/>
        <w:rPr>
          <w:sz w:val="28"/>
          <w:szCs w:val="28"/>
        </w:rPr>
      </w:pPr>
    </w:p>
    <w:p w:rsidR="00756662" w:rsidRPr="008A12D0" w:rsidRDefault="00756662" w:rsidP="00E3521D">
      <w:pPr>
        <w:pStyle w:val="1"/>
        <w:numPr>
          <w:ilvl w:val="0"/>
          <w:numId w:val="2"/>
        </w:numPr>
        <w:spacing w:before="0" w:after="120" w:line="240" w:lineRule="auto"/>
        <w:ind w:left="714" w:hanging="357"/>
        <w:jc w:val="center"/>
        <w:rPr>
          <w:b/>
          <w:caps/>
          <w:szCs w:val="28"/>
          <w:lang w:val="en-US"/>
        </w:rPr>
      </w:pPr>
      <w:r w:rsidRPr="008A12D0">
        <w:rPr>
          <w:b/>
          <w:caps/>
          <w:szCs w:val="28"/>
        </w:rPr>
        <w:t>Учебный распорядок</w:t>
      </w:r>
    </w:p>
    <w:p w:rsidR="00756662" w:rsidRPr="00FA1B31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caps/>
          <w:szCs w:val="28"/>
        </w:rPr>
        <w:t>4.1.</w:t>
      </w:r>
      <w:r w:rsidR="00AC6E2B">
        <w:rPr>
          <w:caps/>
          <w:szCs w:val="28"/>
        </w:rPr>
        <w:t xml:space="preserve"> </w:t>
      </w:r>
      <w:r w:rsidRPr="008A12D0">
        <w:rPr>
          <w:caps/>
          <w:szCs w:val="28"/>
        </w:rPr>
        <w:t>о</w:t>
      </w:r>
      <w:r w:rsidRPr="008A12D0">
        <w:rPr>
          <w:szCs w:val="28"/>
          <w:lang w:val="en-US"/>
        </w:rPr>
        <w:t>c</w:t>
      </w:r>
      <w:r w:rsidRPr="008A12D0">
        <w:rPr>
          <w:szCs w:val="28"/>
        </w:rPr>
        <w:t>новной формой образовательного процесса при реализации образовательных программ высшего образования является учебное занятие: лекция, семинарское, лабораторное, практическое занятие, консультация и иное занятие. Занятия могут проводиться по сменам. Дополнительно проводятся</w:t>
      </w:r>
      <w:r w:rsidR="00567E6C" w:rsidRPr="00567E6C">
        <w:rPr>
          <w:szCs w:val="28"/>
        </w:rPr>
        <w:t xml:space="preserve"> </w:t>
      </w:r>
      <w:r w:rsidR="007C320B">
        <w:rPr>
          <w:szCs w:val="28"/>
        </w:rPr>
        <w:t xml:space="preserve">занятия по учебным </w:t>
      </w:r>
      <w:r w:rsidR="00567E6C">
        <w:rPr>
          <w:szCs w:val="28"/>
        </w:rPr>
        <w:t>дисциплинам цикла «Дополнительные виды обучения» и «Факультативные дисциплины» учебного плана специальности.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4.2.</w:t>
      </w:r>
      <w:r w:rsidR="007F21E7">
        <w:rPr>
          <w:szCs w:val="28"/>
        </w:rPr>
        <w:t> </w:t>
      </w:r>
      <w:r w:rsidRPr="008A12D0">
        <w:rPr>
          <w:szCs w:val="28"/>
        </w:rPr>
        <w:t>Учебные занятия в университете проводятся по расписанию в соответствии с учебно-программной документацией, утверждаемыми в установленном порядке.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Расписание занятий составляется на семестр в соответствии с утвержденными учебными планами и </w:t>
      </w:r>
      <w:r w:rsidR="00567E6C">
        <w:rPr>
          <w:szCs w:val="28"/>
        </w:rPr>
        <w:t>графиками учебного процесса, утверждаемыми в установленном порядке. Внесение изменений в расписание занятий осуществляется в соответствии с порядком замены и переноса занятий, ежегодно утверждаемым приказом ректора университета.</w:t>
      </w:r>
      <w:r w:rsidR="007C320B">
        <w:rPr>
          <w:szCs w:val="28"/>
        </w:rPr>
        <w:t xml:space="preserve">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4.3.</w:t>
      </w:r>
      <w:r w:rsidR="007F21E7">
        <w:rPr>
          <w:szCs w:val="28"/>
        </w:rPr>
        <w:t> </w:t>
      </w:r>
      <w:r w:rsidR="00567E6C">
        <w:rPr>
          <w:szCs w:val="28"/>
        </w:rPr>
        <w:t xml:space="preserve">Расписание занятий публикуется на сайте университета и на вывешивается </w:t>
      </w:r>
      <w:r w:rsidR="00567E6C" w:rsidRPr="00567E6C">
        <w:rPr>
          <w:szCs w:val="28"/>
        </w:rPr>
        <w:t xml:space="preserve">факультетах </w:t>
      </w:r>
      <w:r w:rsidR="00567E6C">
        <w:rPr>
          <w:szCs w:val="28"/>
        </w:rPr>
        <w:t>на видном месте не позднее, чем за 10 дней до начала семестра.</w:t>
      </w:r>
      <w:r w:rsidRPr="008A12D0">
        <w:rPr>
          <w:szCs w:val="28"/>
        </w:rPr>
        <w:t xml:space="preserve"> </w:t>
      </w:r>
    </w:p>
    <w:p w:rsidR="00756662" w:rsidRPr="008A12D0" w:rsidRDefault="00567E6C" w:rsidP="00756662">
      <w:pPr>
        <w:pStyle w:val="1"/>
        <w:spacing w:before="0" w:line="240" w:lineRule="auto"/>
        <w:ind w:firstLine="720"/>
        <w:rPr>
          <w:szCs w:val="28"/>
        </w:rPr>
      </w:pPr>
      <w:r>
        <w:rPr>
          <w:szCs w:val="28"/>
        </w:rPr>
        <w:t>4.4.</w:t>
      </w:r>
      <w:r w:rsidR="00A96F3F" w:rsidRPr="00FA1B31">
        <w:rPr>
          <w:szCs w:val="28"/>
        </w:rPr>
        <w:t xml:space="preserve"> Продолжительность академического часа и </w:t>
      </w:r>
      <w:r w:rsidRPr="00567E6C">
        <w:rPr>
          <w:szCs w:val="28"/>
        </w:rPr>
        <w:t xml:space="preserve">график </w:t>
      </w:r>
      <w:r w:rsidR="00A96F3F" w:rsidRPr="00FA1B31">
        <w:rPr>
          <w:szCs w:val="28"/>
        </w:rPr>
        <w:t xml:space="preserve">расписание проведения учебных занятий в университете ежегодно устанавливается приказом ректора университета.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4.5.</w:t>
      </w:r>
      <w:r w:rsidR="007F21E7">
        <w:rPr>
          <w:szCs w:val="28"/>
        </w:rPr>
        <w:t> </w:t>
      </w:r>
      <w:r w:rsidRPr="008A12D0">
        <w:rPr>
          <w:szCs w:val="28"/>
        </w:rPr>
        <w:t>О начале и об окончании каждого академического часа преподаватели и обучающиеся извещаются звонком.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4.6.</w:t>
      </w:r>
      <w:r w:rsidR="007F21E7">
        <w:rPr>
          <w:szCs w:val="28"/>
        </w:rPr>
        <w:t> </w:t>
      </w:r>
      <w:r w:rsidRPr="008A12D0">
        <w:rPr>
          <w:szCs w:val="28"/>
        </w:rPr>
        <w:t>При входе преподавателя в аудиторию в начале занятий обучающиеся должны встать, приветствуя преподавателя.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</w:r>
      <w:r w:rsidR="00567E6C">
        <w:rPr>
          <w:szCs w:val="28"/>
        </w:rPr>
        <w:t>4.7.</w:t>
      </w:r>
      <w:r w:rsidR="00940C2F" w:rsidRPr="00FA1B31">
        <w:rPr>
          <w:szCs w:val="28"/>
        </w:rPr>
        <w:t xml:space="preserve"> </w:t>
      </w:r>
      <w:r w:rsidR="00567E6C" w:rsidRPr="00567E6C">
        <w:rPr>
          <w:szCs w:val="28"/>
        </w:rPr>
        <w:t xml:space="preserve">Обучающимся запрещается мешать проведению </w:t>
      </w:r>
      <w:r w:rsidR="00940C2F" w:rsidRPr="00FA1B31">
        <w:rPr>
          <w:szCs w:val="28"/>
        </w:rPr>
        <w:t xml:space="preserve">учебных </w:t>
      </w:r>
      <w:r w:rsidR="00567E6C" w:rsidRPr="00567E6C">
        <w:rPr>
          <w:szCs w:val="28"/>
        </w:rPr>
        <w:t>заняти</w:t>
      </w:r>
      <w:r w:rsidR="00940C2F" w:rsidRPr="00FA1B31">
        <w:rPr>
          <w:szCs w:val="28"/>
        </w:rPr>
        <w:t>й</w:t>
      </w:r>
      <w:r w:rsidR="00567E6C" w:rsidRPr="00567E6C">
        <w:rPr>
          <w:szCs w:val="28"/>
        </w:rPr>
        <w:t>,</w:t>
      </w:r>
      <w:r w:rsidR="00940C2F" w:rsidRPr="00FA1B31">
        <w:rPr>
          <w:szCs w:val="28"/>
        </w:rPr>
        <w:t xml:space="preserve"> </w:t>
      </w:r>
      <w:r w:rsidR="00567E6C">
        <w:rPr>
          <w:szCs w:val="28"/>
        </w:rPr>
        <w:t>прерывать учебные занятия, входить и выходить во время их проведения без разрешения преподавателя.</w:t>
      </w:r>
      <w:r w:rsidRPr="008A12D0">
        <w:rPr>
          <w:szCs w:val="28"/>
        </w:rPr>
        <w:t xml:space="preserve">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Обучающиеся, опоздавшие на занятия, допускаются в аудиторию после </w:t>
      </w:r>
      <w:r w:rsidRPr="008A12D0">
        <w:rPr>
          <w:szCs w:val="28"/>
        </w:rPr>
        <w:lastRenderedPageBreak/>
        <w:t xml:space="preserve">начала занятий  с разрешения преподавателя.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4.8.</w:t>
      </w:r>
      <w:r w:rsidR="007F21E7">
        <w:rPr>
          <w:szCs w:val="28"/>
        </w:rPr>
        <w:t> </w:t>
      </w:r>
      <w:r w:rsidRPr="008A12D0">
        <w:rPr>
          <w:szCs w:val="28"/>
        </w:rPr>
        <w:t xml:space="preserve">Во время проведения занятий во всех учебных и других прилегающих помещениях должны быть обеспечены тишина и порядок.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4.9.</w:t>
      </w:r>
      <w:r w:rsidR="007F21E7">
        <w:rPr>
          <w:szCs w:val="28"/>
        </w:rPr>
        <w:t> </w:t>
      </w:r>
      <w:r w:rsidRPr="008A12D0">
        <w:rPr>
          <w:szCs w:val="28"/>
        </w:rPr>
        <w:t xml:space="preserve">Для студентов очной формы обучения, курсантов, слушателей устанавливаются: каникулы на протяжении учебного года продолжительностью не менее 2 календарных недель; летние каникулы продолжительностью не менее 4 календарных недель </w:t>
      </w:r>
    </w:p>
    <w:p w:rsidR="00756662" w:rsidRPr="008A12D0" w:rsidRDefault="00567E6C" w:rsidP="00756662">
      <w:pPr>
        <w:pStyle w:val="1"/>
        <w:spacing w:before="0" w:line="240" w:lineRule="auto"/>
        <w:ind w:firstLine="720"/>
        <w:rPr>
          <w:szCs w:val="28"/>
        </w:rPr>
      </w:pPr>
      <w:r>
        <w:rPr>
          <w:szCs w:val="28"/>
        </w:rPr>
        <w:t xml:space="preserve">4.10.  </w:t>
      </w:r>
      <w:r w:rsidR="00940C2F" w:rsidRPr="00FA1B31">
        <w:rPr>
          <w:szCs w:val="28"/>
        </w:rPr>
        <w:t>П</w:t>
      </w:r>
      <w:r>
        <w:rPr>
          <w:szCs w:val="28"/>
        </w:rPr>
        <w:t>роведени</w:t>
      </w:r>
      <w:r w:rsidR="00940C2F" w:rsidRPr="00FA1B31">
        <w:rPr>
          <w:szCs w:val="28"/>
        </w:rPr>
        <w:t>е</w:t>
      </w:r>
      <w:r>
        <w:rPr>
          <w:szCs w:val="28"/>
        </w:rPr>
        <w:t xml:space="preserve"> практических и лабораторных занятий </w:t>
      </w:r>
      <w:r w:rsidR="00940C2F" w:rsidRPr="00FA1B31">
        <w:rPr>
          <w:szCs w:val="28"/>
        </w:rPr>
        <w:t>может планироваться и проводиться в составе учебных групп (учебных подгрупп)</w:t>
      </w:r>
      <w:r>
        <w:rPr>
          <w:szCs w:val="28"/>
        </w:rPr>
        <w:t xml:space="preserve">. </w:t>
      </w:r>
      <w:r w:rsidR="00940C2F" w:rsidRPr="00FA1B31">
        <w:rPr>
          <w:szCs w:val="28"/>
        </w:rPr>
        <w:t>Количество и с</w:t>
      </w:r>
      <w:r>
        <w:rPr>
          <w:szCs w:val="28"/>
        </w:rPr>
        <w:t xml:space="preserve">остав студенческих </w:t>
      </w:r>
      <w:r w:rsidR="00940C2F" w:rsidRPr="00FA1B31">
        <w:rPr>
          <w:szCs w:val="28"/>
        </w:rPr>
        <w:t xml:space="preserve">учебных </w:t>
      </w:r>
      <w:r>
        <w:rPr>
          <w:szCs w:val="28"/>
        </w:rPr>
        <w:t>групп</w:t>
      </w:r>
      <w:r w:rsidR="00940C2F" w:rsidRPr="00FA1B31">
        <w:rPr>
          <w:szCs w:val="28"/>
        </w:rPr>
        <w:t xml:space="preserve"> </w:t>
      </w:r>
      <w:r>
        <w:rPr>
          <w:szCs w:val="28"/>
        </w:rPr>
        <w:t xml:space="preserve">утверждается </w:t>
      </w:r>
      <w:r w:rsidR="00940C2F" w:rsidRPr="00FA1B31">
        <w:rPr>
          <w:szCs w:val="28"/>
        </w:rPr>
        <w:t>распоряжением декана факультета</w:t>
      </w:r>
      <w:r>
        <w:rPr>
          <w:szCs w:val="28"/>
        </w:rPr>
        <w:t>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4.11.</w:t>
      </w:r>
      <w:r w:rsidR="007F21E7">
        <w:rPr>
          <w:szCs w:val="28"/>
        </w:rPr>
        <w:t> </w:t>
      </w:r>
      <w:r w:rsidRPr="008A12D0">
        <w:rPr>
          <w:szCs w:val="28"/>
        </w:rPr>
        <w:t>Староста академической группы (далее – староста) – студент из числа обучающихся в данной учебной группе, избираемый студентами учебной группы  и назначаемый приказом по университету для выполнения общественно - административных функций в  группе.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Кандидатура на должность старосты (из числа наиболее успевающих и дисциплинированных студентов) может быть выдвинута: руководством факультета, куратором учебной группы, учебной группой в количестве не менее 50%  студентов.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4.12.</w:t>
      </w:r>
      <w:r w:rsidR="007F21E7">
        <w:rPr>
          <w:szCs w:val="28"/>
        </w:rPr>
        <w:t> </w:t>
      </w:r>
      <w:r w:rsidRPr="008A12D0">
        <w:rPr>
          <w:szCs w:val="28"/>
        </w:rPr>
        <w:t xml:space="preserve">Староста назначается/освобождается от обязанностей приказом по университету.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4.13.</w:t>
      </w:r>
      <w:r w:rsidR="007F21E7">
        <w:rPr>
          <w:szCs w:val="28"/>
        </w:rPr>
        <w:t> </w:t>
      </w:r>
      <w:r w:rsidRPr="008A12D0">
        <w:rPr>
          <w:szCs w:val="28"/>
        </w:rPr>
        <w:t>В обязанности</w:t>
      </w:r>
      <w:r w:rsidRPr="00FA1B31">
        <w:rPr>
          <w:szCs w:val="28"/>
        </w:rPr>
        <w:t xml:space="preserve"> </w:t>
      </w:r>
      <w:r w:rsidRPr="008A12D0">
        <w:rPr>
          <w:szCs w:val="28"/>
        </w:rPr>
        <w:t>старосты входит: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ведение журнала учебной группы и персональный учет посещения студентами всех учебных занятий;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 xml:space="preserve"> представление в деканат информации об опоздании или неявки без уважительных причин на учебные занятия студентов группы;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обеспечение соблюдения учебной группой</w:t>
      </w:r>
      <w:r w:rsidR="001718A9" w:rsidRPr="001718A9">
        <w:rPr>
          <w:szCs w:val="28"/>
        </w:rPr>
        <w:t xml:space="preserve"> </w:t>
      </w:r>
      <w:r w:rsidRPr="008A12D0">
        <w:rPr>
          <w:szCs w:val="28"/>
        </w:rPr>
        <w:t>тишины и порядка при проведении учебных занятий и во время перерывов;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извещение студентов группы об изменениях в учебном расписании;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информирование студентов группы о предстоящих мероприятиях, событиях, проводимых на факультете и в университете;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выполнение других поручений декана факультета или его заместителя в рамках  образовательного процесса.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В пределах указанных обязанностей</w:t>
      </w:r>
      <w:r w:rsidRPr="00FA1B31">
        <w:rPr>
          <w:szCs w:val="28"/>
        </w:rPr>
        <w:t xml:space="preserve"> </w:t>
      </w:r>
      <w:r w:rsidRPr="008A12D0">
        <w:rPr>
          <w:szCs w:val="28"/>
        </w:rPr>
        <w:t>поручения старосты обязательны для студентов учебной группы.</w:t>
      </w:r>
    </w:p>
    <w:p w:rsidR="007F21E7" w:rsidRDefault="00756662" w:rsidP="00B05F47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4.14.</w:t>
      </w:r>
      <w:r w:rsidR="00130635">
        <w:rPr>
          <w:szCs w:val="28"/>
        </w:rPr>
        <w:t> </w:t>
      </w:r>
      <w:r w:rsidRPr="008A12D0">
        <w:rPr>
          <w:szCs w:val="28"/>
        </w:rPr>
        <w:t xml:space="preserve">Основанием для освобождения от обязанностей старосты учебной группы является: </w:t>
      </w:r>
    </w:p>
    <w:p w:rsidR="007F21E7" w:rsidRDefault="00756662" w:rsidP="00B05F47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представление деканата факультета и (или) куратора учебной группы при неудовлетворительном исполнении обязанностей старосты;</w:t>
      </w:r>
      <w:r w:rsidR="00B05F47" w:rsidRPr="008A12D0">
        <w:rPr>
          <w:szCs w:val="28"/>
        </w:rPr>
        <w:t xml:space="preserve"> </w:t>
      </w:r>
    </w:p>
    <w:p w:rsidR="00756662" w:rsidRPr="008A12D0" w:rsidRDefault="00756662" w:rsidP="00B05F47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собственное желание старосты;</w:t>
      </w:r>
      <w:r w:rsidR="00B05F47" w:rsidRPr="008A12D0">
        <w:rPr>
          <w:szCs w:val="28"/>
        </w:rPr>
        <w:t xml:space="preserve"> </w:t>
      </w:r>
      <w:r w:rsidRPr="008A12D0">
        <w:rPr>
          <w:szCs w:val="28"/>
        </w:rPr>
        <w:t xml:space="preserve">ходатайство учебной группой в количестве не менее 50% студентов. </w:t>
      </w:r>
    </w:p>
    <w:p w:rsidR="00E3521D" w:rsidRPr="008A12D0" w:rsidRDefault="00E3521D" w:rsidP="00B05F47">
      <w:pPr>
        <w:pStyle w:val="1"/>
        <w:spacing w:before="0" w:line="240" w:lineRule="auto"/>
        <w:ind w:firstLine="709"/>
        <w:rPr>
          <w:szCs w:val="28"/>
        </w:rPr>
      </w:pPr>
    </w:p>
    <w:p w:rsidR="00756662" w:rsidRPr="008A12D0" w:rsidRDefault="00756662" w:rsidP="00E3521D">
      <w:pPr>
        <w:pStyle w:val="1"/>
        <w:spacing w:before="0" w:after="120" w:line="240" w:lineRule="auto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5. Поощрения за успехи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5.1.</w:t>
      </w:r>
      <w:r w:rsidR="00130635">
        <w:rPr>
          <w:szCs w:val="28"/>
        </w:rPr>
        <w:t> </w:t>
      </w:r>
      <w:r w:rsidRPr="008A12D0">
        <w:rPr>
          <w:szCs w:val="28"/>
        </w:rPr>
        <w:t xml:space="preserve">За успехи в учебной, научной, общественной, культурно-массовой, </w:t>
      </w:r>
      <w:r w:rsidRPr="008A12D0">
        <w:rPr>
          <w:szCs w:val="28"/>
        </w:rPr>
        <w:lastRenderedPageBreak/>
        <w:t xml:space="preserve">спортивно-массовой деятельности для обучающихся устанавливаются следующие виды поощрения: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5.1.1.</w:t>
      </w:r>
      <w:r w:rsidR="00130635">
        <w:rPr>
          <w:szCs w:val="28"/>
        </w:rPr>
        <w:t> </w:t>
      </w:r>
      <w:r w:rsidRPr="008A12D0">
        <w:rPr>
          <w:szCs w:val="28"/>
        </w:rPr>
        <w:t>моральное: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представление к награждению Грамотой, Почетной грамотой Министерства образования Республики Беларусь;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награждение Грамотой, Почётной грамотой университета;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объявление благодарности;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направление благодарственного письма родителям обучающегося;</w:t>
      </w:r>
    </w:p>
    <w:p w:rsidR="00756662" w:rsidRPr="008A12D0" w:rsidRDefault="00756662" w:rsidP="00756662">
      <w:pPr>
        <w:pStyle w:val="1"/>
        <w:spacing w:before="0" w:line="240" w:lineRule="auto"/>
        <w:ind w:firstLine="851"/>
        <w:rPr>
          <w:szCs w:val="28"/>
        </w:rPr>
      </w:pPr>
      <w:r w:rsidRPr="008A12D0">
        <w:rPr>
          <w:szCs w:val="28"/>
        </w:rPr>
        <w:t>5.1.2.</w:t>
      </w:r>
      <w:r w:rsidR="00130635">
        <w:rPr>
          <w:szCs w:val="28"/>
        </w:rPr>
        <w:t> </w:t>
      </w:r>
      <w:r w:rsidRPr="008A12D0">
        <w:rPr>
          <w:szCs w:val="28"/>
        </w:rPr>
        <w:t>материальное: представление к назначению стипендии Президента Республики Беларусь, персональной стипендии Совета университета, именной стипендии; установление надбавки к стипендии; премирование.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5.2.</w:t>
      </w:r>
      <w:r w:rsidR="00130635">
        <w:rPr>
          <w:szCs w:val="28"/>
        </w:rPr>
        <w:t> </w:t>
      </w:r>
      <w:r w:rsidRPr="008A12D0">
        <w:rPr>
          <w:szCs w:val="28"/>
        </w:rPr>
        <w:t>Поощрение обучающемуся по согласованию с профкомом студентов и ПО ОО «БРСМ» с правами РК БГУИР объявляется приказом по университету.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Выписка из приказа о поощрении хранится в личном деле обучающегося.</w:t>
      </w:r>
    </w:p>
    <w:p w:rsidR="00E3521D" w:rsidRPr="008A12D0" w:rsidRDefault="00E3521D" w:rsidP="00756662">
      <w:pPr>
        <w:pStyle w:val="1"/>
        <w:spacing w:before="0" w:line="240" w:lineRule="auto"/>
        <w:ind w:firstLine="720"/>
        <w:rPr>
          <w:szCs w:val="28"/>
        </w:rPr>
      </w:pPr>
    </w:p>
    <w:p w:rsidR="008A12D0" w:rsidRDefault="001718A9" w:rsidP="008D6CF8">
      <w:pPr>
        <w:pStyle w:val="1"/>
        <w:spacing w:before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6. </w:t>
      </w:r>
      <w:r w:rsidR="00756662" w:rsidRPr="008A12D0">
        <w:rPr>
          <w:b/>
          <w:caps/>
          <w:szCs w:val="28"/>
        </w:rPr>
        <w:t xml:space="preserve">Дисциплинарная ответственность </w:t>
      </w:r>
    </w:p>
    <w:p w:rsidR="00756662" w:rsidRPr="008A12D0" w:rsidRDefault="00756662" w:rsidP="008A12D0">
      <w:pPr>
        <w:pStyle w:val="1"/>
        <w:spacing w:before="0" w:after="120" w:line="240" w:lineRule="auto"/>
        <w:ind w:left="360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обучающихся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b/>
          <w:szCs w:val="28"/>
        </w:rPr>
        <w:tab/>
      </w:r>
      <w:r w:rsidRPr="008A12D0">
        <w:rPr>
          <w:szCs w:val="28"/>
        </w:rPr>
        <w:t>6.1.</w:t>
      </w:r>
      <w:r w:rsidR="00130635">
        <w:rPr>
          <w:szCs w:val="28"/>
        </w:rPr>
        <w:t> </w:t>
      </w:r>
      <w:r w:rsidRPr="008A12D0">
        <w:rPr>
          <w:szCs w:val="28"/>
        </w:rPr>
        <w:t>Основаниями для привлечения обучающегося к дисциплинарной ответственности являются противоправное, 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 университета (далее – дисциплинарный проступок), в виде следующих действий (бездействия):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6.1.1.</w:t>
      </w:r>
      <w:r w:rsidR="00130635">
        <w:rPr>
          <w:szCs w:val="28"/>
        </w:rPr>
        <w:t> </w:t>
      </w:r>
      <w:r w:rsidRPr="008A12D0">
        <w:rPr>
          <w:szCs w:val="28"/>
        </w:rPr>
        <w:t>опоздания или неявки без уважительных причин на учебные занятия (занятия), зачеты, экзамены;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6.1.2.</w:t>
      </w:r>
      <w:r w:rsidR="00130635">
        <w:rPr>
          <w:szCs w:val="28"/>
        </w:rPr>
        <w:t> </w:t>
      </w:r>
      <w:r w:rsidRPr="008A12D0">
        <w:rPr>
          <w:szCs w:val="28"/>
        </w:rPr>
        <w:t>нарушения дисциплины в ходе образовательного процесса;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6.1.3.</w:t>
      </w:r>
      <w:r w:rsidR="00130635">
        <w:rPr>
          <w:szCs w:val="28"/>
        </w:rPr>
        <w:t> </w:t>
      </w:r>
      <w:r w:rsidRPr="008A12D0">
        <w:rPr>
          <w:szCs w:val="28"/>
        </w:rPr>
        <w:t>несоблюдения в период прохождения практики режима рабочего времени, определенного Правилами внутреннего трудового распорядка соответствующей организации;</w:t>
      </w:r>
    </w:p>
    <w:p w:rsidR="00756662" w:rsidRPr="008A12D0" w:rsidRDefault="00130635" w:rsidP="00756662">
      <w:pPr>
        <w:pStyle w:val="1"/>
        <w:spacing w:before="0" w:line="240" w:lineRule="auto"/>
        <w:rPr>
          <w:szCs w:val="28"/>
        </w:rPr>
      </w:pPr>
      <w:r>
        <w:rPr>
          <w:szCs w:val="28"/>
        </w:rPr>
        <w:tab/>
        <w:t>6.1.4. </w:t>
      </w:r>
      <w:r w:rsidR="00756662" w:rsidRPr="008A12D0">
        <w:rPr>
          <w:szCs w:val="28"/>
        </w:rPr>
        <w:t>неисполнения без уважительных причин законного требования педагогического работника;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6.1.5.</w:t>
      </w:r>
      <w:r w:rsidR="00130635">
        <w:rPr>
          <w:szCs w:val="28"/>
        </w:rPr>
        <w:t> </w:t>
      </w:r>
      <w:r w:rsidRPr="008A12D0">
        <w:rPr>
          <w:szCs w:val="28"/>
        </w:rPr>
        <w:t>оскорбления участников образовательного процесса;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6.1.6.</w:t>
      </w:r>
      <w:r w:rsidR="00130635">
        <w:rPr>
          <w:szCs w:val="28"/>
        </w:rPr>
        <w:t> </w:t>
      </w:r>
      <w:r w:rsidRPr="008A12D0">
        <w:rPr>
          <w:szCs w:val="28"/>
        </w:rPr>
        <w:t>распространения информации, наносящей вред здоровью обучающихся;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6.1.7.</w:t>
      </w:r>
      <w:r w:rsidR="00130635">
        <w:rPr>
          <w:szCs w:val="28"/>
        </w:rPr>
        <w:t> </w:t>
      </w:r>
      <w:r w:rsidRPr="008A12D0">
        <w:rPr>
          <w:szCs w:val="28"/>
        </w:rPr>
        <w:t>порчи зданий, сооружений, оборудования или иного имущества университета;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6.1.8.</w:t>
      </w:r>
      <w:r w:rsidR="00130635">
        <w:rPr>
          <w:szCs w:val="28"/>
        </w:rPr>
        <w:t> </w:t>
      </w:r>
      <w:r w:rsidRPr="008A12D0">
        <w:rPr>
          <w:szCs w:val="28"/>
        </w:rPr>
        <w:t>несоблюдения (нарушения) требований законодательства о здравоохранении, пожарной безопасности;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6.1.9.</w:t>
      </w:r>
      <w:r w:rsidR="00130635">
        <w:rPr>
          <w:szCs w:val="28"/>
        </w:rPr>
        <w:t> </w:t>
      </w:r>
      <w:r w:rsidRPr="008A12D0">
        <w:rPr>
          <w:szCs w:val="28"/>
        </w:rPr>
        <w:t xml:space="preserve">распития алкогольных напитков, слабоалкогольных  напитков, пива, употребления наркотических средств, психотропных, токсических и </w:t>
      </w:r>
      <w:r w:rsidRPr="008A12D0">
        <w:rPr>
          <w:szCs w:val="28"/>
        </w:rPr>
        <w:lastRenderedPageBreak/>
        <w:t xml:space="preserve">других одурманивающих веществ в зданиях, общежитиях и на иной территории университета либо появления в указанных местах в состоянии алкогольного, наркотического или токсического опьянения; </w:t>
      </w:r>
    </w:p>
    <w:p w:rsidR="00756662" w:rsidRPr="008A12D0" w:rsidRDefault="00756662" w:rsidP="00185C9E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6.1.10.</w:t>
      </w:r>
      <w:r w:rsidR="00130635">
        <w:rPr>
          <w:szCs w:val="28"/>
        </w:rPr>
        <w:t> </w:t>
      </w:r>
      <w:r w:rsidRPr="008A12D0">
        <w:rPr>
          <w:szCs w:val="28"/>
        </w:rPr>
        <w:t>курения (потребления) табачных изделий  в зданиях, общежитиях и на иной территории университета;</w:t>
      </w:r>
    </w:p>
    <w:p w:rsidR="00756662" w:rsidRPr="008A12D0" w:rsidRDefault="00756662" w:rsidP="00185C9E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6.1.11.</w:t>
      </w:r>
      <w:r w:rsidR="00130635">
        <w:rPr>
          <w:szCs w:val="28"/>
        </w:rPr>
        <w:t> </w:t>
      </w:r>
      <w:r w:rsidRPr="008A12D0">
        <w:rPr>
          <w:szCs w:val="28"/>
        </w:rPr>
        <w:t>иных противоправных действий (бездействия).</w:t>
      </w:r>
    </w:p>
    <w:p w:rsidR="00756662" w:rsidRPr="008A12D0" w:rsidRDefault="00756662" w:rsidP="0018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6.2.</w:t>
      </w:r>
      <w:r w:rsidR="00130635">
        <w:rPr>
          <w:sz w:val="28"/>
          <w:szCs w:val="28"/>
        </w:rPr>
        <w:t> </w:t>
      </w:r>
      <w:r w:rsidRPr="008A12D0">
        <w:rPr>
          <w:sz w:val="28"/>
          <w:szCs w:val="28"/>
        </w:rPr>
        <w:t>За совершение дисциплинарного проступка к обучающемуся могут применяться следующие меры дисциплинарного взыскания: замечание, выговор, отчисление из университета.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6.3.</w:t>
      </w:r>
      <w:r w:rsidR="00130635">
        <w:rPr>
          <w:szCs w:val="28"/>
        </w:rPr>
        <w:t> </w:t>
      </w:r>
      <w:r w:rsidRPr="008A12D0">
        <w:rPr>
          <w:szCs w:val="28"/>
        </w:rPr>
        <w:t>Решение о применении меры дисциплинарного взыскания к обучающемуся принимается на основании материалов, содержащих фактические доказательства совершения им дисциплинарного проступка и оформляется приказом ректора по согласованию с профсоюзным комитетом студентов.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Основанием для издания приказа о применении дисциплинарного взыскания является представление декана факультета или руководителя структурного подразделения, к которому прилагается объяснение обучающегося в письменной форме и при необходимости иные документы.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Отказ обучающегося дать объяснение в письменной форме не препятствует применению к нему меры дисциплинарного взыскания и оформляется актом, который подписывается тремя лицами из числа работников университета и (или) обучающихся университета, достигших возраста восемнадцати лет.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6.4.</w:t>
      </w:r>
      <w:r w:rsidR="00130635">
        <w:rPr>
          <w:szCs w:val="28"/>
        </w:rPr>
        <w:t> </w:t>
      </w:r>
      <w:r w:rsidRPr="008A12D0">
        <w:rPr>
          <w:szCs w:val="28"/>
        </w:rPr>
        <w:t>За каждый дисциплинарный проступок может быть применена только одна мера дисциплинарного взыскания.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6.5.</w:t>
      </w:r>
      <w:r w:rsidR="00714978">
        <w:rPr>
          <w:szCs w:val="28"/>
        </w:rPr>
        <w:t> </w:t>
      </w:r>
      <w:r w:rsidRPr="008A12D0">
        <w:rPr>
          <w:szCs w:val="28"/>
        </w:rPr>
        <w:t>Обучающийся может быть привлечен к дисциплинарной ответственности не позднее одного месяца со дня обнаружения дисциплинарного проступка, не считая времени болезни обучающегося, нахождения его на каникулах, в отпуске.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Днем обнаружения дисциплинарного проступка считается день, когда о проступке стало или должно было стать известно педагогическому работнику университета.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6.6.</w:t>
      </w:r>
      <w:r w:rsidR="00714978">
        <w:rPr>
          <w:szCs w:val="28"/>
        </w:rPr>
        <w:t> </w:t>
      </w:r>
      <w:r w:rsidRPr="008A12D0">
        <w:rPr>
          <w:szCs w:val="28"/>
        </w:rPr>
        <w:t>Меры дисциплинарного взыскания к обучающемуся не могут быть применены позднее шести месяцев со дня совершения дисциплинарного проступка.</w:t>
      </w:r>
    </w:p>
    <w:p w:rsidR="00756662" w:rsidRPr="008A12D0" w:rsidRDefault="00756662" w:rsidP="001718A9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6.7.</w:t>
      </w:r>
      <w:r w:rsidR="00714978">
        <w:rPr>
          <w:sz w:val="28"/>
          <w:szCs w:val="28"/>
        </w:rPr>
        <w:t> </w:t>
      </w:r>
      <w:r w:rsidRPr="008A12D0">
        <w:rPr>
          <w:sz w:val="28"/>
          <w:szCs w:val="28"/>
        </w:rPr>
        <w:t>Приказ о применении меры дисциплинарного взыскания  объявляется обучающемуся под роспись в течение трех календарных дней с момента подписания приказа, не считая времени отсутствия обучающегося на занятиях в университете в связи с болезнью, нахождения его на каникулах, в отпуске.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Отказ обучающегося от ознакомления с приказом оформляется актом, который подписывается тремя лицами из числа работников университета и (или) обучающихся университета, достигших возраста восемнадцати лет.</w:t>
      </w:r>
    </w:p>
    <w:p w:rsidR="008D6CF8" w:rsidRDefault="00756662" w:rsidP="008D6CF8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При длительном отсутствии (до тридцати дней) обучающегося без уважительных причин на учебных занятиях (занятиях) в течение учебного </w:t>
      </w:r>
      <w:r w:rsidRPr="008A12D0">
        <w:rPr>
          <w:szCs w:val="28"/>
        </w:rPr>
        <w:lastRenderedPageBreak/>
        <w:t>года  принимаются действия по установлению  причин отсутствия обучающегося с целью привлечения к его дисциплинарной ответственности в соответствии с законодательством.</w:t>
      </w:r>
    </w:p>
    <w:p w:rsidR="002F0CAA" w:rsidRPr="008A12D0" w:rsidRDefault="00756662" w:rsidP="008D6CF8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6.8.</w:t>
      </w:r>
      <w:r w:rsidR="00714978">
        <w:rPr>
          <w:szCs w:val="28"/>
        </w:rPr>
        <w:t> </w:t>
      </w:r>
      <w:r w:rsidR="002F0CAA">
        <w:rPr>
          <w:szCs w:val="28"/>
        </w:rPr>
        <w:t>Отчисление обучающихся из университета регламентируется Кодексом Республики Беларусь об образовании.</w:t>
      </w:r>
    </w:p>
    <w:p w:rsidR="00756662" w:rsidRPr="008A12D0" w:rsidRDefault="00E3521D" w:rsidP="0078552A">
      <w:pPr>
        <w:pStyle w:val="1"/>
        <w:tabs>
          <w:tab w:val="left" w:pos="993"/>
        </w:tabs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 xml:space="preserve"> 6.9</w:t>
      </w:r>
      <w:r w:rsidR="00756662" w:rsidRPr="008A12D0">
        <w:rPr>
          <w:szCs w:val="28"/>
        </w:rPr>
        <w:t>.</w:t>
      </w:r>
      <w:r w:rsidR="00714978">
        <w:rPr>
          <w:szCs w:val="28"/>
        </w:rPr>
        <w:t> </w:t>
      </w:r>
      <w:r w:rsidR="00756662" w:rsidRPr="008A12D0">
        <w:rPr>
          <w:szCs w:val="28"/>
        </w:rPr>
        <w:t>Отчисление обучающегося по инициативе администрации университета проводится с учетом мнения профкома студентов, когда обучающийся является членом профсоюза; применение данной меры дисциплинарного взыскания к несовершеннолетнему обучающемуся допускается только после уведомления  университетом соответствующей комиссии по делам несовершеннолетних местного исполнительного и распорядительного органа.</w:t>
      </w:r>
    </w:p>
    <w:sectPr w:rsidR="00756662" w:rsidRPr="008A12D0" w:rsidSect="009C0703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AAE87F" w16cid:durableId="23391C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E9" w:rsidRDefault="00063EE9" w:rsidP="00BA0524">
      <w:r>
        <w:separator/>
      </w:r>
    </w:p>
  </w:endnote>
  <w:endnote w:type="continuationSeparator" w:id="0">
    <w:p w:rsidR="00063EE9" w:rsidRDefault="00063EE9" w:rsidP="00BA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E9" w:rsidRDefault="00063EE9" w:rsidP="00BA0524">
      <w:r>
        <w:separator/>
      </w:r>
    </w:p>
  </w:footnote>
  <w:footnote w:type="continuationSeparator" w:id="0">
    <w:p w:rsidR="00063EE9" w:rsidRDefault="00063EE9" w:rsidP="00BA0524">
      <w:r>
        <w:continuationSeparator/>
      </w:r>
    </w:p>
  </w:footnote>
  <w:footnote w:id="1">
    <w:p w:rsidR="00BD419B" w:rsidRPr="00BD419B" w:rsidRDefault="00BD419B" w:rsidP="00BD419B">
      <w:pPr>
        <w:pStyle w:val="aa"/>
        <w:jc w:val="both"/>
      </w:pPr>
      <w:r w:rsidRPr="00BD419B">
        <w:rPr>
          <w:rStyle w:val="ac"/>
        </w:rPr>
        <w:footnoteRef/>
      </w:r>
      <w:r w:rsidRPr="00BD419B">
        <w:t xml:space="preserve"> </w:t>
      </w:r>
      <w:r>
        <w:t>А</w:t>
      </w:r>
      <w:r w:rsidRPr="00BD419B">
        <w:t>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</w:t>
      </w:r>
      <w:r>
        <w:t>ым комитетом судебных экспертиз.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34" w:rsidRDefault="00567E6C" w:rsidP="00A57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4D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2A34" w:rsidRDefault="00063E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4737"/>
    <w:multiLevelType w:val="hybridMultilevel"/>
    <w:tmpl w:val="86D28C72"/>
    <w:lvl w:ilvl="0" w:tplc="AF944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F41EEA"/>
    <w:multiLevelType w:val="hybridMultilevel"/>
    <w:tmpl w:val="5BFEAAA8"/>
    <w:lvl w:ilvl="0" w:tplc="AF9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772"/>
    <w:multiLevelType w:val="hybridMultilevel"/>
    <w:tmpl w:val="063EE7C4"/>
    <w:lvl w:ilvl="0" w:tplc="AF9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548A"/>
    <w:multiLevelType w:val="hybridMultilevel"/>
    <w:tmpl w:val="EBB88010"/>
    <w:lvl w:ilvl="0" w:tplc="AF944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397E70"/>
    <w:multiLevelType w:val="hybridMultilevel"/>
    <w:tmpl w:val="2D06AA2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87C82"/>
    <w:multiLevelType w:val="hybridMultilevel"/>
    <w:tmpl w:val="5B96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62"/>
    <w:rsid w:val="000272B8"/>
    <w:rsid w:val="00063EE9"/>
    <w:rsid w:val="000723DB"/>
    <w:rsid w:val="00130635"/>
    <w:rsid w:val="00143F5D"/>
    <w:rsid w:val="0015392B"/>
    <w:rsid w:val="0016043F"/>
    <w:rsid w:val="001718A9"/>
    <w:rsid w:val="00185C9E"/>
    <w:rsid w:val="001A43B9"/>
    <w:rsid w:val="001A4B19"/>
    <w:rsid w:val="001C72DC"/>
    <w:rsid w:val="001D4556"/>
    <w:rsid w:val="001E1528"/>
    <w:rsid w:val="001E2F0C"/>
    <w:rsid w:val="002014BB"/>
    <w:rsid w:val="002033F9"/>
    <w:rsid w:val="00216F60"/>
    <w:rsid w:val="00254851"/>
    <w:rsid w:val="0027114D"/>
    <w:rsid w:val="002F0CAA"/>
    <w:rsid w:val="002F4927"/>
    <w:rsid w:val="00302D6B"/>
    <w:rsid w:val="003561F0"/>
    <w:rsid w:val="0039585B"/>
    <w:rsid w:val="003E4D26"/>
    <w:rsid w:val="00405792"/>
    <w:rsid w:val="004B0BBE"/>
    <w:rsid w:val="004D4767"/>
    <w:rsid w:val="004D6BCE"/>
    <w:rsid w:val="004E13CB"/>
    <w:rsid w:val="004F0BB1"/>
    <w:rsid w:val="00547A30"/>
    <w:rsid w:val="00567E6C"/>
    <w:rsid w:val="005A42F2"/>
    <w:rsid w:val="005B244D"/>
    <w:rsid w:val="005C678B"/>
    <w:rsid w:val="00636E22"/>
    <w:rsid w:val="006449FC"/>
    <w:rsid w:val="006516F2"/>
    <w:rsid w:val="00656108"/>
    <w:rsid w:val="00670516"/>
    <w:rsid w:val="006F2B32"/>
    <w:rsid w:val="006F7B45"/>
    <w:rsid w:val="007019C6"/>
    <w:rsid w:val="00714978"/>
    <w:rsid w:val="007223AC"/>
    <w:rsid w:val="00756662"/>
    <w:rsid w:val="0077441C"/>
    <w:rsid w:val="00780068"/>
    <w:rsid w:val="00783DD5"/>
    <w:rsid w:val="0078552A"/>
    <w:rsid w:val="007C320B"/>
    <w:rsid w:val="007F21E7"/>
    <w:rsid w:val="008038F4"/>
    <w:rsid w:val="00803BAA"/>
    <w:rsid w:val="00834DBE"/>
    <w:rsid w:val="00834F0F"/>
    <w:rsid w:val="00876662"/>
    <w:rsid w:val="00893760"/>
    <w:rsid w:val="00894721"/>
    <w:rsid w:val="008A12D0"/>
    <w:rsid w:val="008D6CF8"/>
    <w:rsid w:val="00923E66"/>
    <w:rsid w:val="00940C2F"/>
    <w:rsid w:val="0098059A"/>
    <w:rsid w:val="009830EB"/>
    <w:rsid w:val="009B35C4"/>
    <w:rsid w:val="009B3D53"/>
    <w:rsid w:val="00A24252"/>
    <w:rsid w:val="00A35A7A"/>
    <w:rsid w:val="00A41DD0"/>
    <w:rsid w:val="00A7651B"/>
    <w:rsid w:val="00A96F3F"/>
    <w:rsid w:val="00AC6E2B"/>
    <w:rsid w:val="00AF0F53"/>
    <w:rsid w:val="00B0162A"/>
    <w:rsid w:val="00B050D2"/>
    <w:rsid w:val="00B05F47"/>
    <w:rsid w:val="00B10752"/>
    <w:rsid w:val="00B210D7"/>
    <w:rsid w:val="00B2355D"/>
    <w:rsid w:val="00B30B24"/>
    <w:rsid w:val="00B364D2"/>
    <w:rsid w:val="00B46901"/>
    <w:rsid w:val="00B845AE"/>
    <w:rsid w:val="00BA0524"/>
    <w:rsid w:val="00BC3151"/>
    <w:rsid w:val="00BD419B"/>
    <w:rsid w:val="00C167F4"/>
    <w:rsid w:val="00C542B4"/>
    <w:rsid w:val="00C5589D"/>
    <w:rsid w:val="00C6111E"/>
    <w:rsid w:val="00C669A6"/>
    <w:rsid w:val="00CA1C4A"/>
    <w:rsid w:val="00CE19E7"/>
    <w:rsid w:val="00D050AB"/>
    <w:rsid w:val="00D06670"/>
    <w:rsid w:val="00D42CA8"/>
    <w:rsid w:val="00D5083F"/>
    <w:rsid w:val="00D9774D"/>
    <w:rsid w:val="00DA1639"/>
    <w:rsid w:val="00DB0304"/>
    <w:rsid w:val="00DE2772"/>
    <w:rsid w:val="00DE376F"/>
    <w:rsid w:val="00E22099"/>
    <w:rsid w:val="00E3521D"/>
    <w:rsid w:val="00E543CC"/>
    <w:rsid w:val="00E57DE2"/>
    <w:rsid w:val="00E74AA0"/>
    <w:rsid w:val="00E8692E"/>
    <w:rsid w:val="00EA7D33"/>
    <w:rsid w:val="00EB01A3"/>
    <w:rsid w:val="00EF5CDE"/>
    <w:rsid w:val="00F05E89"/>
    <w:rsid w:val="00F11203"/>
    <w:rsid w:val="00F53431"/>
    <w:rsid w:val="00F56AB6"/>
    <w:rsid w:val="00F614DE"/>
    <w:rsid w:val="00F75A18"/>
    <w:rsid w:val="00F77A94"/>
    <w:rsid w:val="00F81E00"/>
    <w:rsid w:val="00FA1B31"/>
    <w:rsid w:val="00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9AA06-A736-48EF-ACD3-094DE81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7566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75666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6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56662"/>
    <w:pPr>
      <w:widowControl w:val="0"/>
      <w:snapToGrid w:val="0"/>
      <w:spacing w:before="240" w:after="0" w:line="254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56662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756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56662"/>
  </w:style>
  <w:style w:type="paragraph" w:styleId="a8">
    <w:name w:val="footer"/>
    <w:basedOn w:val="a"/>
    <w:link w:val="a9"/>
    <w:uiPriority w:val="99"/>
    <w:semiHidden/>
    <w:unhideWhenUsed/>
    <w:rsid w:val="00AF0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0F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D419B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4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D419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F0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0C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9B35C4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35C4"/>
    <w:pPr>
      <w:widowControl w:val="0"/>
      <w:shd w:val="clear" w:color="auto" w:fill="FFFFFF"/>
      <w:spacing w:after="900" w:line="331" w:lineRule="exact"/>
      <w:jc w:val="center"/>
    </w:pPr>
    <w:rPr>
      <w:rFonts w:asciiTheme="minorHAnsi" w:hAnsiTheme="minorHAnsi"/>
      <w:sz w:val="22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5C67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678B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6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67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67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D474A-B511-4FFF-A999-4B1A6693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Клюева Т.Е.</cp:lastModifiedBy>
  <cp:revision>2</cp:revision>
  <cp:lastPrinted>2020-10-23T12:17:00Z</cp:lastPrinted>
  <dcterms:created xsi:type="dcterms:W3CDTF">2023-01-10T06:36:00Z</dcterms:created>
  <dcterms:modified xsi:type="dcterms:W3CDTF">2023-01-10T06:36:00Z</dcterms:modified>
</cp:coreProperties>
</file>