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64C" w:rsidRPr="00D57FE7" w:rsidRDefault="006F0FC4" w:rsidP="006F0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FE7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</w:p>
    <w:p w:rsidR="00123D01" w:rsidRPr="00D57FE7" w:rsidRDefault="006F0FC4" w:rsidP="006F0FC4">
      <w:pPr>
        <w:jc w:val="center"/>
        <w:rPr>
          <w:rFonts w:ascii="Times New Roman" w:hAnsi="Times New Roman" w:cs="Times New Roman"/>
          <w:sz w:val="28"/>
          <w:szCs w:val="28"/>
        </w:rPr>
      </w:pPr>
      <w:r w:rsidRPr="00D57FE7">
        <w:rPr>
          <w:rFonts w:ascii="Times New Roman" w:hAnsi="Times New Roman" w:cs="Times New Roman"/>
          <w:sz w:val="28"/>
          <w:szCs w:val="28"/>
        </w:rPr>
        <w:t xml:space="preserve"> к </w:t>
      </w:r>
      <w:r w:rsidR="00BD582B" w:rsidRPr="00D57FE7">
        <w:rPr>
          <w:rFonts w:ascii="Times New Roman" w:hAnsi="Times New Roman" w:cs="Times New Roman"/>
          <w:sz w:val="28"/>
          <w:szCs w:val="28"/>
        </w:rPr>
        <w:t xml:space="preserve">зачёту по </w:t>
      </w:r>
      <w:r w:rsidRPr="00D57FE7">
        <w:rPr>
          <w:rFonts w:ascii="Times New Roman" w:hAnsi="Times New Roman" w:cs="Times New Roman"/>
          <w:sz w:val="28"/>
          <w:szCs w:val="28"/>
        </w:rPr>
        <w:t xml:space="preserve">спецкурсу </w:t>
      </w:r>
      <w:r w:rsidR="003A064C" w:rsidRPr="00D57FE7">
        <w:rPr>
          <w:rFonts w:ascii="Times New Roman" w:hAnsi="Times New Roman" w:cs="Times New Roman"/>
          <w:sz w:val="28"/>
          <w:szCs w:val="28"/>
        </w:rPr>
        <w:t>«</w:t>
      </w:r>
      <w:r w:rsidRPr="00D57FE7">
        <w:rPr>
          <w:rFonts w:ascii="Times New Roman" w:hAnsi="Times New Roman" w:cs="Times New Roman"/>
          <w:b/>
          <w:sz w:val="28"/>
          <w:szCs w:val="28"/>
        </w:rPr>
        <w:t>Ф</w:t>
      </w:r>
      <w:r w:rsidR="003A064C" w:rsidRPr="00D57FE7">
        <w:rPr>
          <w:rFonts w:ascii="Times New Roman" w:hAnsi="Times New Roman" w:cs="Times New Roman"/>
          <w:b/>
          <w:sz w:val="28"/>
          <w:szCs w:val="28"/>
        </w:rPr>
        <w:t>илософские проблемы информационного общества</w:t>
      </w:r>
      <w:r w:rsidR="003A064C" w:rsidRPr="00D57FE7">
        <w:rPr>
          <w:rFonts w:ascii="Times New Roman" w:hAnsi="Times New Roman" w:cs="Times New Roman"/>
          <w:sz w:val="28"/>
          <w:szCs w:val="28"/>
        </w:rPr>
        <w:t>»</w:t>
      </w:r>
    </w:p>
    <w:p w:rsidR="006F0FC4" w:rsidRPr="00D57FE7" w:rsidRDefault="006F0FC4" w:rsidP="006F0F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FE7">
        <w:rPr>
          <w:rFonts w:ascii="Times New Roman" w:hAnsi="Times New Roman" w:cs="Times New Roman"/>
          <w:sz w:val="28"/>
          <w:szCs w:val="28"/>
        </w:rPr>
        <w:t>Информационное общество как предмет философского анализа</w:t>
      </w:r>
      <w:r w:rsidR="00656B2A" w:rsidRPr="00D57FE7">
        <w:rPr>
          <w:rFonts w:ascii="Times New Roman" w:hAnsi="Times New Roman" w:cs="Times New Roman"/>
          <w:sz w:val="28"/>
          <w:szCs w:val="28"/>
        </w:rPr>
        <w:t>.</w:t>
      </w:r>
    </w:p>
    <w:p w:rsidR="006F0FC4" w:rsidRPr="00D57FE7" w:rsidRDefault="006F0FC4" w:rsidP="006F0F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FE7">
        <w:rPr>
          <w:rFonts w:ascii="Times New Roman" w:hAnsi="Times New Roman" w:cs="Times New Roman"/>
          <w:sz w:val="28"/>
          <w:szCs w:val="28"/>
        </w:rPr>
        <w:t xml:space="preserve">Национальные модели информационного общества. Белорусская модель информационного общества. </w:t>
      </w:r>
    </w:p>
    <w:p w:rsidR="006F0FC4" w:rsidRPr="00D57FE7" w:rsidRDefault="006F0FC4" w:rsidP="006F0F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FE7">
        <w:rPr>
          <w:rFonts w:ascii="Times New Roman" w:hAnsi="Times New Roman" w:cs="Times New Roman"/>
          <w:sz w:val="28"/>
          <w:szCs w:val="28"/>
        </w:rPr>
        <w:t>Информационно-коммуникативные революции как фактор развития общества.</w:t>
      </w:r>
    </w:p>
    <w:p w:rsidR="006F0FC4" w:rsidRPr="00D57FE7" w:rsidRDefault="006F0FC4" w:rsidP="006F0F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FE7">
        <w:rPr>
          <w:rFonts w:ascii="Times New Roman" w:hAnsi="Times New Roman" w:cs="Times New Roman"/>
          <w:sz w:val="28"/>
          <w:szCs w:val="28"/>
        </w:rPr>
        <w:t>Современная информационно-компьютерная революция.</w:t>
      </w:r>
    </w:p>
    <w:p w:rsidR="00656B2A" w:rsidRPr="00D57FE7" w:rsidRDefault="00656B2A" w:rsidP="006F0F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FE7">
        <w:rPr>
          <w:rFonts w:ascii="Times New Roman" w:hAnsi="Times New Roman" w:cs="Times New Roman"/>
          <w:sz w:val="28"/>
          <w:szCs w:val="28"/>
        </w:rPr>
        <w:t>Глобализация и информатизация.</w:t>
      </w:r>
    </w:p>
    <w:p w:rsidR="006F0FC4" w:rsidRPr="00D57FE7" w:rsidRDefault="000B2404" w:rsidP="006F0F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FE7">
        <w:rPr>
          <w:rFonts w:ascii="Times New Roman" w:hAnsi="Times New Roman" w:cs="Times New Roman"/>
          <w:sz w:val="28"/>
          <w:szCs w:val="28"/>
        </w:rPr>
        <w:t>Информация, знания и   цифровизация</w:t>
      </w:r>
      <w:r w:rsidR="006F0FC4" w:rsidRPr="00D57FE7">
        <w:rPr>
          <w:rFonts w:ascii="Times New Roman" w:hAnsi="Times New Roman" w:cs="Times New Roman"/>
          <w:sz w:val="28"/>
          <w:szCs w:val="28"/>
        </w:rPr>
        <w:t>.</w:t>
      </w:r>
    </w:p>
    <w:p w:rsidR="00D97E07" w:rsidRPr="00D57FE7" w:rsidRDefault="00D97E07" w:rsidP="006F0F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FE7">
        <w:rPr>
          <w:rFonts w:ascii="Times New Roman" w:hAnsi="Times New Roman" w:cs="Times New Roman"/>
          <w:sz w:val="28"/>
          <w:szCs w:val="28"/>
        </w:rPr>
        <w:t>Белорусский парк высоких технологий.</w:t>
      </w:r>
    </w:p>
    <w:p w:rsidR="006F0FC4" w:rsidRPr="00D57FE7" w:rsidRDefault="006F0FC4" w:rsidP="006F0F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FE7">
        <w:rPr>
          <w:rFonts w:ascii="Times New Roman" w:hAnsi="Times New Roman" w:cs="Times New Roman"/>
          <w:sz w:val="28"/>
          <w:szCs w:val="28"/>
        </w:rPr>
        <w:t xml:space="preserve">Роль </w:t>
      </w:r>
      <w:r w:rsidR="000B2404" w:rsidRPr="00D57FE7">
        <w:rPr>
          <w:rFonts w:ascii="Times New Roman" w:hAnsi="Times New Roman" w:cs="Times New Roman"/>
          <w:sz w:val="28"/>
          <w:szCs w:val="28"/>
          <w:lang w:val="en-US"/>
        </w:rPr>
        <w:t>BNICS</w:t>
      </w:r>
      <w:r w:rsidR="000B2404" w:rsidRPr="00D57FE7">
        <w:rPr>
          <w:rFonts w:ascii="Times New Roman" w:hAnsi="Times New Roman" w:cs="Times New Roman"/>
          <w:sz w:val="28"/>
          <w:szCs w:val="28"/>
        </w:rPr>
        <w:t>-технологий в процессах трансформации современного общества.</w:t>
      </w:r>
    </w:p>
    <w:p w:rsidR="000B2404" w:rsidRPr="00D57FE7" w:rsidRDefault="000B2404" w:rsidP="006F0F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FE7">
        <w:rPr>
          <w:rFonts w:ascii="Times New Roman" w:hAnsi="Times New Roman" w:cs="Times New Roman"/>
          <w:sz w:val="28"/>
          <w:szCs w:val="28"/>
        </w:rPr>
        <w:t>Интернет как фактор формирования информационного общества.</w:t>
      </w:r>
    </w:p>
    <w:p w:rsidR="000B2404" w:rsidRPr="00D57FE7" w:rsidRDefault="000B2404" w:rsidP="006F0F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FE7">
        <w:rPr>
          <w:rFonts w:ascii="Times New Roman" w:hAnsi="Times New Roman" w:cs="Times New Roman"/>
          <w:sz w:val="28"/>
          <w:szCs w:val="28"/>
        </w:rPr>
        <w:t>Информационная культура общества.</w:t>
      </w:r>
    </w:p>
    <w:p w:rsidR="000B2404" w:rsidRPr="00D57FE7" w:rsidRDefault="000B2404" w:rsidP="006F0F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FE7">
        <w:rPr>
          <w:rFonts w:ascii="Times New Roman" w:hAnsi="Times New Roman" w:cs="Times New Roman"/>
          <w:sz w:val="28"/>
          <w:szCs w:val="28"/>
        </w:rPr>
        <w:t>Информационная культура личности.</w:t>
      </w:r>
    </w:p>
    <w:p w:rsidR="000B2404" w:rsidRPr="00D57FE7" w:rsidRDefault="00DB51FE" w:rsidP="006F0F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FE7">
        <w:rPr>
          <w:rFonts w:ascii="Times New Roman" w:hAnsi="Times New Roman" w:cs="Times New Roman"/>
          <w:sz w:val="28"/>
          <w:szCs w:val="28"/>
        </w:rPr>
        <w:t>Сильная и слабая концепции искусственного интеллекта</w:t>
      </w:r>
      <w:r w:rsidR="00D97E07" w:rsidRPr="00D57FE7">
        <w:rPr>
          <w:rFonts w:ascii="Times New Roman" w:hAnsi="Times New Roman" w:cs="Times New Roman"/>
          <w:sz w:val="28"/>
          <w:szCs w:val="28"/>
        </w:rPr>
        <w:t>.</w:t>
      </w:r>
    </w:p>
    <w:p w:rsidR="00DB51FE" w:rsidRPr="00D57FE7" w:rsidRDefault="00DB51FE" w:rsidP="006F0F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FE7">
        <w:rPr>
          <w:rFonts w:ascii="Times New Roman" w:hAnsi="Times New Roman" w:cs="Times New Roman"/>
          <w:sz w:val="28"/>
          <w:szCs w:val="28"/>
        </w:rPr>
        <w:t>Основные направления развития робототехники</w:t>
      </w:r>
      <w:r w:rsidR="00D97E07" w:rsidRPr="00D57FE7">
        <w:rPr>
          <w:rFonts w:ascii="Times New Roman" w:hAnsi="Times New Roman" w:cs="Times New Roman"/>
          <w:sz w:val="28"/>
          <w:szCs w:val="28"/>
        </w:rPr>
        <w:t>.</w:t>
      </w:r>
    </w:p>
    <w:p w:rsidR="00DB51FE" w:rsidRPr="00D57FE7" w:rsidRDefault="00DB51FE" w:rsidP="006F0F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FE7">
        <w:rPr>
          <w:rFonts w:ascii="Times New Roman" w:hAnsi="Times New Roman" w:cs="Times New Roman"/>
          <w:sz w:val="28"/>
          <w:szCs w:val="28"/>
        </w:rPr>
        <w:t>Квантовые компьютеры и перспективы их применения</w:t>
      </w:r>
      <w:r w:rsidR="00D97E07" w:rsidRPr="00D57FE7">
        <w:rPr>
          <w:rFonts w:ascii="Times New Roman" w:hAnsi="Times New Roman" w:cs="Times New Roman"/>
          <w:sz w:val="28"/>
          <w:szCs w:val="28"/>
        </w:rPr>
        <w:t>.</w:t>
      </w:r>
    </w:p>
    <w:p w:rsidR="00DB51FE" w:rsidRPr="00D57FE7" w:rsidRDefault="00D97E07" w:rsidP="006F0F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FE7">
        <w:rPr>
          <w:rFonts w:ascii="Times New Roman" w:hAnsi="Times New Roman" w:cs="Times New Roman"/>
          <w:sz w:val="28"/>
          <w:szCs w:val="28"/>
        </w:rPr>
        <w:t>Образование как ресурс информационного общества.</w:t>
      </w:r>
    </w:p>
    <w:p w:rsidR="00D97E07" w:rsidRPr="00D57FE7" w:rsidRDefault="00D97E07" w:rsidP="006F0F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FE7">
        <w:rPr>
          <w:rFonts w:ascii="Times New Roman" w:hAnsi="Times New Roman" w:cs="Times New Roman"/>
          <w:sz w:val="28"/>
          <w:szCs w:val="28"/>
        </w:rPr>
        <w:t>Образование и интеллектуальная культура личности.</w:t>
      </w:r>
    </w:p>
    <w:p w:rsidR="00BC639D" w:rsidRPr="00D57FE7" w:rsidRDefault="00BC639D" w:rsidP="006F0F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FE7">
        <w:rPr>
          <w:rFonts w:ascii="Times New Roman" w:hAnsi="Times New Roman" w:cs="Times New Roman"/>
          <w:sz w:val="28"/>
          <w:szCs w:val="28"/>
          <w:lang w:val="en-US"/>
        </w:rPr>
        <w:t>Hardandsoftskills</w:t>
      </w:r>
      <w:r w:rsidRPr="00D57FE7">
        <w:rPr>
          <w:rFonts w:ascii="Times New Roman" w:hAnsi="Times New Roman" w:cs="Times New Roman"/>
          <w:sz w:val="28"/>
          <w:szCs w:val="28"/>
        </w:rPr>
        <w:t xml:space="preserve"> в образовательном процессе.</w:t>
      </w:r>
    </w:p>
    <w:p w:rsidR="00BC639D" w:rsidRPr="00D57FE7" w:rsidRDefault="00BC639D" w:rsidP="006F0F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FE7">
        <w:rPr>
          <w:rFonts w:ascii="Times New Roman" w:hAnsi="Times New Roman" w:cs="Times New Roman"/>
          <w:sz w:val="28"/>
          <w:szCs w:val="28"/>
        </w:rPr>
        <w:t xml:space="preserve">БГУИР – ведущий вуз Республики Беларусь в области подготовки </w:t>
      </w:r>
      <w:r w:rsidRPr="00D57FE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D57FE7">
        <w:rPr>
          <w:rFonts w:ascii="Times New Roman" w:hAnsi="Times New Roman" w:cs="Times New Roman"/>
          <w:sz w:val="28"/>
          <w:szCs w:val="28"/>
        </w:rPr>
        <w:t xml:space="preserve">-специалистов. </w:t>
      </w:r>
    </w:p>
    <w:p w:rsidR="00D97E07" w:rsidRPr="00D57FE7" w:rsidRDefault="00D97E07" w:rsidP="006F0F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FE7">
        <w:rPr>
          <w:rFonts w:ascii="Times New Roman" w:hAnsi="Times New Roman" w:cs="Times New Roman"/>
          <w:sz w:val="28"/>
          <w:szCs w:val="28"/>
        </w:rPr>
        <w:t>Антропологические вызовы  информационного общества.</w:t>
      </w:r>
    </w:p>
    <w:p w:rsidR="00656B2A" w:rsidRPr="00D57FE7" w:rsidRDefault="00656B2A" w:rsidP="006F0F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FE7">
        <w:rPr>
          <w:rFonts w:ascii="Times New Roman" w:hAnsi="Times New Roman" w:cs="Times New Roman"/>
          <w:sz w:val="28"/>
          <w:szCs w:val="28"/>
        </w:rPr>
        <w:t>Внутренний мир личности: особенности его формирования и развития в условиях Интернет-зависимости.</w:t>
      </w:r>
    </w:p>
    <w:p w:rsidR="00D97E07" w:rsidRPr="00D57FE7" w:rsidRDefault="00D97E07" w:rsidP="006F0F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FE7">
        <w:rPr>
          <w:rFonts w:ascii="Times New Roman" w:hAnsi="Times New Roman" w:cs="Times New Roman"/>
          <w:sz w:val="28"/>
          <w:szCs w:val="28"/>
        </w:rPr>
        <w:t>Проблемы социализации личности в информационно-комп</w:t>
      </w:r>
      <w:r w:rsidR="00031D51" w:rsidRPr="00D57FE7">
        <w:rPr>
          <w:rFonts w:ascii="Times New Roman" w:hAnsi="Times New Roman" w:cs="Times New Roman"/>
          <w:sz w:val="28"/>
          <w:szCs w:val="28"/>
        </w:rPr>
        <w:t>ьютерной среде.</w:t>
      </w:r>
    </w:p>
    <w:p w:rsidR="00BC639D" w:rsidRPr="00D57FE7" w:rsidRDefault="00BC639D" w:rsidP="006F0F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FE7">
        <w:rPr>
          <w:rFonts w:ascii="Times New Roman" w:hAnsi="Times New Roman" w:cs="Times New Roman"/>
          <w:sz w:val="28"/>
          <w:szCs w:val="28"/>
        </w:rPr>
        <w:t>Гуманитарная культура человека.</w:t>
      </w:r>
    </w:p>
    <w:p w:rsidR="00031D51" w:rsidRPr="00D57FE7" w:rsidRDefault="00031D51" w:rsidP="006F0F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FE7">
        <w:rPr>
          <w:rFonts w:ascii="Times New Roman" w:hAnsi="Times New Roman" w:cs="Times New Roman"/>
          <w:sz w:val="28"/>
          <w:szCs w:val="28"/>
        </w:rPr>
        <w:t>Феномен виртуального и виртуализация бытия современного человека.</w:t>
      </w:r>
    </w:p>
    <w:p w:rsidR="00031D51" w:rsidRPr="00D57FE7" w:rsidRDefault="00031D51" w:rsidP="006F0F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FE7">
        <w:rPr>
          <w:rFonts w:ascii="Times New Roman" w:hAnsi="Times New Roman" w:cs="Times New Roman"/>
          <w:sz w:val="28"/>
          <w:szCs w:val="28"/>
        </w:rPr>
        <w:t xml:space="preserve">Сциентистские концепции </w:t>
      </w:r>
      <w:r w:rsidRPr="00D57FE7">
        <w:rPr>
          <w:rFonts w:ascii="Times New Roman" w:hAnsi="Times New Roman" w:cs="Times New Roman"/>
          <w:sz w:val="28"/>
          <w:szCs w:val="28"/>
          <w:lang w:val="en-US"/>
        </w:rPr>
        <w:t>Posthomo</w:t>
      </w:r>
      <w:r w:rsidRPr="00D57FE7">
        <w:rPr>
          <w:rFonts w:ascii="Times New Roman" w:hAnsi="Times New Roman" w:cs="Times New Roman"/>
          <w:sz w:val="28"/>
          <w:szCs w:val="28"/>
        </w:rPr>
        <w:t>.</w:t>
      </w:r>
    </w:p>
    <w:p w:rsidR="00031D51" w:rsidRPr="00D57FE7" w:rsidRDefault="00031D51" w:rsidP="006F0F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FE7">
        <w:rPr>
          <w:rFonts w:ascii="Times New Roman" w:hAnsi="Times New Roman" w:cs="Times New Roman"/>
          <w:sz w:val="28"/>
          <w:szCs w:val="28"/>
        </w:rPr>
        <w:t>Ценности классического гуманизма и постгуманизм.</w:t>
      </w:r>
    </w:p>
    <w:p w:rsidR="00031D51" w:rsidRPr="00D57FE7" w:rsidRDefault="00031D51" w:rsidP="006F0F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FE7">
        <w:rPr>
          <w:rFonts w:ascii="Times New Roman" w:hAnsi="Times New Roman" w:cs="Times New Roman"/>
          <w:sz w:val="28"/>
          <w:szCs w:val="28"/>
        </w:rPr>
        <w:t xml:space="preserve">Институциональные </w:t>
      </w:r>
      <w:r w:rsidR="00BC639D" w:rsidRPr="00D57FE7">
        <w:rPr>
          <w:rFonts w:ascii="Times New Roman" w:hAnsi="Times New Roman" w:cs="Times New Roman"/>
          <w:sz w:val="28"/>
          <w:szCs w:val="28"/>
        </w:rPr>
        <w:t xml:space="preserve">и социальные </w:t>
      </w:r>
      <w:r w:rsidRPr="00D57FE7">
        <w:rPr>
          <w:rFonts w:ascii="Times New Roman" w:hAnsi="Times New Roman" w:cs="Times New Roman"/>
          <w:sz w:val="28"/>
          <w:szCs w:val="28"/>
        </w:rPr>
        <w:t>проблемы информационного общества: семья, образование, труд</w:t>
      </w:r>
      <w:r w:rsidR="00BC639D" w:rsidRPr="00D57FE7">
        <w:rPr>
          <w:rFonts w:ascii="Times New Roman" w:hAnsi="Times New Roman" w:cs="Times New Roman"/>
          <w:sz w:val="28"/>
          <w:szCs w:val="28"/>
        </w:rPr>
        <w:t>, стратификация, мобильность.</w:t>
      </w:r>
    </w:p>
    <w:p w:rsidR="00031D51" w:rsidRPr="00D57FE7" w:rsidRDefault="00031D51" w:rsidP="006F0F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FE7">
        <w:rPr>
          <w:rFonts w:ascii="Times New Roman" w:hAnsi="Times New Roman" w:cs="Times New Roman"/>
          <w:sz w:val="28"/>
          <w:szCs w:val="28"/>
        </w:rPr>
        <w:t>Культурологические проблемы информационного общества: нравственные, эстетические, религиозные.</w:t>
      </w:r>
    </w:p>
    <w:p w:rsidR="00031D51" w:rsidRPr="00D57FE7" w:rsidRDefault="00BC639D" w:rsidP="006F0F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FE7">
        <w:rPr>
          <w:rFonts w:ascii="Times New Roman" w:hAnsi="Times New Roman" w:cs="Times New Roman"/>
          <w:sz w:val="28"/>
          <w:szCs w:val="28"/>
        </w:rPr>
        <w:lastRenderedPageBreak/>
        <w:t>Глобальные проблемы и противоречия современной цивилизации.</w:t>
      </w:r>
    </w:p>
    <w:p w:rsidR="00BC639D" w:rsidRPr="00D57FE7" w:rsidRDefault="00BC639D" w:rsidP="006F0F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FE7">
        <w:rPr>
          <w:rFonts w:ascii="Times New Roman" w:hAnsi="Times New Roman" w:cs="Times New Roman"/>
          <w:sz w:val="28"/>
          <w:szCs w:val="28"/>
        </w:rPr>
        <w:t>Футурологические сценарии развития информационной цивилизации.</w:t>
      </w:r>
    </w:p>
    <w:p w:rsidR="00BC639D" w:rsidRPr="00D57FE7" w:rsidRDefault="00D72EDA" w:rsidP="006F0F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FE7">
        <w:rPr>
          <w:rFonts w:ascii="Times New Roman" w:hAnsi="Times New Roman" w:cs="Times New Roman"/>
          <w:sz w:val="28"/>
          <w:szCs w:val="28"/>
        </w:rPr>
        <w:t>Современные тенденции и перспективы формирования «общества знаний» в Республике Беларусь.</w:t>
      </w:r>
    </w:p>
    <w:p w:rsidR="00D57FE7" w:rsidRPr="00D57FE7" w:rsidRDefault="00D57FE7" w:rsidP="00D57FE7">
      <w:pPr>
        <w:pStyle w:val="a4"/>
        <w:ind w:firstLine="708"/>
        <w:jc w:val="both"/>
        <w:rPr>
          <w:szCs w:val="28"/>
        </w:rPr>
      </w:pPr>
      <w:r w:rsidRPr="00D57FE7">
        <w:rPr>
          <w:bCs/>
          <w:szCs w:val="28"/>
        </w:rPr>
        <w:t xml:space="preserve">Вопросы для контроля знаний по «Философским проблемам информационного </w:t>
      </w:r>
      <w:proofErr w:type="gramStart"/>
      <w:r w:rsidRPr="00D57FE7">
        <w:rPr>
          <w:bCs/>
          <w:szCs w:val="28"/>
        </w:rPr>
        <w:t xml:space="preserve">общества»  </w:t>
      </w:r>
      <w:r w:rsidRPr="00D57FE7">
        <w:rPr>
          <w:szCs w:val="28"/>
        </w:rPr>
        <w:t>утверждены</w:t>
      </w:r>
      <w:proofErr w:type="gramEnd"/>
      <w:r w:rsidRPr="00D57FE7">
        <w:rPr>
          <w:szCs w:val="28"/>
        </w:rPr>
        <w:t xml:space="preserve"> на заседании кафедры философии </w:t>
      </w:r>
      <w:r w:rsidR="0094576B">
        <w:rPr>
          <w:szCs w:val="28"/>
        </w:rPr>
        <w:t>25</w:t>
      </w:r>
      <w:r w:rsidRPr="00D57FE7">
        <w:rPr>
          <w:szCs w:val="28"/>
        </w:rPr>
        <w:t>.1</w:t>
      </w:r>
      <w:r w:rsidR="0094576B">
        <w:rPr>
          <w:szCs w:val="28"/>
        </w:rPr>
        <w:t>1</w:t>
      </w:r>
      <w:r w:rsidRPr="00D57FE7">
        <w:rPr>
          <w:szCs w:val="28"/>
        </w:rPr>
        <w:t>.202</w:t>
      </w:r>
      <w:r w:rsidR="0094576B">
        <w:rPr>
          <w:szCs w:val="28"/>
        </w:rPr>
        <w:t>4</w:t>
      </w:r>
      <w:bookmarkStart w:id="0" w:name="_GoBack"/>
      <w:bookmarkEnd w:id="0"/>
      <w:r w:rsidRPr="00D57FE7">
        <w:rPr>
          <w:szCs w:val="28"/>
        </w:rPr>
        <w:t>,  протокол № 5.</w:t>
      </w:r>
    </w:p>
    <w:p w:rsidR="00D57FE7" w:rsidRDefault="00D57FE7" w:rsidP="00D5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FE7" w:rsidRPr="00D57FE7" w:rsidRDefault="00D57FE7" w:rsidP="00D5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FE7" w:rsidRPr="00D57FE7" w:rsidRDefault="00D57FE7" w:rsidP="00D5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 философии</w:t>
      </w:r>
      <w:r w:rsidRPr="00D57F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F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F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F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F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F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Г.И. Малыхина</w:t>
      </w:r>
    </w:p>
    <w:p w:rsidR="00D57FE7" w:rsidRDefault="00D57FE7" w:rsidP="00D5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FE7" w:rsidRDefault="00D57FE7" w:rsidP="00D5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FE7" w:rsidRPr="00D57FE7" w:rsidRDefault="00D57FE7" w:rsidP="00D5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секции философии,</w:t>
      </w:r>
    </w:p>
    <w:p w:rsidR="00D57FE7" w:rsidRPr="00D57FE7" w:rsidRDefault="00D57FE7" w:rsidP="00D5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канд. филос. наук, доцент</w:t>
      </w:r>
      <w:r w:rsidRPr="00D57F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F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F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F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F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F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В.И. Миськевич</w:t>
      </w:r>
    </w:p>
    <w:p w:rsidR="00C9450F" w:rsidRPr="00D57FE7" w:rsidRDefault="00C9450F" w:rsidP="00D57FE7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sectPr w:rsidR="00C9450F" w:rsidRPr="00D57FE7" w:rsidSect="00DD6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D4C7B"/>
    <w:multiLevelType w:val="hybridMultilevel"/>
    <w:tmpl w:val="69ECDAA0"/>
    <w:lvl w:ilvl="0" w:tplc="80940A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05"/>
    <w:rsid w:val="00031D51"/>
    <w:rsid w:val="000A4CDB"/>
    <w:rsid w:val="000B2404"/>
    <w:rsid w:val="00123D01"/>
    <w:rsid w:val="003A064C"/>
    <w:rsid w:val="00591605"/>
    <w:rsid w:val="005A0B5A"/>
    <w:rsid w:val="005F0973"/>
    <w:rsid w:val="00656B2A"/>
    <w:rsid w:val="006F0FC4"/>
    <w:rsid w:val="0083310D"/>
    <w:rsid w:val="0094576B"/>
    <w:rsid w:val="00BC639D"/>
    <w:rsid w:val="00BD582B"/>
    <w:rsid w:val="00C9450F"/>
    <w:rsid w:val="00D57FE7"/>
    <w:rsid w:val="00D72EDA"/>
    <w:rsid w:val="00D97E07"/>
    <w:rsid w:val="00DB51FE"/>
    <w:rsid w:val="00DD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D54DC-A41B-4B83-8B32-06952A60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FC4"/>
    <w:pPr>
      <w:ind w:left="720"/>
      <w:contextualSpacing/>
    </w:pPr>
  </w:style>
  <w:style w:type="paragraph" w:styleId="a4">
    <w:name w:val="Title"/>
    <w:basedOn w:val="a"/>
    <w:link w:val="a5"/>
    <w:qFormat/>
    <w:rsid w:val="00D57F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57FE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filosof</dc:creator>
  <cp:keywords/>
  <dc:description/>
  <cp:lastModifiedBy>Полещук О.Э.</cp:lastModifiedBy>
  <cp:revision>2</cp:revision>
  <dcterms:created xsi:type="dcterms:W3CDTF">2024-11-26T07:33:00Z</dcterms:created>
  <dcterms:modified xsi:type="dcterms:W3CDTF">2024-11-26T07:33:00Z</dcterms:modified>
</cp:coreProperties>
</file>