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5B" w:rsidRPr="005F0E28" w:rsidRDefault="00AE2E5B" w:rsidP="00021CDB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b/>
          <w:caps/>
          <w:color w:val="000000"/>
          <w:sz w:val="26"/>
          <w:szCs w:val="24"/>
        </w:rPr>
      </w:pPr>
      <w:r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t xml:space="preserve">Список публикаций сотрудников </w:t>
      </w:r>
      <w:r w:rsidR="00021CDB"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br/>
      </w:r>
      <w:r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t xml:space="preserve">кафедры </w:t>
      </w:r>
      <w:r w:rsidR="00021CDB"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t>систем управления</w:t>
      </w:r>
      <w:r w:rsidR="00FC5DB4"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t xml:space="preserve"> (201</w:t>
      </w:r>
      <w:r w:rsidR="004F383A">
        <w:rPr>
          <w:rFonts w:ascii="Times New Roman" w:hAnsi="Times New Roman" w:cs="Times New Roman"/>
          <w:b/>
          <w:caps/>
          <w:color w:val="000000"/>
          <w:sz w:val="26"/>
          <w:szCs w:val="24"/>
        </w:rPr>
        <w:t>9</w:t>
      </w:r>
      <w:r w:rsidR="00FC5DB4"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t xml:space="preserve"> год)</w:t>
      </w:r>
    </w:p>
    <w:p w:rsidR="001E097B" w:rsidRPr="005F0E28" w:rsidRDefault="001E097B" w:rsidP="001E097B">
      <w:pPr>
        <w:pStyle w:val="a"/>
        <w:numPr>
          <w:ilvl w:val="0"/>
          <w:numId w:val="0"/>
        </w:numPr>
        <w:tabs>
          <w:tab w:val="left" w:pos="2231"/>
          <w:tab w:val="left" w:pos="4626"/>
        </w:tabs>
        <w:spacing w:line="240" w:lineRule="auto"/>
        <w:ind w:left="360"/>
        <w:jc w:val="both"/>
        <w:rPr>
          <w:rStyle w:val="FontStyle24"/>
          <w:sz w:val="26"/>
        </w:rPr>
      </w:pPr>
    </w:p>
    <w:p w:rsidR="005F0E28" w:rsidRPr="005F0E28" w:rsidRDefault="005F0E28" w:rsidP="005F0E28">
      <w:pPr>
        <w:rPr>
          <w:rFonts w:ascii="Times New Roman" w:hAnsi="Times New Roman" w:cs="Times New Roman"/>
          <w:b/>
          <w:i/>
          <w:iCs/>
          <w:sz w:val="26"/>
          <w:szCs w:val="24"/>
        </w:rPr>
      </w:pPr>
      <w:r w:rsidRPr="005F0E28">
        <w:rPr>
          <w:rFonts w:ascii="Times New Roman" w:hAnsi="Times New Roman" w:cs="Times New Roman"/>
          <w:b/>
          <w:sz w:val="26"/>
          <w:szCs w:val="24"/>
        </w:rPr>
        <w:t xml:space="preserve">Международная научная конференция «Информационные технологии и системы ИТС-2019», Минск, </w:t>
      </w:r>
      <w:r w:rsidRPr="005F0E28">
        <w:rPr>
          <w:rFonts w:ascii="Times New Roman" w:hAnsi="Times New Roman" w:cs="Times New Roman"/>
          <w:b/>
          <w:caps/>
          <w:sz w:val="26"/>
          <w:szCs w:val="24"/>
        </w:rPr>
        <w:t>Бгуир</w:t>
      </w:r>
      <w:r w:rsidRPr="005F0E28">
        <w:rPr>
          <w:rFonts w:ascii="Times New Roman" w:hAnsi="Times New Roman" w:cs="Times New Roman"/>
          <w:b/>
          <w:sz w:val="26"/>
          <w:szCs w:val="24"/>
        </w:rPr>
        <w:t>, 2019:</w:t>
      </w:r>
    </w:p>
    <w:p w:rsidR="005F0E28" w:rsidRPr="005F0E28" w:rsidRDefault="005F0E28" w:rsidP="005F0E28">
      <w:pPr>
        <w:tabs>
          <w:tab w:val="left" w:pos="1712"/>
        </w:tabs>
        <w:ind w:left="115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1. 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Довнар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А.Д. Кинематика и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одометрия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робота, балансирующего на шаре</w:t>
      </w:r>
    </w:p>
    <w:p w:rsidR="005F0E28" w:rsidRPr="005F0E28" w:rsidRDefault="005F0E28" w:rsidP="005F0E28">
      <w:pPr>
        <w:tabs>
          <w:tab w:val="left" w:pos="1712"/>
        </w:tabs>
        <w:ind w:left="115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Городко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С.И., старший преподаватель кафедры СУ.</w:t>
      </w:r>
    </w:p>
    <w:p w:rsidR="005F0E28" w:rsidRPr="005F0E28" w:rsidRDefault="005F0E28" w:rsidP="005F0E28">
      <w:pPr>
        <w:tabs>
          <w:tab w:val="left" w:pos="1712"/>
        </w:tabs>
        <w:ind w:left="115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2. 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Ярохович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А.А.,</w:t>
      </w:r>
      <w:r w:rsidRPr="005F0E28">
        <w:rPr>
          <w:rFonts w:ascii="Times New Roman" w:hAnsi="Times New Roman" w:cs="Times New Roman"/>
          <w:sz w:val="26"/>
          <w:szCs w:val="24"/>
        </w:rPr>
        <w:tab/>
        <w:t>Система автоматического управления мощностью турбогенератора с модальным регулятором</w:t>
      </w:r>
    </w:p>
    <w:p w:rsidR="005F0E28" w:rsidRPr="005F0E28" w:rsidRDefault="005F0E28" w:rsidP="005F0E28">
      <w:pPr>
        <w:tabs>
          <w:tab w:val="left" w:pos="1712"/>
        </w:tabs>
        <w:ind w:left="115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Хаджинов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М.К., к.т.н., доцент кафедры СУ</w:t>
      </w:r>
    </w:p>
    <w:p w:rsidR="005F0E28" w:rsidRPr="005F0E28" w:rsidRDefault="005F0E28" w:rsidP="005F0E28">
      <w:pPr>
        <w:tabs>
          <w:tab w:val="left" w:pos="1712"/>
        </w:tabs>
        <w:ind w:left="115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3. Алешко Е.Ю.</w:t>
      </w:r>
      <w:r w:rsidRPr="005F0E28">
        <w:rPr>
          <w:rFonts w:ascii="Times New Roman" w:hAnsi="Times New Roman" w:cs="Times New Roman"/>
          <w:sz w:val="26"/>
          <w:szCs w:val="24"/>
        </w:rPr>
        <w:tab/>
        <w:t>Алгоритмическое решение обратной задачи динамики для подавления колебаний</w:t>
      </w:r>
    </w:p>
    <w:p w:rsidR="005F0E28" w:rsidRPr="005F0E28" w:rsidRDefault="005F0E28" w:rsidP="005F0E28">
      <w:pPr>
        <w:tabs>
          <w:tab w:val="left" w:pos="1712"/>
        </w:tabs>
        <w:ind w:left="115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Хаджинов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М.К., к.т.н., доцент кафедры СУ</w:t>
      </w:r>
    </w:p>
    <w:p w:rsidR="005F0E28" w:rsidRPr="005F0E28" w:rsidRDefault="005F0E28" w:rsidP="005F0E28">
      <w:pPr>
        <w:tabs>
          <w:tab w:val="left" w:pos="1712"/>
        </w:tabs>
        <w:ind w:left="115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4. 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Железнёв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А.И.,</w:t>
      </w:r>
      <w:r w:rsidRPr="005F0E28">
        <w:rPr>
          <w:rFonts w:ascii="Times New Roman" w:hAnsi="Times New Roman" w:cs="Times New Roman"/>
          <w:sz w:val="26"/>
          <w:szCs w:val="24"/>
        </w:rPr>
        <w:tab/>
        <w:t>Анализ производительности технологического участка вакуумной установки</w:t>
      </w:r>
    </w:p>
    <w:p w:rsidR="005F0E28" w:rsidRPr="005F0E28" w:rsidRDefault="005F0E28" w:rsidP="005F0E28">
      <w:pPr>
        <w:tabs>
          <w:tab w:val="left" w:pos="1712"/>
        </w:tabs>
        <w:ind w:left="115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Доманов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А.Т., к.т.н., доцент кафедры СУ</w:t>
      </w:r>
    </w:p>
    <w:p w:rsidR="005F0E28" w:rsidRPr="005F0E28" w:rsidRDefault="005F0E28" w:rsidP="005F0E28">
      <w:pPr>
        <w:tabs>
          <w:tab w:val="left" w:pos="1712"/>
        </w:tabs>
        <w:ind w:left="115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5. Тарасюк Е.В. Отображения тепловых источников на карте местности, основанное на методе выделения объектов с тепловым излучением на статических </w:t>
      </w:r>
      <w:r w:rsidRPr="005F0E28">
        <w:rPr>
          <w:rFonts w:ascii="Times New Roman" w:hAnsi="Times New Roman" w:cs="Times New Roman"/>
          <w:sz w:val="26"/>
          <w:szCs w:val="24"/>
          <w:lang w:val="en-US"/>
        </w:rPr>
        <w:t>RGB</w:t>
      </w:r>
      <w:r w:rsidRPr="005F0E28">
        <w:rPr>
          <w:rFonts w:ascii="Times New Roman" w:hAnsi="Times New Roman" w:cs="Times New Roman"/>
          <w:sz w:val="26"/>
          <w:szCs w:val="24"/>
        </w:rPr>
        <w:t xml:space="preserve"> изображениях</w:t>
      </w:r>
    </w:p>
    <w:p w:rsidR="005F0E28" w:rsidRPr="005F0E28" w:rsidRDefault="005F0E28" w:rsidP="005F0E28">
      <w:pPr>
        <w:ind w:left="115"/>
        <w:rPr>
          <w:rFonts w:ascii="Times New Roman" w:hAnsi="Times New Roman" w:cs="Times New Roman"/>
          <w:b/>
          <w:bCs/>
          <w:sz w:val="26"/>
          <w:szCs w:val="24"/>
          <w:u w:val="single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Шилин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Л.Ю., декан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ФИТиУ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>, д.т.н., профессор</w:t>
      </w:r>
    </w:p>
    <w:p w:rsidR="00E06817" w:rsidRPr="005F0E28" w:rsidRDefault="00E06817" w:rsidP="00E06817">
      <w:pPr>
        <w:widowControl/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4"/>
        </w:rPr>
      </w:pPr>
    </w:p>
    <w:p w:rsidR="005F0E28" w:rsidRPr="005F0E28" w:rsidRDefault="005F0E28" w:rsidP="005F0E28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5F0E28">
        <w:rPr>
          <w:rFonts w:ascii="Times New Roman" w:hAnsi="Times New Roman" w:cs="Times New Roman"/>
          <w:b/>
          <w:sz w:val="26"/>
          <w:szCs w:val="24"/>
        </w:rPr>
        <w:t xml:space="preserve">Информационные технологии и </w:t>
      </w:r>
      <w:proofErr w:type="gramStart"/>
      <w:r w:rsidRPr="005F0E28">
        <w:rPr>
          <w:rFonts w:ascii="Times New Roman" w:hAnsi="Times New Roman" w:cs="Times New Roman"/>
          <w:b/>
          <w:sz w:val="26"/>
          <w:szCs w:val="24"/>
        </w:rPr>
        <w:t>управление :</w:t>
      </w:r>
      <w:proofErr w:type="gramEnd"/>
      <w:r w:rsidRPr="005F0E28">
        <w:rPr>
          <w:rFonts w:ascii="Times New Roman" w:hAnsi="Times New Roman" w:cs="Times New Roman"/>
          <w:b/>
          <w:sz w:val="26"/>
          <w:szCs w:val="24"/>
        </w:rPr>
        <w:t xml:space="preserve"> материалы 55-й науч. </w:t>
      </w:r>
      <w:proofErr w:type="spellStart"/>
      <w:r w:rsidRPr="005F0E28">
        <w:rPr>
          <w:rFonts w:ascii="Times New Roman" w:hAnsi="Times New Roman" w:cs="Times New Roman"/>
          <w:b/>
          <w:sz w:val="26"/>
          <w:szCs w:val="24"/>
        </w:rPr>
        <w:t>конф</w:t>
      </w:r>
      <w:proofErr w:type="spellEnd"/>
      <w:r w:rsidRPr="005F0E28">
        <w:rPr>
          <w:rFonts w:ascii="Times New Roman" w:hAnsi="Times New Roman" w:cs="Times New Roman"/>
          <w:b/>
          <w:sz w:val="26"/>
          <w:szCs w:val="24"/>
        </w:rPr>
        <w:t xml:space="preserve">. аспирантов, магистрантов и студентов, Минск, 23-27 апреля 2019г., </w:t>
      </w:r>
      <w:r w:rsidRPr="005F0E28">
        <w:rPr>
          <w:rFonts w:ascii="Times New Roman" w:hAnsi="Times New Roman" w:cs="Times New Roman"/>
          <w:b/>
          <w:caps/>
          <w:sz w:val="26"/>
          <w:szCs w:val="24"/>
        </w:rPr>
        <w:t>Бгуир</w:t>
      </w:r>
      <w:r w:rsidRPr="005F0E28">
        <w:rPr>
          <w:rFonts w:ascii="Times New Roman" w:hAnsi="Times New Roman" w:cs="Times New Roman"/>
          <w:b/>
          <w:sz w:val="26"/>
          <w:szCs w:val="24"/>
        </w:rPr>
        <w:t>, 2019 (Секция системы управления)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spacing w:before="120"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Интеллектуальная система в рамках концепции «умный дом»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iCs/>
          <w:sz w:val="26"/>
          <w:szCs w:val="24"/>
        </w:rPr>
        <w:t xml:space="preserve">Зыбко И.С. </w:t>
      </w:r>
      <w:r w:rsidRPr="005F0E28">
        <w:rPr>
          <w:rFonts w:ascii="Times New Roman" w:hAnsi="Times New Roman" w:cs="Times New Roman"/>
          <w:sz w:val="26"/>
          <w:szCs w:val="24"/>
        </w:rPr>
        <w:t>– магистрант каф. СУ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Маковский И.Л. 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Автоматизированная система диспетчерского управления для объектов с большим числом контролируемых подсистем и сигналов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Высоцкий Е.Д. – магистрант каф. СУ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Сорока Н.И. 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Автоматизированная система телемедицинских консультаций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Корженок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В.С. – гр. 522402 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>. наук, доц. Сорока Н.И.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Информационно-измерительная система</w:t>
      </w:r>
    </w:p>
    <w:p w:rsidR="005F0E28" w:rsidRPr="005F0E28" w:rsidRDefault="005F0E28" w:rsidP="005F0E2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Беленькая А.И. – гр. 522401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Сорока Н.И. 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Методы обнаружения уязвимости в распределенных системах на примере атак с подменой </w:t>
      </w:r>
      <w:r w:rsidRPr="005F0E28">
        <w:rPr>
          <w:rFonts w:ascii="Times New Roman" w:hAnsi="Times New Roman" w:cs="Times New Roman"/>
          <w:sz w:val="26"/>
          <w:szCs w:val="24"/>
          <w:lang w:val="en-US"/>
        </w:rPr>
        <w:t>ARP</w:t>
      </w:r>
      <w:r w:rsidRPr="005F0E28">
        <w:rPr>
          <w:rFonts w:ascii="Times New Roman" w:hAnsi="Times New Roman" w:cs="Times New Roman"/>
          <w:sz w:val="26"/>
          <w:szCs w:val="24"/>
        </w:rPr>
        <w:t>-адресов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Савик К.В. – магистрант каф. СУ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Захарьев В.А. 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Автоматизированные информационные системы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Германович А.В. – гр. 522403, Клименков В.А. – гр. 521701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>. наук, доц. Захарьев В.А.</w:t>
      </w:r>
    </w:p>
    <w:p w:rsidR="005F0E28" w:rsidRPr="005F0E28" w:rsidRDefault="005F0E28" w:rsidP="005F0E28">
      <w:pPr>
        <w:pStyle w:val="a7"/>
        <w:widowControl/>
        <w:numPr>
          <w:ilvl w:val="0"/>
          <w:numId w:val="46"/>
        </w:numPr>
        <w:autoSpaceDE/>
        <w:autoSpaceDN/>
        <w:adjustRightInd/>
        <w:ind w:left="714" w:hanging="357"/>
        <w:contextualSpacing w:val="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Подсистема автоматического обмена информацией в аэропортах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Драгун А.И. – гр. 522403,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Циманович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А.И. – гр. 522403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>. наук, доц. Захарьев В.А.</w:t>
      </w:r>
    </w:p>
    <w:p w:rsidR="005F0E28" w:rsidRPr="005F0E28" w:rsidRDefault="005F0E28" w:rsidP="005F0E28">
      <w:pPr>
        <w:pStyle w:val="a7"/>
        <w:widowControl/>
        <w:numPr>
          <w:ilvl w:val="0"/>
          <w:numId w:val="46"/>
        </w:numPr>
        <w:autoSpaceDE/>
        <w:autoSpaceDN/>
        <w:adjustRightInd/>
        <w:ind w:left="714" w:hanging="357"/>
        <w:contextualSpacing w:val="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Веб-аналитика 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lastRenderedPageBreak/>
        <w:t>Зубович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В.М. – гр. 522401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>. наук, доц. Захарьев В.А.</w:t>
      </w:r>
    </w:p>
    <w:p w:rsidR="005F0E28" w:rsidRPr="005F0E28" w:rsidRDefault="005F0E28" w:rsidP="005F0E28">
      <w:pPr>
        <w:pStyle w:val="a7"/>
        <w:widowControl/>
        <w:numPr>
          <w:ilvl w:val="0"/>
          <w:numId w:val="46"/>
        </w:numPr>
        <w:autoSpaceDE/>
        <w:autoSpaceDN/>
        <w:adjustRightInd/>
        <w:ind w:left="714" w:hanging="357"/>
        <w:contextualSpacing w:val="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Система распознавания дорожных объектов автопилота</w:t>
      </w:r>
    </w:p>
    <w:p w:rsidR="005F0E28" w:rsidRPr="005F0E28" w:rsidRDefault="005F0E28" w:rsidP="005F0E28">
      <w:pPr>
        <w:ind w:left="780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Кулыба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В.А. – гр. 522401,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Гобрик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О.Д. – гр. 522401</w:t>
      </w:r>
    </w:p>
    <w:p w:rsidR="005F0E28" w:rsidRPr="005F0E28" w:rsidRDefault="005F0E28" w:rsidP="005F0E28">
      <w:pPr>
        <w:ind w:left="78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- 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>. наук, доц. Захарьев В.А.</w:t>
      </w:r>
    </w:p>
    <w:p w:rsidR="005F0E28" w:rsidRPr="005F0E28" w:rsidRDefault="005F0E28" w:rsidP="005F0E28">
      <w:pPr>
        <w:pStyle w:val="a7"/>
        <w:widowControl/>
        <w:numPr>
          <w:ilvl w:val="0"/>
          <w:numId w:val="46"/>
        </w:numPr>
        <w:autoSpaceDE/>
        <w:autoSpaceDN/>
        <w:adjustRightInd/>
        <w:ind w:left="714" w:hanging="357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Распознавание лиц на изображениях с использованием нейронных   сетей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Казимиров И.Г. – гр. 522403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>. наук, доц. Захарьев В.А.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 Имитационное моделирование вычислительных процессов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Рубель П.А. – магистрант каф. СУ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Захарьев В.А. 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 Исследование влияния параметров нейронной сети на процесс </w:t>
      </w:r>
      <w:proofErr w:type="gramStart"/>
      <w:r w:rsidRPr="005F0E28">
        <w:rPr>
          <w:rFonts w:ascii="Times New Roman" w:hAnsi="Times New Roman" w:cs="Times New Roman"/>
          <w:sz w:val="26"/>
          <w:szCs w:val="24"/>
        </w:rPr>
        <w:t>обучения  однослойного</w:t>
      </w:r>
      <w:proofErr w:type="gramEnd"/>
      <w:r w:rsidRPr="005F0E28">
        <w:rPr>
          <w:rFonts w:ascii="Times New Roman" w:hAnsi="Times New Roman" w:cs="Times New Roman"/>
          <w:sz w:val="26"/>
          <w:szCs w:val="24"/>
        </w:rPr>
        <w:t xml:space="preserve"> персептрона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Минчуков А.Э., Цвирко А.И. – магистранты каф. СУ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Захарьев В.А. 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 Применение технологии распределенного реестра блоков транзакций </w:t>
      </w:r>
      <w:proofErr w:type="gramStart"/>
      <w:r w:rsidRPr="005F0E28">
        <w:rPr>
          <w:rFonts w:ascii="Times New Roman" w:hAnsi="Times New Roman" w:cs="Times New Roman"/>
          <w:sz w:val="26"/>
          <w:szCs w:val="24"/>
        </w:rPr>
        <w:t>для  медицинских</w:t>
      </w:r>
      <w:proofErr w:type="gramEnd"/>
      <w:r w:rsidRPr="005F0E28">
        <w:rPr>
          <w:rFonts w:ascii="Times New Roman" w:hAnsi="Times New Roman" w:cs="Times New Roman"/>
          <w:sz w:val="26"/>
          <w:szCs w:val="24"/>
        </w:rPr>
        <w:t xml:space="preserve"> приложений  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Жилинская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Е.Р. – магистрант каф. СУ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>. наук, доц. Захарьев В.А.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5F0E28">
        <w:rPr>
          <w:rFonts w:ascii="Times New Roman" w:hAnsi="Times New Roman" w:cs="Times New Roman"/>
          <w:sz w:val="26"/>
          <w:szCs w:val="24"/>
          <w:lang w:val="en-US"/>
        </w:rPr>
        <w:t xml:space="preserve">  SAP Data Management Suite </w:t>
      </w:r>
      <w:r w:rsidRPr="005F0E28">
        <w:rPr>
          <w:rFonts w:ascii="Times New Roman" w:hAnsi="Times New Roman" w:cs="Times New Roman"/>
          <w:sz w:val="26"/>
          <w:szCs w:val="24"/>
        </w:rPr>
        <w:t>как</w:t>
      </w:r>
      <w:r w:rsidRPr="005F0E2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5F0E28">
        <w:rPr>
          <w:rFonts w:ascii="Times New Roman" w:hAnsi="Times New Roman" w:cs="Times New Roman"/>
          <w:sz w:val="26"/>
          <w:szCs w:val="24"/>
        </w:rPr>
        <w:t>комплекс</w:t>
      </w:r>
      <w:r w:rsidRPr="005F0E2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5F0E28">
        <w:rPr>
          <w:rFonts w:ascii="Times New Roman" w:hAnsi="Times New Roman" w:cs="Times New Roman"/>
          <w:sz w:val="26"/>
          <w:szCs w:val="24"/>
        </w:rPr>
        <w:t>для</w:t>
      </w:r>
      <w:r w:rsidRPr="005F0E2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5F0E28">
        <w:rPr>
          <w:rFonts w:ascii="Times New Roman" w:hAnsi="Times New Roman" w:cs="Times New Roman"/>
          <w:sz w:val="26"/>
          <w:szCs w:val="24"/>
        </w:rPr>
        <w:t>работы</w:t>
      </w:r>
      <w:r w:rsidRPr="005F0E28">
        <w:rPr>
          <w:rFonts w:ascii="Times New Roman" w:hAnsi="Times New Roman" w:cs="Times New Roman"/>
          <w:sz w:val="26"/>
          <w:szCs w:val="24"/>
          <w:lang w:val="en-US"/>
        </w:rPr>
        <w:t xml:space="preserve"> </w:t>
      </w:r>
      <w:r w:rsidRPr="005F0E28">
        <w:rPr>
          <w:rFonts w:ascii="Times New Roman" w:hAnsi="Times New Roman" w:cs="Times New Roman"/>
          <w:sz w:val="26"/>
          <w:szCs w:val="24"/>
        </w:rPr>
        <w:t>с</w:t>
      </w:r>
      <w:r w:rsidRPr="005F0E28">
        <w:rPr>
          <w:rFonts w:ascii="Times New Roman" w:hAnsi="Times New Roman" w:cs="Times New Roman"/>
          <w:sz w:val="26"/>
          <w:szCs w:val="24"/>
          <w:lang w:val="en-US"/>
        </w:rPr>
        <w:t xml:space="preserve"> Big Data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Кецко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Д.А. – гр. 522403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Захарьев В.А. 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</w:t>
      </w:r>
      <w:r w:rsidRPr="005F0E28">
        <w:rPr>
          <w:rFonts w:ascii="Times New Roman" w:hAnsi="Times New Roman" w:cs="Times New Roman"/>
          <w:spacing w:val="-4"/>
          <w:sz w:val="26"/>
          <w:szCs w:val="24"/>
        </w:rPr>
        <w:t>Программная платформа для автоматизации отбора кандидатов на вакансии</w:t>
      </w:r>
      <w:r w:rsidRPr="005F0E28">
        <w:rPr>
          <w:rFonts w:ascii="Times New Roman" w:hAnsi="Times New Roman" w:cs="Times New Roman"/>
          <w:sz w:val="26"/>
          <w:szCs w:val="24"/>
        </w:rPr>
        <w:t xml:space="preserve">  в </w:t>
      </w:r>
      <w:r w:rsidRPr="005F0E28">
        <w:rPr>
          <w:rFonts w:ascii="Times New Roman" w:hAnsi="Times New Roman" w:cs="Times New Roman"/>
          <w:sz w:val="26"/>
          <w:szCs w:val="24"/>
        </w:rPr>
        <w:br/>
      </w:r>
      <w:r w:rsidRPr="005F0E28">
        <w:rPr>
          <w:rFonts w:ascii="Times New Roman" w:hAnsi="Times New Roman" w:cs="Times New Roman"/>
          <w:sz w:val="26"/>
          <w:szCs w:val="24"/>
          <w:lang w:val="en-US"/>
        </w:rPr>
        <w:t>IT</w:t>
      </w:r>
      <w:r w:rsidRPr="005F0E28">
        <w:rPr>
          <w:rFonts w:ascii="Times New Roman" w:hAnsi="Times New Roman" w:cs="Times New Roman"/>
          <w:sz w:val="26"/>
          <w:szCs w:val="24"/>
        </w:rPr>
        <w:t>-компании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Дрягилев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В.А. – гр. 522402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Захарьев В.А. 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 Современные системы управления лифтами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Струц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Д.А. – магистрант каф. СУ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Марков А.В. 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  Разработка отказоустойчивой корпоративной инфраструктуры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Трофимов Д.С. – магистрант каф. СУ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Павлова А.В. 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 Автоматизированная система управления мониторинга электропитания в подвижных комплексах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Онисковец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А.С. – гр. 522402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>. наук, доц. Павлова А.В.</w:t>
      </w:r>
    </w:p>
    <w:p w:rsidR="005F0E28" w:rsidRPr="005F0E28" w:rsidRDefault="005F0E28" w:rsidP="005F0E28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Система идентификации личности по отпечаткам пальцев</w:t>
      </w:r>
    </w:p>
    <w:p w:rsidR="005F0E28" w:rsidRPr="005F0E28" w:rsidRDefault="005F0E28" w:rsidP="005F0E28">
      <w:pPr>
        <w:ind w:left="36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   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Шпаковская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Е.В. – магистрант каф. ЭВС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Павлова А.В. </w:t>
      </w:r>
    </w:p>
    <w:p w:rsidR="005F0E28" w:rsidRPr="005F0E28" w:rsidRDefault="005F0E28" w:rsidP="005F0E28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Анализ процесса фрезерования в декартовой прямоугольной </w:t>
      </w:r>
      <w:proofErr w:type="gramStart"/>
      <w:r w:rsidRPr="005F0E28">
        <w:rPr>
          <w:rFonts w:ascii="Times New Roman" w:hAnsi="Times New Roman" w:cs="Times New Roman"/>
          <w:sz w:val="26"/>
          <w:szCs w:val="24"/>
        </w:rPr>
        <w:t>системе  координат</w:t>
      </w:r>
      <w:proofErr w:type="gramEnd"/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Янковский П.В. – гр. 522401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Доманов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А.Т.</w:t>
      </w:r>
    </w:p>
    <w:p w:rsidR="005F0E28" w:rsidRPr="005F0E28" w:rsidRDefault="005F0E28" w:rsidP="005F0E28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ind w:left="714" w:hanging="357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Автоматизированная система управления технологическими процессами водного хозяйства       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Гаргома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В.О. – гр. 522401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ассист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каф. СУ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Городко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С.И.</w:t>
      </w:r>
    </w:p>
    <w:p w:rsidR="005F0E28" w:rsidRPr="005F0E28" w:rsidRDefault="005F0E28" w:rsidP="005F0E28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lastRenderedPageBreak/>
        <w:t xml:space="preserve">Автоматизированная система управления тягодутьевым механизмом     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Юдицкий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В.В. – гр. 522401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ассист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каф. СУ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Городко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С.И.</w:t>
      </w:r>
    </w:p>
    <w:p w:rsidR="005F0E28" w:rsidRPr="005F0E28" w:rsidRDefault="005F0E28" w:rsidP="005F0E28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Сервис печати информации на бланках строгой отчетности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Титенко М.А. – гр. 522401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Научный руководитель – ст. преп. каф. СУ Снисаренко С.В.</w:t>
      </w:r>
    </w:p>
    <w:p w:rsidR="005F0E28" w:rsidRPr="005F0E28" w:rsidRDefault="005F0E28" w:rsidP="005F0E28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Динамика робота, балансирующего на шаре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Довнар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А.Д. – гр. 522403,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Стасевич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Н.А. – ст. преп. каф. СУ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ассист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каф. 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Городко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С.И.</w:t>
      </w:r>
    </w:p>
    <w:p w:rsidR="005F0E28" w:rsidRPr="005F0E28" w:rsidRDefault="005F0E28" w:rsidP="005F0E28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Кинематика и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одометрия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робота, балансирующего на шаре</w:t>
      </w:r>
    </w:p>
    <w:p w:rsidR="005F0E28" w:rsidRPr="005F0E28" w:rsidRDefault="005F0E28" w:rsidP="005F0E28">
      <w:pPr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Довнар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А.Д. – гр. 522403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ассист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каф. СУ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Городко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С.И.</w:t>
      </w:r>
    </w:p>
    <w:p w:rsidR="005F0E28" w:rsidRPr="005F0E28" w:rsidRDefault="005F0E28" w:rsidP="005F0E28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spacing w:line="340" w:lineRule="exact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Диагностический прибор с интерфейсом </w:t>
      </w:r>
      <w:r w:rsidRPr="005F0E28">
        <w:rPr>
          <w:rFonts w:ascii="Times New Roman" w:hAnsi="Times New Roman" w:cs="Times New Roman"/>
          <w:sz w:val="26"/>
          <w:szCs w:val="24"/>
          <w:lang w:val="en-US"/>
        </w:rPr>
        <w:t>Bluetooth</w:t>
      </w:r>
      <w:r w:rsidRPr="005F0E28">
        <w:rPr>
          <w:rFonts w:ascii="Times New Roman" w:hAnsi="Times New Roman" w:cs="Times New Roman"/>
          <w:sz w:val="26"/>
          <w:szCs w:val="24"/>
        </w:rPr>
        <w:t xml:space="preserve"> для автомобилей</w:t>
      </w:r>
    </w:p>
    <w:p w:rsidR="005F0E28" w:rsidRPr="005F0E28" w:rsidRDefault="005F0E28" w:rsidP="005F0E28">
      <w:pPr>
        <w:spacing w:line="340" w:lineRule="exact"/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Шабан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В.С. – гр. 581972</w:t>
      </w:r>
    </w:p>
    <w:p w:rsidR="005F0E28" w:rsidRPr="005F0E28" w:rsidRDefault="005F0E28" w:rsidP="005F0E28">
      <w:pPr>
        <w:spacing w:line="340" w:lineRule="exact"/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Стешенко П.П. </w:t>
      </w:r>
    </w:p>
    <w:p w:rsidR="005F0E28" w:rsidRPr="005F0E28" w:rsidRDefault="005F0E28" w:rsidP="005F0E28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spacing w:line="340" w:lineRule="exact"/>
        <w:ind w:right="-234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pacing w:val="-4"/>
          <w:sz w:val="26"/>
          <w:szCs w:val="24"/>
        </w:rPr>
        <w:t>Информационная система по управлению персоналом для</w:t>
      </w:r>
      <w:r w:rsidR="001253AC">
        <w:rPr>
          <w:rFonts w:ascii="Times New Roman" w:hAnsi="Times New Roman" w:cs="Times New Roman"/>
          <w:spacing w:val="-4"/>
          <w:sz w:val="26"/>
          <w:szCs w:val="24"/>
        </w:rPr>
        <w:br/>
        <w:t xml:space="preserve">       </w:t>
      </w:r>
      <w:r w:rsidRPr="005F0E28">
        <w:rPr>
          <w:rFonts w:ascii="Times New Roman" w:hAnsi="Times New Roman" w:cs="Times New Roman"/>
          <w:spacing w:val="-4"/>
          <w:sz w:val="26"/>
          <w:szCs w:val="24"/>
        </w:rPr>
        <w:t xml:space="preserve"> ООО «Вит-</w:t>
      </w:r>
      <w:proofErr w:type="spellStart"/>
      <w:r w:rsidRPr="005F0E28">
        <w:rPr>
          <w:rFonts w:ascii="Times New Roman" w:hAnsi="Times New Roman" w:cs="Times New Roman"/>
          <w:spacing w:val="-4"/>
          <w:sz w:val="26"/>
          <w:szCs w:val="24"/>
        </w:rPr>
        <w:t>фарммаркет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>»</w:t>
      </w:r>
    </w:p>
    <w:p w:rsidR="005F0E28" w:rsidRPr="005F0E28" w:rsidRDefault="005F0E28" w:rsidP="005F0E28">
      <w:pPr>
        <w:spacing w:line="340" w:lineRule="exact"/>
        <w:ind w:left="709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Радута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И.А. – гр. 644691</w:t>
      </w:r>
    </w:p>
    <w:p w:rsidR="005F0E28" w:rsidRPr="005F0E28" w:rsidRDefault="005F0E28" w:rsidP="005F0E28">
      <w:pPr>
        <w:spacing w:line="340" w:lineRule="exact"/>
        <w:ind w:left="709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– ст. преп.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Карпович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Д.В. </w:t>
      </w:r>
    </w:p>
    <w:p w:rsidR="005F0E28" w:rsidRPr="005F0E28" w:rsidRDefault="005F0E28" w:rsidP="005F0E28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Электропривод с гибкой кинематической связью с нагрузкой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Алешко Е.А. – магистрант каф. СУ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-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Хаджинов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М.К.</w:t>
      </w:r>
    </w:p>
    <w:p w:rsidR="005F0E28" w:rsidRPr="005F0E28" w:rsidRDefault="005F0E28" w:rsidP="005F0E28">
      <w:pPr>
        <w:pStyle w:val="a7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714" w:hanging="357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Сервопривод с контуром оптимизации по быстродействию на базе программного комплекса промышленного сервопривода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Тимахович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А.Е. – магистрант каф. СУ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-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Хаджинов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М.К.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 Система автоматического управления мощностью турбогенератора с модальным регулятором</w:t>
      </w:r>
    </w:p>
    <w:p w:rsidR="005F0E28" w:rsidRPr="005F0E28" w:rsidRDefault="005F0E28" w:rsidP="005F0E28">
      <w:pPr>
        <w:ind w:left="714"/>
        <w:rPr>
          <w:rFonts w:ascii="Times New Roman" w:hAnsi="Times New Roman" w:cs="Times New Roman"/>
          <w:sz w:val="26"/>
          <w:szCs w:val="24"/>
        </w:rPr>
      </w:pP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Ярохович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А.А. – магистрант каф. СУ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-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Хаджинов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М.К.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 Сервопривод с интегральным модальным регулятором и контуром   оптимизации по быстродействию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Соколов В.И. – магистрант каф. СУ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-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Хаджинов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М.К.</w:t>
      </w:r>
    </w:p>
    <w:p w:rsidR="005F0E28" w:rsidRPr="005F0E28" w:rsidRDefault="005F0E28" w:rsidP="005F0E28">
      <w:pPr>
        <w:widowControl/>
        <w:numPr>
          <w:ilvl w:val="0"/>
          <w:numId w:val="46"/>
        </w:numPr>
        <w:autoSpaceDE/>
        <w:autoSpaceDN/>
        <w:adjustRightInd/>
        <w:ind w:left="714" w:hanging="357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  Сервопривод с комбинированным управлением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>Малащенко А.А. – гр. 522403</w:t>
      </w:r>
    </w:p>
    <w:p w:rsidR="005F0E28" w:rsidRPr="005F0E28" w:rsidRDefault="005F0E28" w:rsidP="005F0E28">
      <w:pPr>
        <w:ind w:left="720"/>
        <w:rPr>
          <w:rFonts w:ascii="Times New Roman" w:hAnsi="Times New Roman" w:cs="Times New Roman"/>
          <w:sz w:val="26"/>
          <w:szCs w:val="24"/>
        </w:rPr>
      </w:pPr>
      <w:r w:rsidRPr="005F0E28">
        <w:rPr>
          <w:rFonts w:ascii="Times New Roman" w:hAnsi="Times New Roman" w:cs="Times New Roman"/>
          <w:sz w:val="26"/>
          <w:szCs w:val="24"/>
        </w:rPr>
        <w:t xml:space="preserve">Научный руководитель - канд.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техн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. наук, доц. </w:t>
      </w:r>
      <w:proofErr w:type="spellStart"/>
      <w:r w:rsidRPr="005F0E28">
        <w:rPr>
          <w:rFonts w:ascii="Times New Roman" w:hAnsi="Times New Roman" w:cs="Times New Roman"/>
          <w:sz w:val="26"/>
          <w:szCs w:val="24"/>
        </w:rPr>
        <w:t>Хаджинов</w:t>
      </w:r>
      <w:proofErr w:type="spellEnd"/>
      <w:r w:rsidRPr="005F0E28">
        <w:rPr>
          <w:rFonts w:ascii="Times New Roman" w:hAnsi="Times New Roman" w:cs="Times New Roman"/>
          <w:sz w:val="26"/>
          <w:szCs w:val="24"/>
        </w:rPr>
        <w:t xml:space="preserve"> М.К.</w:t>
      </w:r>
    </w:p>
    <w:p w:rsidR="00114350" w:rsidRPr="005F0E28" w:rsidRDefault="00114350" w:rsidP="00284427">
      <w:pPr>
        <w:jc w:val="both"/>
        <w:rPr>
          <w:rFonts w:ascii="Times New Roman" w:hAnsi="Times New Roman" w:cs="Times New Roman"/>
          <w:b/>
          <w:caps/>
          <w:sz w:val="26"/>
          <w:szCs w:val="24"/>
        </w:rPr>
      </w:pPr>
    </w:p>
    <w:p w:rsidR="00675B5D" w:rsidRPr="005F0E28" w:rsidRDefault="00675B5D" w:rsidP="00284427">
      <w:pPr>
        <w:jc w:val="both"/>
        <w:rPr>
          <w:rFonts w:ascii="Times New Roman" w:hAnsi="Times New Roman" w:cs="Times New Roman"/>
          <w:b/>
          <w:caps/>
          <w:sz w:val="26"/>
          <w:szCs w:val="24"/>
        </w:rPr>
      </w:pPr>
      <w:r w:rsidRPr="005F0E28">
        <w:rPr>
          <w:rFonts w:ascii="Times New Roman" w:hAnsi="Times New Roman" w:cs="Times New Roman"/>
          <w:b/>
          <w:caps/>
          <w:sz w:val="26"/>
          <w:szCs w:val="24"/>
        </w:rPr>
        <w:t>Статьи</w:t>
      </w:r>
    </w:p>
    <w:p w:rsidR="00CB66D3" w:rsidRPr="005F0E28" w:rsidRDefault="001253AC" w:rsidP="00284427">
      <w:pPr>
        <w:pStyle w:val="a7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Марков А.В.</w:t>
      </w:r>
      <w:r w:rsidR="00CB66D3" w:rsidRPr="005F0E28">
        <w:rPr>
          <w:rFonts w:ascii="Times New Roman" w:hAnsi="Times New Roman" w:cs="Times New Roman"/>
          <w:sz w:val="26"/>
          <w:szCs w:val="24"/>
        </w:rPr>
        <w:t xml:space="preserve"> </w:t>
      </w:r>
      <w:r w:rsidR="00B5243C">
        <w:rPr>
          <w:rFonts w:ascii="Times New Roman" w:hAnsi="Times New Roman" w:cs="Times New Roman"/>
          <w:sz w:val="26"/>
          <w:szCs w:val="24"/>
        </w:rPr>
        <w:t>Методика расчета траекторий полета беспилотных летательных аппаратов для наблюдения за местностью</w:t>
      </w:r>
      <w:r w:rsidR="00CB66D3" w:rsidRPr="00B5243C">
        <w:rPr>
          <w:rFonts w:ascii="Times New Roman" w:hAnsi="Times New Roman" w:cs="Times New Roman"/>
          <w:spacing w:val="-4"/>
          <w:sz w:val="32"/>
          <w:szCs w:val="24"/>
        </w:rPr>
        <w:t xml:space="preserve"> </w:t>
      </w:r>
      <w:r w:rsidR="00CB66D3" w:rsidRPr="005F0E28">
        <w:rPr>
          <w:rFonts w:ascii="Times New Roman" w:hAnsi="Times New Roman" w:cs="Times New Roman"/>
          <w:spacing w:val="-4"/>
          <w:sz w:val="26"/>
          <w:szCs w:val="24"/>
        </w:rPr>
        <w:t xml:space="preserve">/ </w:t>
      </w:r>
      <w:r w:rsidR="00B5243C">
        <w:rPr>
          <w:rFonts w:ascii="Times New Roman" w:hAnsi="Times New Roman" w:cs="Times New Roman"/>
          <w:spacing w:val="-4"/>
          <w:sz w:val="26"/>
          <w:szCs w:val="24"/>
        </w:rPr>
        <w:t>А.В. Марков,</w:t>
      </w:r>
      <w:r w:rsidR="00B5243C" w:rsidRPr="00B5243C">
        <w:rPr>
          <w:rFonts w:ascii="Times New Roman" w:hAnsi="Times New Roman" w:cs="Times New Roman"/>
          <w:sz w:val="26"/>
          <w:szCs w:val="24"/>
        </w:rPr>
        <w:t xml:space="preserve"> </w:t>
      </w:r>
      <w:r w:rsidR="00B5243C" w:rsidRPr="005F0E28">
        <w:rPr>
          <w:rFonts w:ascii="Times New Roman" w:hAnsi="Times New Roman" w:cs="Times New Roman"/>
          <w:sz w:val="26"/>
          <w:szCs w:val="24"/>
        </w:rPr>
        <w:t xml:space="preserve">В.И. </w:t>
      </w:r>
      <w:proofErr w:type="spellStart"/>
      <w:r w:rsidR="00B5243C" w:rsidRPr="005F0E28">
        <w:rPr>
          <w:rFonts w:ascii="Times New Roman" w:hAnsi="Times New Roman" w:cs="Times New Roman"/>
          <w:sz w:val="26"/>
          <w:szCs w:val="24"/>
        </w:rPr>
        <w:t>Симаньков</w:t>
      </w:r>
      <w:proofErr w:type="spellEnd"/>
      <w:r w:rsidR="00B5243C" w:rsidRPr="005F0E28">
        <w:rPr>
          <w:rFonts w:ascii="Times New Roman" w:hAnsi="Times New Roman" w:cs="Times New Roman"/>
          <w:sz w:val="26"/>
          <w:szCs w:val="24"/>
        </w:rPr>
        <w:t xml:space="preserve"> </w:t>
      </w:r>
      <w:r w:rsidR="00CB66D3" w:rsidRPr="005F0E28">
        <w:rPr>
          <w:rStyle w:val="tm61"/>
          <w:rFonts w:ascii="Times New Roman" w:hAnsi="Times New Roman" w:cs="Times New Roman"/>
          <w:spacing w:val="-4"/>
          <w:sz w:val="26"/>
        </w:rPr>
        <w:t>// Доклады БГУИР №</w:t>
      </w:r>
      <w:r w:rsidR="00B5243C">
        <w:rPr>
          <w:rStyle w:val="tm61"/>
          <w:rFonts w:ascii="Times New Roman" w:hAnsi="Times New Roman" w:cs="Times New Roman"/>
          <w:spacing w:val="-4"/>
          <w:sz w:val="26"/>
        </w:rPr>
        <w:t>4</w:t>
      </w:r>
      <w:r w:rsidR="00CB66D3" w:rsidRPr="005F0E28">
        <w:rPr>
          <w:rStyle w:val="tm61"/>
          <w:rFonts w:ascii="Times New Roman" w:hAnsi="Times New Roman" w:cs="Times New Roman"/>
          <w:spacing w:val="-4"/>
          <w:sz w:val="26"/>
        </w:rPr>
        <w:t>(1</w:t>
      </w:r>
      <w:r w:rsidR="00B5243C">
        <w:rPr>
          <w:rStyle w:val="tm61"/>
          <w:rFonts w:ascii="Times New Roman" w:hAnsi="Times New Roman" w:cs="Times New Roman"/>
          <w:spacing w:val="-4"/>
          <w:sz w:val="26"/>
        </w:rPr>
        <w:t>2</w:t>
      </w:r>
      <w:r w:rsidR="00CB66D3" w:rsidRPr="005F0E28">
        <w:rPr>
          <w:rStyle w:val="tm61"/>
          <w:rFonts w:ascii="Times New Roman" w:hAnsi="Times New Roman" w:cs="Times New Roman"/>
          <w:spacing w:val="-4"/>
          <w:sz w:val="26"/>
        </w:rPr>
        <w:t>2).</w:t>
      </w:r>
      <w:r w:rsidR="00CB66D3" w:rsidRPr="005F0E28">
        <w:rPr>
          <w:rStyle w:val="tm61"/>
          <w:rFonts w:ascii="Times New Roman" w:hAnsi="Times New Roman" w:cs="Times New Roman"/>
          <w:sz w:val="26"/>
        </w:rPr>
        <w:t xml:space="preserve"> – Минск, 201</w:t>
      </w:r>
      <w:r w:rsidR="00B5243C">
        <w:rPr>
          <w:rStyle w:val="tm61"/>
          <w:rFonts w:ascii="Times New Roman" w:hAnsi="Times New Roman" w:cs="Times New Roman"/>
          <w:sz w:val="26"/>
        </w:rPr>
        <w:t>9</w:t>
      </w:r>
      <w:r w:rsidR="00CB66D3" w:rsidRPr="005F0E28">
        <w:rPr>
          <w:rStyle w:val="tm61"/>
          <w:rFonts w:ascii="Times New Roman" w:hAnsi="Times New Roman" w:cs="Times New Roman"/>
          <w:sz w:val="26"/>
        </w:rPr>
        <w:t xml:space="preserve">, БГУИР. – С. </w:t>
      </w:r>
      <w:r w:rsidR="00B5243C">
        <w:rPr>
          <w:rStyle w:val="tm61"/>
          <w:rFonts w:ascii="Times New Roman" w:hAnsi="Times New Roman" w:cs="Times New Roman"/>
          <w:sz w:val="26"/>
        </w:rPr>
        <w:t>57</w:t>
      </w:r>
      <w:r w:rsidR="00CB66D3" w:rsidRPr="005F0E28">
        <w:rPr>
          <w:rStyle w:val="tm61"/>
          <w:rFonts w:ascii="Times New Roman" w:hAnsi="Times New Roman" w:cs="Times New Roman"/>
          <w:sz w:val="26"/>
        </w:rPr>
        <w:t>-</w:t>
      </w:r>
      <w:r w:rsidR="00B912C1">
        <w:rPr>
          <w:rStyle w:val="tm61"/>
          <w:rFonts w:ascii="Times New Roman" w:hAnsi="Times New Roman" w:cs="Times New Roman"/>
          <w:sz w:val="26"/>
        </w:rPr>
        <w:t>59</w:t>
      </w:r>
      <w:r w:rsidR="00CB66D3" w:rsidRPr="005F0E28">
        <w:rPr>
          <w:rStyle w:val="tm61"/>
          <w:rFonts w:ascii="Times New Roman" w:hAnsi="Times New Roman" w:cs="Times New Roman"/>
          <w:sz w:val="26"/>
        </w:rPr>
        <w:t>.</w:t>
      </w:r>
    </w:p>
    <w:p w:rsidR="00CB66D3" w:rsidRDefault="00B5243C" w:rsidP="00284427">
      <w:pPr>
        <w:pStyle w:val="a7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Style w:val="tm61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Пашук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А.В.</w:t>
      </w:r>
      <w:r w:rsidR="00BE083F">
        <w:rPr>
          <w:rFonts w:ascii="Times New Roman" w:hAnsi="Times New Roman" w:cs="Times New Roman"/>
          <w:sz w:val="26"/>
          <w:szCs w:val="24"/>
        </w:rPr>
        <w:t xml:space="preserve"> Анализ методов разрешения лексической многозначности в области биомедицины /</w:t>
      </w:r>
      <w:r w:rsidR="00CB66D3" w:rsidRPr="005F0E28">
        <w:rPr>
          <w:rFonts w:ascii="Times New Roman" w:hAnsi="Times New Roman" w:cs="Times New Roman"/>
          <w:sz w:val="26"/>
          <w:szCs w:val="24"/>
        </w:rPr>
        <w:t xml:space="preserve"> </w:t>
      </w:r>
      <w:r w:rsidRPr="00B5243C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BE083F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B5243C">
        <w:rPr>
          <w:rFonts w:ascii="Times New Roman" w:hAnsi="Times New Roman" w:cs="Times New Roman"/>
          <w:sz w:val="24"/>
          <w:szCs w:val="24"/>
        </w:rPr>
        <w:t xml:space="preserve">, А.Б. </w:t>
      </w:r>
      <w:proofErr w:type="spellStart"/>
      <w:r w:rsidR="00BE083F">
        <w:rPr>
          <w:rFonts w:ascii="Times New Roman" w:hAnsi="Times New Roman" w:cs="Times New Roman"/>
          <w:sz w:val="24"/>
          <w:szCs w:val="24"/>
        </w:rPr>
        <w:t>Гуринович</w:t>
      </w:r>
      <w:proofErr w:type="spellEnd"/>
      <w:r w:rsidRPr="00B5243C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="00BE083F">
        <w:rPr>
          <w:rFonts w:ascii="Times New Roman" w:hAnsi="Times New Roman" w:cs="Times New Roman"/>
          <w:sz w:val="24"/>
          <w:szCs w:val="24"/>
        </w:rPr>
        <w:t>Волорова</w:t>
      </w:r>
      <w:proofErr w:type="spellEnd"/>
      <w:r w:rsidRPr="00B5243C">
        <w:rPr>
          <w:rFonts w:ascii="Times New Roman" w:hAnsi="Times New Roman" w:cs="Times New Roman"/>
          <w:sz w:val="24"/>
          <w:szCs w:val="24"/>
        </w:rPr>
        <w:t xml:space="preserve">, А.П. </w:t>
      </w:r>
      <w:r w:rsidR="00BE083F">
        <w:rPr>
          <w:rFonts w:ascii="Times New Roman" w:hAnsi="Times New Roman" w:cs="Times New Roman"/>
          <w:sz w:val="24"/>
          <w:szCs w:val="24"/>
        </w:rPr>
        <w:t>Кузнецов</w:t>
      </w:r>
      <w:r w:rsidR="00CB66D3" w:rsidRPr="00B5243C">
        <w:rPr>
          <w:rFonts w:ascii="Times New Roman" w:hAnsi="Times New Roman" w:cs="Times New Roman"/>
          <w:sz w:val="24"/>
          <w:szCs w:val="24"/>
        </w:rPr>
        <w:t xml:space="preserve"> //</w:t>
      </w:r>
      <w:r w:rsidR="00CB66D3" w:rsidRPr="00B5243C">
        <w:rPr>
          <w:rStyle w:val="tm61"/>
          <w:rFonts w:ascii="Times New Roman" w:hAnsi="Times New Roman" w:cs="Times New Roman"/>
          <w:spacing w:val="-4"/>
        </w:rPr>
        <w:t xml:space="preserve"> Доклады БГУИР №</w:t>
      </w:r>
      <w:r w:rsidR="00BE083F">
        <w:rPr>
          <w:rStyle w:val="tm61"/>
          <w:rFonts w:ascii="Times New Roman" w:hAnsi="Times New Roman" w:cs="Times New Roman"/>
          <w:spacing w:val="-4"/>
        </w:rPr>
        <w:t>5</w:t>
      </w:r>
      <w:r w:rsidR="00CB66D3" w:rsidRPr="00B5243C">
        <w:rPr>
          <w:rStyle w:val="tm61"/>
          <w:rFonts w:ascii="Times New Roman" w:hAnsi="Times New Roman" w:cs="Times New Roman"/>
          <w:spacing w:val="-4"/>
        </w:rPr>
        <w:t>(1</w:t>
      </w:r>
      <w:r w:rsidR="00BE083F">
        <w:rPr>
          <w:rStyle w:val="tm61"/>
          <w:rFonts w:ascii="Times New Roman" w:hAnsi="Times New Roman" w:cs="Times New Roman"/>
          <w:spacing w:val="-4"/>
        </w:rPr>
        <w:t>23</w:t>
      </w:r>
      <w:r w:rsidR="00CB66D3" w:rsidRPr="00B5243C">
        <w:rPr>
          <w:rStyle w:val="tm61"/>
          <w:rFonts w:ascii="Times New Roman" w:hAnsi="Times New Roman" w:cs="Times New Roman"/>
          <w:spacing w:val="-4"/>
        </w:rPr>
        <w:t>).</w:t>
      </w:r>
      <w:r w:rsidR="00CB66D3" w:rsidRPr="00B5243C">
        <w:rPr>
          <w:rStyle w:val="tm61"/>
          <w:rFonts w:ascii="Times New Roman" w:hAnsi="Times New Roman" w:cs="Times New Roman"/>
        </w:rPr>
        <w:t xml:space="preserve"> – Минск, 201</w:t>
      </w:r>
      <w:r w:rsidR="00BE083F">
        <w:rPr>
          <w:rStyle w:val="tm61"/>
          <w:rFonts w:ascii="Times New Roman" w:hAnsi="Times New Roman" w:cs="Times New Roman"/>
        </w:rPr>
        <w:t>9</w:t>
      </w:r>
      <w:r w:rsidR="00CB66D3" w:rsidRPr="00B5243C">
        <w:rPr>
          <w:rStyle w:val="tm61"/>
          <w:rFonts w:ascii="Times New Roman" w:hAnsi="Times New Roman" w:cs="Times New Roman"/>
        </w:rPr>
        <w:t xml:space="preserve">, БГУИР. – С. </w:t>
      </w:r>
      <w:r w:rsidR="00BE083F">
        <w:rPr>
          <w:rStyle w:val="tm61"/>
          <w:rFonts w:ascii="Times New Roman" w:hAnsi="Times New Roman" w:cs="Times New Roman"/>
        </w:rPr>
        <w:t>60</w:t>
      </w:r>
      <w:r w:rsidR="00CB66D3" w:rsidRPr="00B5243C">
        <w:rPr>
          <w:rStyle w:val="tm61"/>
          <w:rFonts w:ascii="Times New Roman" w:hAnsi="Times New Roman" w:cs="Times New Roman"/>
        </w:rPr>
        <w:t>-</w:t>
      </w:r>
      <w:r w:rsidR="00BE083F">
        <w:rPr>
          <w:rStyle w:val="tm61"/>
          <w:rFonts w:ascii="Times New Roman" w:hAnsi="Times New Roman" w:cs="Times New Roman"/>
        </w:rPr>
        <w:t>65.</w:t>
      </w:r>
    </w:p>
    <w:p w:rsidR="005F0E28" w:rsidRPr="003B79D8" w:rsidRDefault="003B79D8" w:rsidP="003B79D8">
      <w:pPr>
        <w:pStyle w:val="a7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3B7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Кожевников М.М., Чумаков О.А., Илюшин И.Э., </w:t>
      </w:r>
      <w:proofErr w:type="spellStart"/>
      <w:r w:rsidRPr="003B7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Лоборева</w:t>
      </w:r>
      <w:proofErr w:type="spellEnd"/>
      <w:r w:rsidRPr="003B7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Л.А. МЕТОДЫ И АЛ</w:t>
      </w:r>
      <w:bookmarkEnd w:id="0"/>
      <w:r w:rsidRPr="003B7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ГОРИТМЫ ГЕНЕРАЦИИ ПРОГРАММНЫХ ТРАЕКТОРИЙ РОБОТОВ-МАНИПУЛЯТОРОВ В ПРОЦЕССЕ ДУГОВОЙ СВАРКИ</w:t>
      </w:r>
      <w:r w:rsidRPr="003B7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79D8">
        <w:rPr>
          <w:rStyle w:val="tm61"/>
          <w:rFonts w:ascii="Times New Roman" w:hAnsi="Times New Roman" w:cs="Times New Roman"/>
          <w:spacing w:val="-4"/>
          <w:sz w:val="26"/>
        </w:rPr>
        <w:t>// Доклады БГУИР</w:t>
      </w:r>
      <w:r w:rsidRPr="003B79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2019;(1):19-25.</w:t>
      </w:r>
    </w:p>
    <w:p w:rsidR="00BE083F" w:rsidRPr="005F0E28" w:rsidRDefault="00BE083F" w:rsidP="00284427">
      <w:pPr>
        <w:pStyle w:val="a8"/>
        <w:ind w:firstLine="0"/>
        <w:outlineLvl w:val="0"/>
        <w:rPr>
          <w:b/>
          <w:color w:val="000000"/>
          <w:sz w:val="26"/>
          <w:szCs w:val="24"/>
          <w:u w:val="single"/>
        </w:rPr>
      </w:pPr>
    </w:p>
    <w:p w:rsidR="005450C6" w:rsidRPr="005F0E28" w:rsidRDefault="005450C6" w:rsidP="00284427">
      <w:pPr>
        <w:pStyle w:val="a8"/>
        <w:ind w:firstLine="0"/>
        <w:outlineLvl w:val="0"/>
        <w:rPr>
          <w:b/>
          <w:color w:val="000000"/>
          <w:sz w:val="26"/>
          <w:szCs w:val="24"/>
          <w:u w:val="single"/>
        </w:rPr>
      </w:pPr>
      <w:r w:rsidRPr="005F0E28">
        <w:rPr>
          <w:b/>
          <w:color w:val="000000"/>
          <w:sz w:val="26"/>
          <w:szCs w:val="24"/>
          <w:u w:val="single"/>
        </w:rPr>
        <w:t>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F0E28" w:rsidRPr="005F0E28" w:rsidTr="00782552">
        <w:tc>
          <w:tcPr>
            <w:tcW w:w="9345" w:type="dxa"/>
          </w:tcPr>
          <w:p w:rsidR="005F0E28" w:rsidRPr="005F0E28" w:rsidRDefault="005F0E28" w:rsidP="0078255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5F0E2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УЧЕБНЫЕ ПОСОБИЯ С ГРИФОМ МО</w:t>
            </w:r>
          </w:p>
          <w:p w:rsidR="005F0E28" w:rsidRPr="005F0E28" w:rsidRDefault="005F0E28" w:rsidP="0078255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</w:tc>
      </w:tr>
      <w:tr w:rsidR="005F0E28" w:rsidRPr="005F0E28" w:rsidTr="00782552">
        <w:tc>
          <w:tcPr>
            <w:tcW w:w="9345" w:type="dxa"/>
          </w:tcPr>
          <w:p w:rsidR="005F0E28" w:rsidRPr="005F0E28" w:rsidRDefault="005F0E28" w:rsidP="00BE083F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5F0E28">
              <w:rPr>
                <w:rFonts w:ascii="Times New Roman" w:hAnsi="Times New Roman" w:cs="Times New Roman"/>
                <w:color w:val="191919"/>
                <w:sz w:val="26"/>
                <w:szCs w:val="24"/>
              </w:rPr>
              <w:t>Сорока, Н. И.</w:t>
            </w:r>
            <w:r w:rsidRPr="005F0E28">
              <w:rPr>
                <w:rFonts w:ascii="Times New Roman" w:hAnsi="Times New Roman" w:cs="Times New Roman"/>
                <w:b/>
                <w:color w:val="191919"/>
                <w:sz w:val="26"/>
                <w:szCs w:val="24"/>
              </w:rPr>
              <w:t xml:space="preserve"> </w:t>
            </w:r>
            <w:r w:rsidRPr="005F0E28">
              <w:rPr>
                <w:rFonts w:ascii="Times New Roman" w:hAnsi="Times New Roman" w:cs="Times New Roman"/>
                <w:color w:val="191919"/>
                <w:spacing w:val="-4"/>
                <w:sz w:val="26"/>
                <w:szCs w:val="24"/>
              </w:rPr>
              <w:t xml:space="preserve">Телемеханика. Модуляция и кодирование информации: учеб. пособие. </w:t>
            </w:r>
            <w:r w:rsidRPr="005F0E28">
              <w:rPr>
                <w:rFonts w:ascii="Times New Roman" w:hAnsi="Times New Roman" w:cs="Times New Roman"/>
                <w:color w:val="191919"/>
                <w:spacing w:val="-2"/>
                <w:sz w:val="26"/>
                <w:szCs w:val="24"/>
              </w:rPr>
              <w:t xml:space="preserve">В 2 ч.  / Н. И. Сорока, Г. А. </w:t>
            </w:r>
            <w:proofErr w:type="spellStart"/>
            <w:r w:rsidRPr="005F0E28">
              <w:rPr>
                <w:rFonts w:ascii="Times New Roman" w:hAnsi="Times New Roman" w:cs="Times New Roman"/>
                <w:color w:val="191919"/>
                <w:spacing w:val="-2"/>
                <w:sz w:val="26"/>
                <w:szCs w:val="24"/>
              </w:rPr>
              <w:t>Кривинченко</w:t>
            </w:r>
            <w:proofErr w:type="spellEnd"/>
            <w:r w:rsidRPr="005F0E28">
              <w:rPr>
                <w:rFonts w:ascii="Times New Roman" w:hAnsi="Times New Roman" w:cs="Times New Roman"/>
                <w:color w:val="191919"/>
                <w:spacing w:val="-2"/>
                <w:sz w:val="26"/>
                <w:szCs w:val="24"/>
              </w:rPr>
              <w:t xml:space="preserve">. – </w:t>
            </w:r>
            <w:proofErr w:type="gramStart"/>
            <w:r w:rsidRPr="005F0E28">
              <w:rPr>
                <w:rFonts w:ascii="Times New Roman" w:hAnsi="Times New Roman" w:cs="Times New Roman"/>
                <w:color w:val="191919"/>
                <w:spacing w:val="-2"/>
                <w:sz w:val="26"/>
                <w:szCs w:val="24"/>
              </w:rPr>
              <w:t>Минск :</w:t>
            </w:r>
            <w:proofErr w:type="gramEnd"/>
            <w:r w:rsidRPr="005F0E28">
              <w:rPr>
                <w:rFonts w:ascii="Times New Roman" w:hAnsi="Times New Roman" w:cs="Times New Roman"/>
                <w:color w:val="191919"/>
                <w:spacing w:val="-2"/>
                <w:sz w:val="26"/>
                <w:szCs w:val="24"/>
              </w:rPr>
              <w:t xml:space="preserve"> БГУИР.  2019. – </w:t>
            </w:r>
            <w:r w:rsidRPr="005F0E28">
              <w:rPr>
                <w:rFonts w:ascii="Times New Roman" w:hAnsi="Times New Roman" w:cs="Times New Roman"/>
                <w:color w:val="191919"/>
                <w:sz w:val="26"/>
                <w:szCs w:val="24"/>
              </w:rPr>
              <w:t>368 с. ил.</w:t>
            </w:r>
          </w:p>
        </w:tc>
      </w:tr>
      <w:tr w:rsidR="005F0E28" w:rsidRPr="005F0E28" w:rsidTr="00782552">
        <w:tc>
          <w:tcPr>
            <w:tcW w:w="9345" w:type="dxa"/>
          </w:tcPr>
          <w:p w:rsidR="005F0E28" w:rsidRPr="005F0E28" w:rsidRDefault="005F0E28" w:rsidP="00782552">
            <w:pPr>
              <w:ind w:firstLine="708"/>
              <w:rPr>
                <w:rFonts w:ascii="Times New Roman" w:hAnsi="Times New Roman" w:cs="Times New Roman"/>
                <w:color w:val="191919"/>
                <w:sz w:val="26"/>
                <w:szCs w:val="24"/>
              </w:rPr>
            </w:pPr>
          </w:p>
        </w:tc>
      </w:tr>
      <w:tr w:rsidR="005F0E28" w:rsidRPr="005F0E28" w:rsidTr="00782552">
        <w:tc>
          <w:tcPr>
            <w:tcW w:w="9345" w:type="dxa"/>
          </w:tcPr>
          <w:p w:rsidR="005F0E28" w:rsidRPr="005F0E28" w:rsidRDefault="005F0E28" w:rsidP="0078255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5F0E2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УЧЕБНЫЕ-МЕТОДИЧЕСКИЕ ПОСОБИЯ и ПОСОБИЯ С ГРИФОМ УМО</w:t>
            </w:r>
          </w:p>
          <w:p w:rsidR="005F0E28" w:rsidRPr="005F0E28" w:rsidRDefault="005F0E28" w:rsidP="0078255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</w:tc>
      </w:tr>
      <w:tr w:rsidR="005F0E28" w:rsidRPr="005F0E28" w:rsidTr="00782552">
        <w:tc>
          <w:tcPr>
            <w:tcW w:w="9345" w:type="dxa"/>
          </w:tcPr>
          <w:p w:rsidR="005F0E28" w:rsidRPr="005F0E28" w:rsidRDefault="005F0E28" w:rsidP="005F0E28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5F0E28">
              <w:rPr>
                <w:rFonts w:ascii="Times New Roman" w:hAnsi="Times New Roman" w:cs="Times New Roman"/>
                <w:sz w:val="26"/>
                <w:szCs w:val="24"/>
              </w:rPr>
              <w:t xml:space="preserve">Крупская, М. А. Информационное обеспечение систем управления. Лабораторный </w:t>
            </w:r>
            <w:proofErr w:type="gramStart"/>
            <w:r w:rsidRPr="005F0E28">
              <w:rPr>
                <w:rFonts w:ascii="Times New Roman" w:hAnsi="Times New Roman" w:cs="Times New Roman"/>
                <w:sz w:val="26"/>
                <w:szCs w:val="24"/>
              </w:rPr>
              <w:t>практикум :</w:t>
            </w:r>
            <w:proofErr w:type="gramEnd"/>
            <w:r w:rsidRPr="005F0E28">
              <w:rPr>
                <w:rFonts w:ascii="Times New Roman" w:hAnsi="Times New Roman" w:cs="Times New Roman"/>
                <w:sz w:val="26"/>
                <w:szCs w:val="24"/>
              </w:rPr>
              <w:t xml:space="preserve"> учеб.-метод. пособие / М. А. Крупская. – </w:t>
            </w:r>
            <w:proofErr w:type="gramStart"/>
            <w:r w:rsidRPr="005F0E28">
              <w:rPr>
                <w:rFonts w:ascii="Times New Roman" w:hAnsi="Times New Roman" w:cs="Times New Roman"/>
                <w:sz w:val="26"/>
                <w:szCs w:val="24"/>
              </w:rPr>
              <w:t>Минск :</w:t>
            </w:r>
            <w:proofErr w:type="gramEnd"/>
            <w:r w:rsidRPr="005F0E28">
              <w:rPr>
                <w:rFonts w:ascii="Times New Roman" w:hAnsi="Times New Roman" w:cs="Times New Roman"/>
                <w:sz w:val="26"/>
                <w:szCs w:val="24"/>
              </w:rPr>
              <w:t xml:space="preserve"> БГУИР, 2019. – 147 </w:t>
            </w:r>
            <w:proofErr w:type="gramStart"/>
            <w:r w:rsidRPr="005F0E28">
              <w:rPr>
                <w:rFonts w:ascii="Times New Roman" w:hAnsi="Times New Roman" w:cs="Times New Roman"/>
                <w:sz w:val="26"/>
                <w:szCs w:val="24"/>
              </w:rPr>
              <w:t>с. :</w:t>
            </w:r>
            <w:proofErr w:type="gramEnd"/>
            <w:r w:rsidRPr="005F0E28">
              <w:rPr>
                <w:rFonts w:ascii="Times New Roman" w:hAnsi="Times New Roman" w:cs="Times New Roman"/>
                <w:sz w:val="26"/>
                <w:szCs w:val="24"/>
              </w:rPr>
              <w:t xml:space="preserve"> ил.</w:t>
            </w:r>
          </w:p>
          <w:p w:rsidR="005F0E28" w:rsidRPr="005F0E28" w:rsidRDefault="005F0E28" w:rsidP="005F0E28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proofErr w:type="spellStart"/>
            <w:r w:rsidRPr="005F0E28">
              <w:rPr>
                <w:rFonts w:ascii="Times New Roman" w:hAnsi="Times New Roman" w:cs="Times New Roman"/>
                <w:sz w:val="26"/>
                <w:szCs w:val="24"/>
              </w:rPr>
              <w:t>Доманов</w:t>
            </w:r>
            <w:proofErr w:type="spellEnd"/>
            <w:r w:rsidRPr="005F0E28">
              <w:rPr>
                <w:rFonts w:ascii="Times New Roman" w:hAnsi="Times New Roman" w:cs="Times New Roman"/>
                <w:sz w:val="26"/>
                <w:szCs w:val="24"/>
              </w:rPr>
              <w:t xml:space="preserve">, А. Т. Теория автоматического управления. Курсовое проектирование: учебно-методическое пособие / А. Т. </w:t>
            </w:r>
            <w:proofErr w:type="spellStart"/>
            <w:r w:rsidRPr="005F0E28">
              <w:rPr>
                <w:rFonts w:ascii="Times New Roman" w:hAnsi="Times New Roman" w:cs="Times New Roman"/>
                <w:sz w:val="26"/>
                <w:szCs w:val="24"/>
              </w:rPr>
              <w:t>Доманов</w:t>
            </w:r>
            <w:proofErr w:type="spellEnd"/>
            <w:r w:rsidRPr="005F0E28">
              <w:rPr>
                <w:rFonts w:ascii="Times New Roman" w:hAnsi="Times New Roman" w:cs="Times New Roman"/>
                <w:sz w:val="26"/>
                <w:szCs w:val="24"/>
              </w:rPr>
              <w:t>, Д. Л. Бурак, Е. В. Тарасюк. – Минск: БГУИР, 2019. – 68 c. : ил.</w:t>
            </w:r>
          </w:p>
        </w:tc>
      </w:tr>
    </w:tbl>
    <w:p w:rsidR="005F0E28" w:rsidRPr="005F0E28" w:rsidRDefault="005F0E28" w:rsidP="00284427">
      <w:pPr>
        <w:pStyle w:val="a8"/>
        <w:ind w:firstLine="0"/>
        <w:outlineLvl w:val="0"/>
        <w:rPr>
          <w:b/>
          <w:color w:val="000000"/>
          <w:sz w:val="26"/>
          <w:szCs w:val="24"/>
          <w:u w:val="single"/>
        </w:rPr>
      </w:pPr>
    </w:p>
    <w:sectPr w:rsidR="005F0E28" w:rsidRPr="005F0E28" w:rsidSect="001F6EE0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54" w:rsidRDefault="00473554" w:rsidP="001767FE">
      <w:r>
        <w:separator/>
      </w:r>
    </w:p>
  </w:endnote>
  <w:endnote w:type="continuationSeparator" w:id="0">
    <w:p w:rsidR="00473554" w:rsidRDefault="00473554" w:rsidP="0017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54" w:rsidRDefault="00473554" w:rsidP="001767FE">
      <w:r>
        <w:separator/>
      </w:r>
    </w:p>
  </w:footnote>
  <w:footnote w:type="continuationSeparator" w:id="0">
    <w:p w:rsidR="00473554" w:rsidRDefault="00473554" w:rsidP="0017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470687"/>
      <w:docPartObj>
        <w:docPartGallery w:val="Page Numbers (Top of Page)"/>
        <w:docPartUnique/>
      </w:docPartObj>
    </w:sdtPr>
    <w:sdtEndPr/>
    <w:sdtContent>
      <w:p w:rsidR="001767FE" w:rsidRDefault="001767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D8">
          <w:rPr>
            <w:noProof/>
          </w:rPr>
          <w:t>2</w:t>
        </w:r>
        <w:r>
          <w:fldChar w:fldCharType="end"/>
        </w:r>
      </w:p>
    </w:sdtContent>
  </w:sdt>
  <w:p w:rsidR="001767FE" w:rsidRDefault="001767F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66500"/>
    <w:multiLevelType w:val="hybridMultilevel"/>
    <w:tmpl w:val="D904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003"/>
    <w:multiLevelType w:val="hybridMultilevel"/>
    <w:tmpl w:val="F7D65F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206387"/>
    <w:multiLevelType w:val="hybridMultilevel"/>
    <w:tmpl w:val="D046C10C"/>
    <w:lvl w:ilvl="0" w:tplc="597E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5D74"/>
    <w:multiLevelType w:val="hybridMultilevel"/>
    <w:tmpl w:val="032C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36F8"/>
    <w:multiLevelType w:val="hybridMultilevel"/>
    <w:tmpl w:val="AFF8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6A8E"/>
    <w:multiLevelType w:val="singleLevel"/>
    <w:tmpl w:val="46906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525B88"/>
    <w:multiLevelType w:val="hybridMultilevel"/>
    <w:tmpl w:val="71B0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771F4"/>
    <w:multiLevelType w:val="hybridMultilevel"/>
    <w:tmpl w:val="E418322C"/>
    <w:lvl w:ilvl="0" w:tplc="F04045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1A64"/>
    <w:multiLevelType w:val="hybridMultilevel"/>
    <w:tmpl w:val="ECCE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5A6E"/>
    <w:multiLevelType w:val="hybridMultilevel"/>
    <w:tmpl w:val="B904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21B33"/>
    <w:multiLevelType w:val="hybridMultilevel"/>
    <w:tmpl w:val="4F78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14CFB"/>
    <w:multiLevelType w:val="hybridMultilevel"/>
    <w:tmpl w:val="3B047694"/>
    <w:lvl w:ilvl="0" w:tplc="23B2D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CF0A3D"/>
    <w:multiLevelType w:val="hybridMultilevel"/>
    <w:tmpl w:val="B0ECC098"/>
    <w:lvl w:ilvl="0" w:tplc="140E9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C18AA"/>
    <w:multiLevelType w:val="hybridMultilevel"/>
    <w:tmpl w:val="B904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D5325"/>
    <w:multiLevelType w:val="singleLevel"/>
    <w:tmpl w:val="F39C4730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85B601F"/>
    <w:multiLevelType w:val="hybridMultilevel"/>
    <w:tmpl w:val="6344B804"/>
    <w:lvl w:ilvl="0" w:tplc="7360C21C">
      <w:start w:val="1"/>
      <w:numFmt w:val="decimal"/>
      <w:lvlText w:val="%1."/>
      <w:lvlJc w:val="left"/>
      <w:pPr>
        <w:ind w:left="709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82D62"/>
    <w:multiLevelType w:val="hybridMultilevel"/>
    <w:tmpl w:val="6CA8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75BBB"/>
    <w:multiLevelType w:val="hybridMultilevel"/>
    <w:tmpl w:val="C4604EC6"/>
    <w:lvl w:ilvl="0" w:tplc="CAC6C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65896"/>
    <w:multiLevelType w:val="hybridMultilevel"/>
    <w:tmpl w:val="F522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94524"/>
    <w:multiLevelType w:val="hybridMultilevel"/>
    <w:tmpl w:val="D046C10C"/>
    <w:lvl w:ilvl="0" w:tplc="597E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C364A"/>
    <w:multiLevelType w:val="hybridMultilevel"/>
    <w:tmpl w:val="DC36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A186F"/>
    <w:multiLevelType w:val="hybridMultilevel"/>
    <w:tmpl w:val="FF4A6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4186E"/>
    <w:multiLevelType w:val="hybridMultilevel"/>
    <w:tmpl w:val="F522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84971"/>
    <w:multiLevelType w:val="hybridMultilevel"/>
    <w:tmpl w:val="7C265788"/>
    <w:lvl w:ilvl="0" w:tplc="C7FE19A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99099D"/>
    <w:multiLevelType w:val="hybridMultilevel"/>
    <w:tmpl w:val="9DB47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0D4D90"/>
    <w:multiLevelType w:val="hybridMultilevel"/>
    <w:tmpl w:val="B904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D7C47"/>
    <w:multiLevelType w:val="hybridMultilevel"/>
    <w:tmpl w:val="FB8A695C"/>
    <w:lvl w:ilvl="0" w:tplc="E5D2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55FA9"/>
    <w:multiLevelType w:val="hybridMultilevel"/>
    <w:tmpl w:val="2DF6BE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2CA544A"/>
    <w:multiLevelType w:val="singleLevel"/>
    <w:tmpl w:val="A94418D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  <w:lang w:val="be-BY"/>
      </w:rPr>
    </w:lvl>
  </w:abstractNum>
  <w:abstractNum w:abstractNumId="30" w15:restartNumberingAfterBreak="0">
    <w:nsid w:val="54214909"/>
    <w:multiLevelType w:val="hybridMultilevel"/>
    <w:tmpl w:val="36109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170027"/>
    <w:multiLevelType w:val="hybridMultilevel"/>
    <w:tmpl w:val="94CE4D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1D4193"/>
    <w:multiLevelType w:val="hybridMultilevel"/>
    <w:tmpl w:val="B904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C794D"/>
    <w:multiLevelType w:val="hybridMultilevel"/>
    <w:tmpl w:val="ED22D83E"/>
    <w:lvl w:ilvl="0" w:tplc="619872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0C0EC8"/>
    <w:multiLevelType w:val="hybridMultilevel"/>
    <w:tmpl w:val="C3F41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E784E"/>
    <w:multiLevelType w:val="hybridMultilevel"/>
    <w:tmpl w:val="2288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CD26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BC1F76"/>
    <w:multiLevelType w:val="multilevel"/>
    <w:tmpl w:val="379CB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7126D3"/>
    <w:multiLevelType w:val="hybridMultilevel"/>
    <w:tmpl w:val="312025C8"/>
    <w:lvl w:ilvl="0" w:tplc="CE80BAC0">
      <w:start w:val="1"/>
      <w:numFmt w:val="decimal"/>
      <w:lvlText w:val="%1."/>
      <w:lvlJc w:val="left"/>
      <w:pPr>
        <w:ind w:left="1211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B057C"/>
    <w:multiLevelType w:val="singleLevel"/>
    <w:tmpl w:val="1722D44E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0" w15:restartNumberingAfterBreak="0">
    <w:nsid w:val="68920052"/>
    <w:multiLevelType w:val="hybridMultilevel"/>
    <w:tmpl w:val="FB2A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5D"/>
    <w:multiLevelType w:val="hybridMultilevel"/>
    <w:tmpl w:val="6A76C7D8"/>
    <w:lvl w:ilvl="0" w:tplc="C01A2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795F54"/>
    <w:multiLevelType w:val="hybridMultilevel"/>
    <w:tmpl w:val="1E561EC2"/>
    <w:lvl w:ilvl="0" w:tplc="7360C21C">
      <w:start w:val="1"/>
      <w:numFmt w:val="decimal"/>
      <w:lvlText w:val="%1."/>
      <w:lvlJc w:val="left"/>
      <w:pPr>
        <w:ind w:left="70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 w15:restartNumberingAfterBreak="0">
    <w:nsid w:val="72945DE3"/>
    <w:multiLevelType w:val="hybridMultilevel"/>
    <w:tmpl w:val="0188FC28"/>
    <w:lvl w:ilvl="0" w:tplc="3836EC02">
      <w:start w:val="1"/>
      <w:numFmt w:val="decimal"/>
      <w:lvlText w:val="%1."/>
      <w:lvlJc w:val="left"/>
      <w:pPr>
        <w:ind w:left="360" w:firstLine="0"/>
      </w:pPr>
    </w:lvl>
    <w:lvl w:ilvl="1" w:tplc="D0643066">
      <w:start w:val="1"/>
      <w:numFmt w:val="lowerLetter"/>
      <w:lvlText w:val="%2."/>
      <w:lvlJc w:val="left"/>
      <w:pPr>
        <w:ind w:left="1080" w:firstLine="0"/>
      </w:pPr>
    </w:lvl>
    <w:lvl w:ilvl="2" w:tplc="0D6E83BE">
      <w:start w:val="1"/>
      <w:numFmt w:val="lowerRoman"/>
      <w:lvlText w:val="%3."/>
      <w:lvlJc w:val="left"/>
      <w:pPr>
        <w:ind w:left="1980" w:firstLine="0"/>
      </w:pPr>
    </w:lvl>
    <w:lvl w:ilvl="3" w:tplc="8F10CC80">
      <w:start w:val="1"/>
      <w:numFmt w:val="decimal"/>
      <w:lvlText w:val="%4."/>
      <w:lvlJc w:val="left"/>
      <w:pPr>
        <w:ind w:left="2520" w:firstLine="0"/>
      </w:pPr>
    </w:lvl>
    <w:lvl w:ilvl="4" w:tplc="DD6E6E66">
      <w:start w:val="1"/>
      <w:numFmt w:val="lowerLetter"/>
      <w:lvlText w:val="%5."/>
      <w:lvlJc w:val="left"/>
      <w:pPr>
        <w:ind w:left="3240" w:firstLine="0"/>
      </w:pPr>
    </w:lvl>
    <w:lvl w:ilvl="5" w:tplc="DE04CCA6">
      <w:start w:val="1"/>
      <w:numFmt w:val="lowerRoman"/>
      <w:lvlText w:val="%6."/>
      <w:lvlJc w:val="left"/>
      <w:pPr>
        <w:ind w:left="4140" w:firstLine="0"/>
      </w:pPr>
    </w:lvl>
    <w:lvl w:ilvl="6" w:tplc="ACB8ABC8">
      <w:start w:val="1"/>
      <w:numFmt w:val="decimal"/>
      <w:lvlText w:val="%7."/>
      <w:lvlJc w:val="left"/>
      <w:pPr>
        <w:ind w:left="4680" w:firstLine="0"/>
      </w:pPr>
    </w:lvl>
    <w:lvl w:ilvl="7" w:tplc="A36E3868">
      <w:start w:val="1"/>
      <w:numFmt w:val="lowerLetter"/>
      <w:lvlText w:val="%8."/>
      <w:lvlJc w:val="left"/>
      <w:pPr>
        <w:ind w:left="5400" w:firstLine="0"/>
      </w:pPr>
    </w:lvl>
    <w:lvl w:ilvl="8" w:tplc="3BEC1524">
      <w:start w:val="1"/>
      <w:numFmt w:val="lowerRoman"/>
      <w:lvlText w:val="%9."/>
      <w:lvlJc w:val="left"/>
      <w:pPr>
        <w:ind w:left="6300" w:firstLine="0"/>
      </w:pPr>
    </w:lvl>
  </w:abstractNum>
  <w:abstractNum w:abstractNumId="44" w15:restartNumberingAfterBreak="0">
    <w:nsid w:val="747924A0"/>
    <w:multiLevelType w:val="hybridMultilevel"/>
    <w:tmpl w:val="9FCA9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96E28"/>
    <w:multiLevelType w:val="hybridMultilevel"/>
    <w:tmpl w:val="7970475C"/>
    <w:lvl w:ilvl="0" w:tplc="E5D2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5"/>
  </w:num>
  <w:num w:numId="3">
    <w:abstractNumId w:val="29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39"/>
  </w:num>
  <w:num w:numId="8">
    <w:abstractNumId w:val="24"/>
  </w:num>
  <w:num w:numId="9">
    <w:abstractNumId w:val="5"/>
  </w:num>
  <w:num w:numId="10">
    <w:abstractNumId w:val="18"/>
  </w:num>
  <w:num w:numId="11">
    <w:abstractNumId w:val="23"/>
  </w:num>
  <w:num w:numId="12">
    <w:abstractNumId w:val="15"/>
  </w:num>
  <w:num w:numId="13">
    <w:abstractNumId w:val="22"/>
  </w:num>
  <w:num w:numId="14">
    <w:abstractNumId w:val="1"/>
  </w:num>
  <w:num w:numId="15">
    <w:abstractNumId w:val="32"/>
  </w:num>
  <w:num w:numId="16">
    <w:abstractNumId w:val="26"/>
  </w:num>
  <w:num w:numId="17">
    <w:abstractNumId w:val="10"/>
  </w:num>
  <w:num w:numId="18">
    <w:abstractNumId w:val="17"/>
  </w:num>
  <w:num w:numId="19">
    <w:abstractNumId w:val="40"/>
  </w:num>
  <w:num w:numId="20">
    <w:abstractNumId w:val="44"/>
  </w:num>
  <w:num w:numId="21">
    <w:abstractNumId w:val="41"/>
  </w:num>
  <w:num w:numId="22">
    <w:abstractNumId w:val="14"/>
  </w:num>
  <w:num w:numId="23">
    <w:abstractNumId w:val="39"/>
    <w:lvlOverride w:ilvl="0">
      <w:startOverride w:val="17"/>
    </w:lvlOverride>
  </w:num>
  <w:num w:numId="24">
    <w:abstractNumId w:val="25"/>
  </w:num>
  <w:num w:numId="25">
    <w:abstractNumId w:val="8"/>
  </w:num>
  <w:num w:numId="26">
    <w:abstractNumId w:val="11"/>
  </w:num>
  <w:num w:numId="27">
    <w:abstractNumId w:val="2"/>
  </w:num>
  <w:num w:numId="28">
    <w:abstractNumId w:val="28"/>
  </w:num>
  <w:num w:numId="29">
    <w:abstractNumId w:val="30"/>
  </w:num>
  <w:num w:numId="30">
    <w:abstractNumId w:val="7"/>
  </w:num>
  <w:num w:numId="31">
    <w:abstractNumId w:val="34"/>
  </w:num>
  <w:num w:numId="32">
    <w:abstractNumId w:val="21"/>
  </w:num>
  <w:num w:numId="33">
    <w:abstractNumId w:val="12"/>
  </w:num>
  <w:num w:numId="34">
    <w:abstractNumId w:val="9"/>
  </w:num>
  <w:num w:numId="35">
    <w:abstractNumId w:val="35"/>
  </w:num>
  <w:num w:numId="36">
    <w:abstractNumId w:val="4"/>
  </w:num>
  <w:num w:numId="37">
    <w:abstractNumId w:val="38"/>
  </w:num>
  <w:num w:numId="38">
    <w:abstractNumId w:val="36"/>
  </w:num>
  <w:num w:numId="39">
    <w:abstractNumId w:val="37"/>
  </w:num>
  <w:num w:numId="40">
    <w:abstractNumId w:val="33"/>
  </w:num>
  <w:num w:numId="41">
    <w:abstractNumId w:val="20"/>
  </w:num>
  <w:num w:numId="42">
    <w:abstractNumId w:val="3"/>
  </w:num>
  <w:num w:numId="43">
    <w:abstractNumId w:val="31"/>
  </w:num>
  <w:num w:numId="44">
    <w:abstractNumId w:val="42"/>
  </w:num>
  <w:num w:numId="45">
    <w:abstractNumId w:val="16"/>
  </w:num>
  <w:num w:numId="46">
    <w:abstractNumId w:val="4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5B"/>
    <w:rsid w:val="00006AE1"/>
    <w:rsid w:val="00017DC0"/>
    <w:rsid w:val="00021CDB"/>
    <w:rsid w:val="00027A21"/>
    <w:rsid w:val="00030259"/>
    <w:rsid w:val="00063D35"/>
    <w:rsid w:val="00096EED"/>
    <w:rsid w:val="000A6F52"/>
    <w:rsid w:val="001012F4"/>
    <w:rsid w:val="0011433A"/>
    <w:rsid w:val="00114350"/>
    <w:rsid w:val="001248D1"/>
    <w:rsid w:val="001253AC"/>
    <w:rsid w:val="0014061D"/>
    <w:rsid w:val="00153478"/>
    <w:rsid w:val="001767FE"/>
    <w:rsid w:val="0018622F"/>
    <w:rsid w:val="001948E3"/>
    <w:rsid w:val="001C206C"/>
    <w:rsid w:val="001E097B"/>
    <w:rsid w:val="001F6EE0"/>
    <w:rsid w:val="002129FC"/>
    <w:rsid w:val="0025567F"/>
    <w:rsid w:val="00262748"/>
    <w:rsid w:val="00284427"/>
    <w:rsid w:val="00296928"/>
    <w:rsid w:val="002B360E"/>
    <w:rsid w:val="002E3475"/>
    <w:rsid w:val="00302BC4"/>
    <w:rsid w:val="00307335"/>
    <w:rsid w:val="00317E91"/>
    <w:rsid w:val="003424A7"/>
    <w:rsid w:val="003623B7"/>
    <w:rsid w:val="00365B82"/>
    <w:rsid w:val="003661B0"/>
    <w:rsid w:val="00396062"/>
    <w:rsid w:val="003A1D41"/>
    <w:rsid w:val="003B3981"/>
    <w:rsid w:val="003B79D8"/>
    <w:rsid w:val="003C33DD"/>
    <w:rsid w:val="003C4719"/>
    <w:rsid w:val="004362FC"/>
    <w:rsid w:val="00454931"/>
    <w:rsid w:val="00456536"/>
    <w:rsid w:val="0046064C"/>
    <w:rsid w:val="00473554"/>
    <w:rsid w:val="004816FF"/>
    <w:rsid w:val="00483B4E"/>
    <w:rsid w:val="00485EED"/>
    <w:rsid w:val="004A7FD8"/>
    <w:rsid w:val="004B1352"/>
    <w:rsid w:val="004C2BCD"/>
    <w:rsid w:val="004D234D"/>
    <w:rsid w:val="004E6714"/>
    <w:rsid w:val="004F383A"/>
    <w:rsid w:val="00504671"/>
    <w:rsid w:val="00526361"/>
    <w:rsid w:val="005450C6"/>
    <w:rsid w:val="0055412D"/>
    <w:rsid w:val="00560F67"/>
    <w:rsid w:val="00594D12"/>
    <w:rsid w:val="00597E01"/>
    <w:rsid w:val="005A612A"/>
    <w:rsid w:val="005B45EA"/>
    <w:rsid w:val="005C4863"/>
    <w:rsid w:val="005D54D5"/>
    <w:rsid w:val="005F0E28"/>
    <w:rsid w:val="0061512D"/>
    <w:rsid w:val="00622DE1"/>
    <w:rsid w:val="0062434F"/>
    <w:rsid w:val="00670749"/>
    <w:rsid w:val="00675B5D"/>
    <w:rsid w:val="006B077E"/>
    <w:rsid w:val="006D563D"/>
    <w:rsid w:val="006E0C48"/>
    <w:rsid w:val="00706588"/>
    <w:rsid w:val="00717228"/>
    <w:rsid w:val="007179D3"/>
    <w:rsid w:val="00733121"/>
    <w:rsid w:val="00737ACA"/>
    <w:rsid w:val="0074088D"/>
    <w:rsid w:val="00771E6E"/>
    <w:rsid w:val="00783FB2"/>
    <w:rsid w:val="00786E09"/>
    <w:rsid w:val="007A317E"/>
    <w:rsid w:val="007D292B"/>
    <w:rsid w:val="007D4E0F"/>
    <w:rsid w:val="007E17B7"/>
    <w:rsid w:val="007E1D25"/>
    <w:rsid w:val="007E6DD4"/>
    <w:rsid w:val="00815FBC"/>
    <w:rsid w:val="00891F8D"/>
    <w:rsid w:val="008A359F"/>
    <w:rsid w:val="008B32CE"/>
    <w:rsid w:val="008C1E31"/>
    <w:rsid w:val="008C59F3"/>
    <w:rsid w:val="009279CD"/>
    <w:rsid w:val="00931215"/>
    <w:rsid w:val="00964E6B"/>
    <w:rsid w:val="0098193F"/>
    <w:rsid w:val="009820A6"/>
    <w:rsid w:val="009837D5"/>
    <w:rsid w:val="009C3738"/>
    <w:rsid w:val="009F7C64"/>
    <w:rsid w:val="00A71949"/>
    <w:rsid w:val="00AD0606"/>
    <w:rsid w:val="00AD75BF"/>
    <w:rsid w:val="00AE2E5B"/>
    <w:rsid w:val="00B0701E"/>
    <w:rsid w:val="00B10FB4"/>
    <w:rsid w:val="00B26BBA"/>
    <w:rsid w:val="00B321F2"/>
    <w:rsid w:val="00B5243C"/>
    <w:rsid w:val="00B73C7F"/>
    <w:rsid w:val="00B912C1"/>
    <w:rsid w:val="00BA24C2"/>
    <w:rsid w:val="00BB6954"/>
    <w:rsid w:val="00BE083F"/>
    <w:rsid w:val="00BF6960"/>
    <w:rsid w:val="00C200FC"/>
    <w:rsid w:val="00C31DB3"/>
    <w:rsid w:val="00C403D8"/>
    <w:rsid w:val="00C534EE"/>
    <w:rsid w:val="00C6169B"/>
    <w:rsid w:val="00C64316"/>
    <w:rsid w:val="00C65DBB"/>
    <w:rsid w:val="00C67651"/>
    <w:rsid w:val="00C77EDA"/>
    <w:rsid w:val="00C81801"/>
    <w:rsid w:val="00C9755E"/>
    <w:rsid w:val="00CA4FFF"/>
    <w:rsid w:val="00CB66D3"/>
    <w:rsid w:val="00CF2B84"/>
    <w:rsid w:val="00D114E2"/>
    <w:rsid w:val="00D20D78"/>
    <w:rsid w:val="00D31DCD"/>
    <w:rsid w:val="00D46742"/>
    <w:rsid w:val="00D50548"/>
    <w:rsid w:val="00D64979"/>
    <w:rsid w:val="00DA03C0"/>
    <w:rsid w:val="00DA3D92"/>
    <w:rsid w:val="00DA49D2"/>
    <w:rsid w:val="00DB6705"/>
    <w:rsid w:val="00DC1D4C"/>
    <w:rsid w:val="00DC2F25"/>
    <w:rsid w:val="00DE43D9"/>
    <w:rsid w:val="00E01A0A"/>
    <w:rsid w:val="00E0220D"/>
    <w:rsid w:val="00E03580"/>
    <w:rsid w:val="00E06817"/>
    <w:rsid w:val="00E124F7"/>
    <w:rsid w:val="00E17A4E"/>
    <w:rsid w:val="00E3550C"/>
    <w:rsid w:val="00E41518"/>
    <w:rsid w:val="00E450AC"/>
    <w:rsid w:val="00E84A2E"/>
    <w:rsid w:val="00E94A97"/>
    <w:rsid w:val="00EF36E2"/>
    <w:rsid w:val="00EF3BDF"/>
    <w:rsid w:val="00EF78E9"/>
    <w:rsid w:val="00F126F9"/>
    <w:rsid w:val="00F22A13"/>
    <w:rsid w:val="00F30942"/>
    <w:rsid w:val="00F77E83"/>
    <w:rsid w:val="00F80C6A"/>
    <w:rsid w:val="00FB5303"/>
    <w:rsid w:val="00FC5DB4"/>
    <w:rsid w:val="00FE2F51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56A1"/>
  <w15:docId w15:val="{5F5760C6-5186-4A17-84A5-A46BAEC0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2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C37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A4FFF"/>
    <w:pPr>
      <w:keepNext/>
      <w:keepLines/>
      <w:widowControl/>
      <w:suppressAutoHyphens/>
      <w:autoSpaceDE/>
      <w:autoSpaceDN/>
      <w:adjustRightInd/>
      <w:spacing w:before="360" w:after="240"/>
      <w:jc w:val="center"/>
      <w:outlineLvl w:val="1"/>
    </w:pPr>
    <w:rPr>
      <w:rFonts w:ascii="Times New Roman" w:hAnsi="Times New Roman" w:cs="Times New Roman"/>
      <w:b/>
      <w:bCs/>
      <w:sz w:val="28"/>
      <w:szCs w:val="26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37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C37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Знак Знак"/>
    <w:basedOn w:val="a0"/>
    <w:link w:val="a5"/>
    <w:rsid w:val="00AE2E5B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5">
    <w:name w:val="Текст Знак"/>
    <w:aliases w:val=" Знак Знак Знак"/>
    <w:basedOn w:val="a1"/>
    <w:link w:val="a4"/>
    <w:rsid w:val="00AE2E5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rsid w:val="00AE2E5B"/>
    <w:rPr>
      <w:color w:val="0000FF"/>
      <w:u w:val="single"/>
    </w:rPr>
  </w:style>
  <w:style w:type="paragraph" w:customStyle="1" w:styleId="Author">
    <w:name w:val="Author"/>
    <w:basedOn w:val="a0"/>
    <w:rsid w:val="00F80C6A"/>
    <w:pPr>
      <w:widowControl/>
      <w:autoSpaceDE/>
      <w:autoSpaceDN/>
      <w:adjustRightInd/>
      <w:jc w:val="center"/>
    </w:pPr>
    <w:rPr>
      <w:rFonts w:ascii="Times New Roman" w:eastAsia="MS Mincho" w:hAnsi="Times New Roman" w:cs="Times New Roman"/>
      <w:noProof/>
      <w:szCs w:val="22"/>
      <w:lang w:eastAsia="en-US"/>
    </w:rPr>
  </w:style>
  <w:style w:type="paragraph" w:styleId="a7">
    <w:name w:val="List Paragraph"/>
    <w:basedOn w:val="a0"/>
    <w:uiPriority w:val="34"/>
    <w:qFormat/>
    <w:rsid w:val="00F80C6A"/>
    <w:pPr>
      <w:ind w:left="720"/>
      <w:contextualSpacing/>
    </w:pPr>
  </w:style>
  <w:style w:type="paragraph" w:styleId="a8">
    <w:name w:val="Body Text"/>
    <w:aliases w:val="main text"/>
    <w:basedOn w:val="a0"/>
    <w:link w:val="a9"/>
    <w:rsid w:val="000A6F52"/>
    <w:pPr>
      <w:autoSpaceDE/>
      <w:autoSpaceDN/>
      <w:adjustRightInd/>
      <w:ind w:firstLine="284"/>
      <w:jc w:val="both"/>
    </w:pPr>
    <w:rPr>
      <w:rFonts w:ascii="Times New Roman" w:eastAsia="SimSun" w:hAnsi="Times New Roman" w:cs="Times New Roman"/>
      <w:spacing w:val="-1"/>
      <w:lang w:eastAsia="en-US"/>
    </w:rPr>
  </w:style>
  <w:style w:type="character" w:customStyle="1" w:styleId="a9">
    <w:name w:val="Основной текст Знак"/>
    <w:aliases w:val="main text Знак"/>
    <w:basedOn w:val="a1"/>
    <w:link w:val="a8"/>
    <w:rsid w:val="000A6F52"/>
    <w:rPr>
      <w:rFonts w:eastAsia="SimSun" w:cs="Times New Roman"/>
      <w:spacing w:val="-1"/>
      <w:sz w:val="20"/>
      <w:szCs w:val="20"/>
    </w:rPr>
  </w:style>
  <w:style w:type="paragraph" w:customStyle="1" w:styleId="references">
    <w:name w:val="references"/>
    <w:rsid w:val="000A6F52"/>
    <w:pPr>
      <w:numPr>
        <w:numId w:val="3"/>
      </w:numPr>
      <w:spacing w:after="30" w:line="180" w:lineRule="exact"/>
      <w:jc w:val="both"/>
    </w:pPr>
    <w:rPr>
      <w:rFonts w:eastAsia="MS Mincho" w:cs="Times New Roman"/>
      <w:noProof/>
      <w:sz w:val="16"/>
      <w:szCs w:val="16"/>
      <w:lang w:eastAsia="ru-RU"/>
    </w:rPr>
  </w:style>
  <w:style w:type="paragraph" w:customStyle="1" w:styleId="a">
    <w:name w:val="Доклад Т"/>
    <w:basedOn w:val="a0"/>
    <w:next w:val="a0"/>
    <w:rsid w:val="000A6F52"/>
    <w:pPr>
      <w:keepNext/>
      <w:keepLines/>
      <w:widowControl/>
      <w:numPr>
        <w:numId w:val="7"/>
      </w:numPr>
      <w:autoSpaceDE/>
      <w:autoSpaceDN/>
      <w:adjustRightInd/>
      <w:spacing w:line="216" w:lineRule="auto"/>
    </w:pPr>
    <w:rPr>
      <w:rFonts w:ascii="Times New Roman" w:hAnsi="Times New Roman" w:cs="Times New Roman"/>
      <w:sz w:val="26"/>
    </w:rPr>
  </w:style>
  <w:style w:type="paragraph" w:styleId="aa">
    <w:name w:val="footer"/>
    <w:basedOn w:val="a0"/>
    <w:link w:val="ab"/>
    <w:rsid w:val="000A6F5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Нижний колонтитул Знак"/>
    <w:basedOn w:val="a1"/>
    <w:link w:val="aa"/>
    <w:rsid w:val="000A6F52"/>
    <w:rPr>
      <w:rFonts w:eastAsia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0A6F52"/>
    <w:rPr>
      <w:rFonts w:ascii="Arial Narrow" w:hAnsi="Arial Narrow" w:cs="Arial Narrow"/>
      <w:sz w:val="22"/>
      <w:szCs w:val="22"/>
    </w:rPr>
  </w:style>
  <w:style w:type="paragraph" w:customStyle="1" w:styleId="ac">
    <w:name w:val="Доклад Р"/>
    <w:basedOn w:val="a0"/>
    <w:rsid w:val="000A6F52"/>
    <w:pPr>
      <w:keepLines/>
      <w:widowControl/>
      <w:autoSpaceDE/>
      <w:autoSpaceDN/>
      <w:adjustRightInd/>
      <w:spacing w:line="216" w:lineRule="auto"/>
      <w:ind w:left="397"/>
    </w:pPr>
    <w:rPr>
      <w:rFonts w:ascii="Times New Roman" w:hAnsi="Times New Roman" w:cs="Times New Roman"/>
      <w:sz w:val="26"/>
    </w:rPr>
  </w:style>
  <w:style w:type="paragraph" w:customStyle="1" w:styleId="ad">
    <w:name w:val="Доклад Ф"/>
    <w:basedOn w:val="a0"/>
    <w:rsid w:val="000A6F52"/>
    <w:pPr>
      <w:keepNext/>
      <w:keepLines/>
      <w:widowControl/>
      <w:autoSpaceDE/>
      <w:autoSpaceDN/>
      <w:adjustRightInd/>
      <w:spacing w:line="216" w:lineRule="auto"/>
      <w:ind w:left="397"/>
    </w:pPr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1"/>
    <w:link w:val="2"/>
    <w:uiPriority w:val="9"/>
    <w:rsid w:val="00CA4FFF"/>
    <w:rPr>
      <w:rFonts w:eastAsia="Times New Roman" w:cs="Times New Roman"/>
      <w:b/>
      <w:bCs/>
      <w:szCs w:val="26"/>
    </w:rPr>
  </w:style>
  <w:style w:type="paragraph" w:styleId="ae">
    <w:name w:val="Balloon Text"/>
    <w:basedOn w:val="a0"/>
    <w:link w:val="af"/>
    <w:uiPriority w:val="99"/>
    <w:semiHidden/>
    <w:unhideWhenUsed/>
    <w:rsid w:val="00FC5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C5DB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unhideWhenUsed/>
    <w:rsid w:val="001767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767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C37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373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9C37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9C37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9C3738"/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C37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C37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9C3738"/>
    <w:pPr>
      <w:spacing w:line="302" w:lineRule="exact"/>
    </w:pPr>
    <w:rPr>
      <w:rFonts w:ascii="Constantia" w:hAnsi="Constantia" w:cs="Times New Roman"/>
      <w:sz w:val="24"/>
      <w:szCs w:val="24"/>
    </w:rPr>
  </w:style>
  <w:style w:type="character" w:customStyle="1" w:styleId="FontStyle24">
    <w:name w:val="Font Style24"/>
    <w:rsid w:val="009C373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3661B0"/>
    <w:rPr>
      <w:rFonts w:ascii="Times New Roman" w:hAnsi="Times New Roman" w:cs="Times New Roman"/>
      <w:color w:val="000000"/>
      <w:sz w:val="20"/>
      <w:szCs w:val="20"/>
    </w:rPr>
  </w:style>
  <w:style w:type="paragraph" w:customStyle="1" w:styleId="0">
    <w:name w:val="0заголовок"/>
    <w:basedOn w:val="2"/>
    <w:link w:val="00"/>
    <w:qFormat/>
    <w:rsid w:val="00D64979"/>
    <w:pPr>
      <w:keepLines w:val="0"/>
      <w:tabs>
        <w:tab w:val="num" w:pos="0"/>
        <w:tab w:val="left" w:pos="9880"/>
      </w:tabs>
      <w:suppressAutoHyphens w:val="0"/>
      <w:spacing w:before="0" w:after="0"/>
      <w:ind w:right="-43"/>
    </w:pPr>
    <w:rPr>
      <w:rFonts w:ascii="Arial" w:hAnsi="Arial"/>
      <w:color w:val="000000"/>
      <w:szCs w:val="28"/>
      <w:lang w:val="x-none" w:eastAsia="ar-SA"/>
    </w:rPr>
  </w:style>
  <w:style w:type="character" w:customStyle="1" w:styleId="00">
    <w:name w:val="0заголовок Знак"/>
    <w:link w:val="0"/>
    <w:rsid w:val="00D64979"/>
    <w:rPr>
      <w:rFonts w:ascii="Arial" w:eastAsia="Times New Roman" w:hAnsi="Arial" w:cs="Times New Roman"/>
      <w:b/>
      <w:bCs/>
      <w:color w:val="000000"/>
      <w:szCs w:val="28"/>
      <w:lang w:val="x-none" w:eastAsia="ar-SA"/>
    </w:rPr>
  </w:style>
  <w:style w:type="paragraph" w:customStyle="1" w:styleId="01">
    <w:name w:val="0список1"/>
    <w:basedOn w:val="a0"/>
    <w:link w:val="010"/>
    <w:qFormat/>
    <w:rsid w:val="00D64979"/>
    <w:pPr>
      <w:spacing w:before="37"/>
      <w:jc w:val="both"/>
    </w:pPr>
    <w:rPr>
      <w:rFonts w:eastAsia="Calibri" w:cs="Times New Roman"/>
      <w:color w:val="000000"/>
      <w:spacing w:val="-2"/>
      <w:sz w:val="16"/>
      <w:szCs w:val="16"/>
      <w:lang w:val="x-none" w:eastAsia="x-none"/>
    </w:rPr>
  </w:style>
  <w:style w:type="character" w:customStyle="1" w:styleId="010">
    <w:name w:val="0список1 Знак"/>
    <w:link w:val="01"/>
    <w:rsid w:val="00D64979"/>
    <w:rPr>
      <w:rFonts w:ascii="Arial" w:eastAsia="Calibri" w:hAnsi="Arial" w:cs="Times New Roman"/>
      <w:color w:val="000000"/>
      <w:spacing w:val="-2"/>
      <w:sz w:val="16"/>
      <w:szCs w:val="16"/>
      <w:lang w:val="x-none" w:eastAsia="x-none"/>
    </w:rPr>
  </w:style>
  <w:style w:type="paragraph" w:customStyle="1" w:styleId="Style6">
    <w:name w:val="Style6"/>
    <w:basedOn w:val="a0"/>
    <w:uiPriority w:val="99"/>
    <w:rsid w:val="00504671"/>
    <w:pPr>
      <w:spacing w:line="288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m5">
    <w:name w:val="tm5"/>
    <w:basedOn w:val="a0"/>
    <w:rsid w:val="007D4E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m81">
    <w:name w:val="tm81"/>
    <w:basedOn w:val="a1"/>
    <w:rsid w:val="007D4E0F"/>
    <w:rPr>
      <w:spacing w:val="-6"/>
      <w:sz w:val="24"/>
      <w:szCs w:val="24"/>
    </w:rPr>
  </w:style>
  <w:style w:type="character" w:customStyle="1" w:styleId="tm91">
    <w:name w:val="tm91"/>
    <w:basedOn w:val="a1"/>
    <w:rsid w:val="007D4E0F"/>
    <w:rPr>
      <w:spacing w:val="-8"/>
      <w:sz w:val="24"/>
      <w:szCs w:val="24"/>
    </w:rPr>
  </w:style>
  <w:style w:type="character" w:customStyle="1" w:styleId="tm141">
    <w:name w:val="tm141"/>
    <w:basedOn w:val="a1"/>
    <w:rsid w:val="007D4E0F"/>
    <w:rPr>
      <w:spacing w:val="-8"/>
      <w:sz w:val="24"/>
      <w:szCs w:val="24"/>
    </w:rPr>
  </w:style>
  <w:style w:type="character" w:customStyle="1" w:styleId="tm161">
    <w:name w:val="tm161"/>
    <w:basedOn w:val="a1"/>
    <w:rsid w:val="007D4E0F"/>
    <w:rPr>
      <w:spacing w:val="-6"/>
      <w:sz w:val="24"/>
      <w:szCs w:val="24"/>
    </w:rPr>
  </w:style>
  <w:style w:type="character" w:customStyle="1" w:styleId="tm61">
    <w:name w:val="tm61"/>
    <w:basedOn w:val="a1"/>
    <w:rsid w:val="00AD75BF"/>
    <w:rPr>
      <w:sz w:val="24"/>
      <w:szCs w:val="24"/>
    </w:rPr>
  </w:style>
  <w:style w:type="character" w:customStyle="1" w:styleId="tm151">
    <w:name w:val="tm151"/>
    <w:basedOn w:val="a1"/>
    <w:rsid w:val="00C403D8"/>
    <w:rPr>
      <w:sz w:val="24"/>
      <w:szCs w:val="24"/>
    </w:rPr>
  </w:style>
  <w:style w:type="character" w:customStyle="1" w:styleId="tm191">
    <w:name w:val="tm191"/>
    <w:basedOn w:val="a1"/>
    <w:rsid w:val="00C403D8"/>
    <w:rPr>
      <w:caps/>
    </w:rPr>
  </w:style>
  <w:style w:type="paragraph" w:customStyle="1" w:styleId="af2">
    <w:name w:val="Центр"/>
    <w:basedOn w:val="a0"/>
    <w:link w:val="af3"/>
    <w:qFormat/>
    <w:rsid w:val="00E01A0A"/>
    <w:pPr>
      <w:widowControl/>
      <w:autoSpaceDE/>
      <w:autoSpaceDN/>
      <w:adjustRightInd/>
      <w:spacing w:line="269" w:lineRule="auto"/>
      <w:jc w:val="center"/>
    </w:pPr>
    <w:rPr>
      <w:rFonts w:ascii="Times New Roman" w:hAnsi="Times New Roman" w:cs="Times New Roman"/>
      <w:noProof/>
      <w:sz w:val="28"/>
      <w:szCs w:val="24"/>
    </w:rPr>
  </w:style>
  <w:style w:type="character" w:customStyle="1" w:styleId="af3">
    <w:name w:val="Центр Знак"/>
    <w:basedOn w:val="a1"/>
    <w:link w:val="af2"/>
    <w:rsid w:val="00E01A0A"/>
    <w:rPr>
      <w:rFonts w:eastAsia="Times New Roman" w:cs="Times New Roman"/>
      <w:noProof/>
      <w:szCs w:val="24"/>
      <w:lang w:eastAsia="ru-RU"/>
    </w:rPr>
  </w:style>
  <w:style w:type="paragraph" w:customStyle="1" w:styleId="af4">
    <w:name w:val="Название диссертации"/>
    <w:basedOn w:val="a0"/>
    <w:qFormat/>
    <w:rsid w:val="00E01A0A"/>
    <w:pPr>
      <w:widowControl/>
      <w:autoSpaceDE/>
      <w:autoSpaceDN/>
      <w:adjustRightInd/>
      <w:spacing w:line="269" w:lineRule="auto"/>
      <w:jc w:val="center"/>
    </w:pPr>
    <w:rPr>
      <w:rFonts w:ascii="Times New Roman" w:hAnsi="Times New Roman" w:cs="Times New Roman"/>
      <w:b/>
      <w: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Волкова Галина Степановна</cp:lastModifiedBy>
  <cp:revision>6</cp:revision>
  <cp:lastPrinted>2019-01-10T09:53:00Z</cp:lastPrinted>
  <dcterms:created xsi:type="dcterms:W3CDTF">2019-12-17T12:13:00Z</dcterms:created>
  <dcterms:modified xsi:type="dcterms:W3CDTF">2020-12-08T10:05:00Z</dcterms:modified>
</cp:coreProperties>
</file>