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4D" w:rsidRDefault="00D236D6" w:rsidP="00FF0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D6">
        <w:rPr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-217170</wp:posOffset>
            </wp:positionV>
            <wp:extent cx="2061210" cy="1158240"/>
            <wp:effectExtent l="19050" t="0" r="0" b="0"/>
            <wp:wrapThrough wrapText="bothSides">
              <wp:wrapPolygon edited="0">
                <wp:start x="-200" y="0"/>
                <wp:lineTo x="-200" y="21316"/>
                <wp:lineTo x="21560" y="21316"/>
                <wp:lineTo x="21560" y="0"/>
                <wp:lineTo x="-20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D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F0D4D">
        <w:rPr>
          <w:rFonts w:ascii="Times New Roman" w:hAnsi="Times New Roman" w:cs="Times New Roman"/>
          <w:b/>
          <w:sz w:val="28"/>
          <w:szCs w:val="28"/>
        </w:rPr>
        <w:t xml:space="preserve"> ступень обучения: с</w:t>
      </w:r>
      <w:r w:rsidR="00BB29C2">
        <w:rPr>
          <w:rFonts w:ascii="Times New Roman" w:hAnsi="Times New Roman" w:cs="Times New Roman"/>
          <w:b/>
          <w:sz w:val="28"/>
          <w:szCs w:val="28"/>
        </w:rPr>
        <w:t>пециальность</w:t>
      </w:r>
    </w:p>
    <w:p w:rsidR="00BB29C2" w:rsidRPr="00FF0D4D" w:rsidRDefault="00BB29C2" w:rsidP="00FF0D4D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0D4D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Pr="00FF0D4D">
        <w:rPr>
          <w:rFonts w:ascii="Times New Roman" w:hAnsi="Times New Roman" w:cs="Times New Roman"/>
          <w:b/>
          <w:color w:val="0070C0"/>
          <w:sz w:val="28"/>
          <w:szCs w:val="28"/>
        </w:rPr>
        <w:t>Нанотехнологии</w:t>
      </w:r>
      <w:proofErr w:type="spellEnd"/>
      <w:r w:rsidRPr="00FF0D4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</w:t>
      </w:r>
      <w:proofErr w:type="spellStart"/>
      <w:r w:rsidRPr="00FF0D4D">
        <w:rPr>
          <w:rFonts w:ascii="Times New Roman" w:hAnsi="Times New Roman" w:cs="Times New Roman"/>
          <w:b/>
          <w:color w:val="0070C0"/>
          <w:sz w:val="28"/>
          <w:szCs w:val="28"/>
        </w:rPr>
        <w:t>наноматериалы</w:t>
      </w:r>
      <w:proofErr w:type="spellEnd"/>
      <w:r w:rsidRPr="00FF0D4D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FF0D4D" w:rsidRDefault="00FF0D4D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36D6" w:rsidRDefault="00D236D6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36D6" w:rsidRDefault="00D236D6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36D6" w:rsidRDefault="00D236D6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3D0C" w:rsidRPr="00FF0D4D" w:rsidRDefault="003637F3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Актуальные проблемы </w:t>
      </w:r>
      <w:proofErr w:type="spellStart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нанотехнологий</w:t>
      </w:r>
      <w:proofErr w:type="spellEnd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 и новые материалы в электронике</w:t>
      </w:r>
    </w:p>
    <w:p w:rsidR="003637F3" w:rsidRDefault="003637F3" w:rsidP="00D855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 – формирование знаний</w:t>
      </w:r>
      <w:r>
        <w:rPr>
          <w:rFonts w:ascii="Times New Roman" w:hAnsi="Times New Roman" w:cs="Times New Roman"/>
          <w:sz w:val="28"/>
          <w:szCs w:val="28"/>
        </w:rPr>
        <w:t xml:space="preserve"> о фундаментальных закономерностях развития и практическом использовании </w:t>
      </w:r>
      <w:proofErr w:type="spellStart"/>
      <w:r w:rsidR="005C5C9F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5C5C9F">
        <w:rPr>
          <w:rFonts w:ascii="Times New Roman" w:hAnsi="Times New Roman" w:cs="Times New Roman"/>
          <w:sz w:val="28"/>
          <w:szCs w:val="28"/>
        </w:rPr>
        <w:t xml:space="preserve"> и новых материалов для производства изделий в электронике. Выявление новых материалов с перспективными свойствами, приобретение знаний о свойствах новых материалов, включая </w:t>
      </w:r>
      <w:proofErr w:type="spellStart"/>
      <w:r w:rsidR="005C5C9F">
        <w:rPr>
          <w:rFonts w:ascii="Times New Roman" w:hAnsi="Times New Roman" w:cs="Times New Roman"/>
          <w:sz w:val="28"/>
          <w:szCs w:val="28"/>
        </w:rPr>
        <w:t>наноструктуры</w:t>
      </w:r>
      <w:proofErr w:type="spellEnd"/>
      <w:r w:rsidR="005C5C9F">
        <w:rPr>
          <w:rFonts w:ascii="Times New Roman" w:hAnsi="Times New Roman" w:cs="Times New Roman"/>
          <w:sz w:val="28"/>
          <w:szCs w:val="28"/>
        </w:rPr>
        <w:t xml:space="preserve"> на их основе, для создания новых приборов микр</w:t>
      </w:r>
      <w:proofErr w:type="gramStart"/>
      <w:r w:rsidR="005C5C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C5C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5C9F"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  <w:r w:rsidR="005C5C9F">
        <w:rPr>
          <w:rFonts w:ascii="Times New Roman" w:hAnsi="Times New Roman" w:cs="Times New Roman"/>
          <w:sz w:val="28"/>
          <w:szCs w:val="28"/>
        </w:rPr>
        <w:t>.</w:t>
      </w:r>
    </w:p>
    <w:p w:rsidR="005C5C9F" w:rsidRDefault="005C5C9F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017C" w:rsidRPr="00FF0D4D" w:rsidRDefault="00F2017C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proofErr w:type="spellStart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Гетеронаноструктуры</w:t>
      </w:r>
      <w:proofErr w:type="spellEnd"/>
    </w:p>
    <w:p w:rsidR="00F2017C" w:rsidRDefault="00F2017C" w:rsidP="00A91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знаний о методах синтеза, особенностях и областях применения нового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состоящих из полупроводниковых, а также диэлектрических и электропроводящих, органических и неорганических веществ, обладающих свойствами, не достижимыми при использовании их отдельных составляющих. Изучение принципов синтеза и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гетеронаноструктур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включая атомную и молекулярную самоорганизацию.</w:t>
      </w:r>
    </w:p>
    <w:p w:rsidR="00F2017C" w:rsidRDefault="00F2017C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D4D" w:rsidRPr="00FF0D4D" w:rsidRDefault="00FF0D4D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proofErr w:type="spellStart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Гетероструктуры</w:t>
      </w:r>
      <w:proofErr w:type="spellEnd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 из полупроводниковых соединений и приборы на их основе</w:t>
      </w:r>
    </w:p>
    <w:p w:rsidR="00FF0D4D" w:rsidRDefault="00FF0D4D" w:rsidP="00A91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приобретение знаний о принципах работы, конструкциях, технологии изготовления, электрических характеристиках полевых и биполярных электронных приборов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гетероструктур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полупроводниковых соединений: арсенида галлия,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алюминий-галлий-арсенида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нитрида галлия,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кремний-германия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фосфида индия,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алюминий-индий-арсенида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0D4D" w:rsidRDefault="00FF0D4D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7F3" w:rsidRPr="00FF0D4D" w:rsidRDefault="003637F3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Квантовая информатика</w:t>
      </w:r>
    </w:p>
    <w:p w:rsidR="005C5C9F" w:rsidRDefault="005C5C9F" w:rsidP="00A91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ознакомление с физическими основами квантовой информации, квантовых вычислений и квантовой криптографии, формирование навыков работы с закономерностями преобразования информации в квантовых системах, понятиями о квантовых операторах и алгоритмах.</w:t>
      </w:r>
    </w:p>
    <w:p w:rsidR="00F2017C" w:rsidRPr="003637F3" w:rsidRDefault="00F2017C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7F3" w:rsidRPr="00FF0D4D" w:rsidRDefault="003637F3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Материалы и компоненты молекулярной электроники</w:t>
      </w:r>
    </w:p>
    <w:p w:rsidR="001D0949" w:rsidRDefault="001D0949" w:rsidP="00A91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о фундаментальных физических закономерностях явлений в молекулярных структурах, о технологических методах создания молекулярных структур, их электронных, магнитных, оптических свойствах и о возможностях применения молекулярных структур в интегрированных системах обработки информации.</w:t>
      </w:r>
    </w:p>
    <w:p w:rsidR="00F2017C" w:rsidRDefault="00F2017C" w:rsidP="00363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17C" w:rsidRPr="00FF0D4D" w:rsidRDefault="00F2017C" w:rsidP="00F2017C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Материалы и структуры </w:t>
      </w:r>
      <w:proofErr w:type="spellStart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нанофотоники</w:t>
      </w:r>
      <w:proofErr w:type="spellEnd"/>
    </w:p>
    <w:p w:rsidR="00F2017C" w:rsidRDefault="00F2017C" w:rsidP="00A910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глубоких знаний о технологии получения и оптических свойствах фотонных кристаллов, фундаментальных физических закономерностях взаимодействия электромагнитного излучения с веществом, а также получение практических навыков моделирования оптических фильтров на основе фотонных кристаллов и обработки экспериментальных данных спектров пропускания, отражения и люминесценции лантаноидов в фотонных кристаллах.</w:t>
      </w:r>
    </w:p>
    <w:p w:rsidR="001D0949" w:rsidRPr="003637F3" w:rsidRDefault="001D0949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7F3" w:rsidRPr="00FF0D4D" w:rsidRDefault="003637F3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Методы исследования микр</w:t>
      </w:r>
      <w:proofErr w:type="gramStart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о-</w:t>
      </w:r>
      <w:proofErr w:type="gramEnd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 и </w:t>
      </w:r>
      <w:proofErr w:type="spellStart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наноструктур</w:t>
      </w:r>
      <w:proofErr w:type="spellEnd"/>
    </w:p>
    <w:p w:rsidR="001D0949" w:rsidRDefault="001D0949" w:rsidP="00A91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знаний о фундаментальных основах  </w:t>
      </w:r>
      <w:r w:rsidR="00BB29C2">
        <w:rPr>
          <w:rFonts w:ascii="Times New Roman" w:hAnsi="Times New Roman" w:cs="Times New Roman"/>
          <w:sz w:val="28"/>
          <w:szCs w:val="28"/>
        </w:rPr>
        <w:t>построения методов диагностики физической структуры, элементного и молекулярного состава, а также свойств микр</w:t>
      </w:r>
      <w:proofErr w:type="gramStart"/>
      <w:r w:rsidR="00BB29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B29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29C2"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  <w:r w:rsidR="00BB29C2">
        <w:rPr>
          <w:rFonts w:ascii="Times New Roman" w:hAnsi="Times New Roman" w:cs="Times New Roman"/>
          <w:sz w:val="28"/>
          <w:szCs w:val="28"/>
        </w:rPr>
        <w:t xml:space="preserve"> с учетом ограничений и особенностей использования этих методов.</w:t>
      </w:r>
    </w:p>
    <w:p w:rsidR="00BB29C2" w:rsidRPr="003637F3" w:rsidRDefault="00BB29C2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7F3" w:rsidRPr="00FF0D4D" w:rsidRDefault="003637F3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Моделирование приборов микр</w:t>
      </w:r>
      <w:proofErr w:type="gramStart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о-</w:t>
      </w:r>
      <w:proofErr w:type="gramEnd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 и </w:t>
      </w:r>
      <w:proofErr w:type="spellStart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наноэлектроники</w:t>
      </w:r>
      <w:proofErr w:type="spellEnd"/>
    </w:p>
    <w:p w:rsidR="00BB29C2" w:rsidRDefault="00BB29C2" w:rsidP="00A91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B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BA5">
        <w:rPr>
          <w:rFonts w:ascii="Times New Roman" w:hAnsi="Times New Roman" w:cs="Times New Roman"/>
          <w:sz w:val="28"/>
          <w:szCs w:val="28"/>
        </w:rPr>
        <w:t>формирование знаний о моделях приборных структур и элементах интегральных микросхем микр</w:t>
      </w:r>
      <w:proofErr w:type="gramStart"/>
      <w:r w:rsidR="005A6B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A6B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6BA5"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  <w:r w:rsidR="005A6BA5">
        <w:rPr>
          <w:rFonts w:ascii="Times New Roman" w:hAnsi="Times New Roman" w:cs="Times New Roman"/>
          <w:sz w:val="28"/>
          <w:szCs w:val="28"/>
        </w:rPr>
        <w:t xml:space="preserve"> и принципах их моделирования. Приобретение знаний о моделях одноэлектронных приборных структур, моделях резонансно-туннельных приборных структур, моделях приборов на эффекте квантовой интерференции.</w:t>
      </w:r>
    </w:p>
    <w:p w:rsidR="005A6BA5" w:rsidRPr="003637F3" w:rsidRDefault="005A6BA5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7F3" w:rsidRPr="00FF0D4D" w:rsidRDefault="003637F3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proofErr w:type="spellStart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Наноструктурированные</w:t>
      </w:r>
      <w:proofErr w:type="spellEnd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 катализаторы химических реакций</w:t>
      </w:r>
    </w:p>
    <w:p w:rsidR="005A6BA5" w:rsidRDefault="005A6BA5" w:rsidP="00A91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знаний в области катализа, основных физико-химических эффектов, лежащих в основе работы катализаторов, а также ознакомление с перспективными направлениями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катализаторов и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основами их синтеза, исследования их свойств в физическом и численном эксперименте.</w:t>
      </w:r>
    </w:p>
    <w:p w:rsidR="005A6BA5" w:rsidRPr="003637F3" w:rsidRDefault="005A6BA5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7F3" w:rsidRPr="00FF0D4D" w:rsidRDefault="003637F3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Оформление результатов научной и инженерной деятельности</w:t>
      </w:r>
    </w:p>
    <w:p w:rsidR="00DF46CC" w:rsidRDefault="00DF46CC" w:rsidP="00A91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изучение правил и документов по оформлению результатов научной и инженерной деятельности. Изучение правил оформления заявки и патента на изобретение. Изучение требований к оформлению доклада,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презентации, оригинальной статьи,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обзоа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письма, магистерской диссертации.</w:t>
      </w:r>
    </w:p>
    <w:p w:rsidR="00DF46CC" w:rsidRPr="003637F3" w:rsidRDefault="00DF46CC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7F3" w:rsidRPr="00FF0D4D" w:rsidRDefault="003637F3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Плазменные технологии формирования </w:t>
      </w:r>
      <w:proofErr w:type="spellStart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наноструктур</w:t>
      </w:r>
      <w:proofErr w:type="spellEnd"/>
    </w:p>
    <w:p w:rsidR="00B346E9" w:rsidRDefault="00DF46CC" w:rsidP="00A91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знаний об основных физических закономерностях и эффектах генерации плазмы и потоков заряженных частиц, а также возможности их применения для построения технологических методов формирования функциональных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34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6E9" w:rsidRPr="003637F3" w:rsidRDefault="00B346E9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7F3" w:rsidRPr="00FF0D4D" w:rsidRDefault="003637F3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Приборы оптоэлектроники</w:t>
      </w:r>
    </w:p>
    <w:p w:rsidR="00B346E9" w:rsidRDefault="00B346E9" w:rsidP="00A91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знаний о физических явлениях, лежащих в основе приборов оптоэлектроники, умений теоретически описывать принцип работы приборов оптоэлектроники, использовать материалы и технологии для создания приборов оптоэлектроники, рассчитывать параметры и характеристики приборов, применять в различных областях народного хозяйства.</w:t>
      </w:r>
    </w:p>
    <w:p w:rsidR="00B346E9" w:rsidRPr="003637F3" w:rsidRDefault="00B346E9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4C42" w:rsidRPr="00FF0D4D" w:rsidRDefault="003637F3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Проектирование технологии формирования </w:t>
      </w:r>
      <w:proofErr w:type="spellStart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наноструктур</w:t>
      </w:r>
      <w:proofErr w:type="spellEnd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 и изделий на их основе </w:t>
      </w:r>
    </w:p>
    <w:p w:rsidR="00874C42" w:rsidRDefault="00F2017C" w:rsidP="00A91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знаний о фундаментальных подходах моделирования и проектирования новых технологических процессов для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D914A2" w:rsidRPr="00D914A2">
        <w:rPr>
          <w:rFonts w:ascii="Times New Roman" w:hAnsi="Times New Roman" w:cs="Times New Roman"/>
          <w:sz w:val="28"/>
          <w:szCs w:val="28"/>
        </w:rPr>
        <w:t xml:space="preserve"> </w:t>
      </w:r>
      <w:r w:rsidR="00D914A2">
        <w:rPr>
          <w:rFonts w:ascii="Times New Roman" w:hAnsi="Times New Roman" w:cs="Times New Roman"/>
          <w:sz w:val="28"/>
          <w:szCs w:val="28"/>
        </w:rPr>
        <w:t xml:space="preserve">и изделий на их основе, таких как </w:t>
      </w:r>
      <w:r w:rsidR="00D914A2" w:rsidRPr="00D914A2">
        <w:rPr>
          <w:rFonts w:ascii="Times New Roman" w:hAnsi="Times New Roman" w:cs="Times New Roman"/>
          <w:sz w:val="28"/>
          <w:szCs w:val="28"/>
        </w:rPr>
        <w:t>микро</w:t>
      </w:r>
      <w:r w:rsidR="00D914A2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D914A2">
        <w:rPr>
          <w:rFonts w:ascii="Times New Roman" w:hAnsi="Times New Roman" w:cs="Times New Roman"/>
          <w:sz w:val="28"/>
          <w:szCs w:val="28"/>
        </w:rPr>
        <w:t>нано</w:t>
      </w:r>
      <w:r w:rsidR="00D914A2" w:rsidRPr="00D914A2">
        <w:rPr>
          <w:rFonts w:ascii="Times New Roman" w:hAnsi="Times New Roman" w:cs="Times New Roman"/>
          <w:sz w:val="28"/>
          <w:szCs w:val="28"/>
        </w:rPr>
        <w:t>электромеханические</w:t>
      </w:r>
      <w:proofErr w:type="spellEnd"/>
      <w:r w:rsidR="00D914A2" w:rsidRPr="00D914A2">
        <w:rPr>
          <w:rFonts w:ascii="Times New Roman" w:hAnsi="Times New Roman" w:cs="Times New Roman"/>
          <w:sz w:val="28"/>
          <w:szCs w:val="28"/>
        </w:rPr>
        <w:t xml:space="preserve"> системы (МЭМС)</w:t>
      </w:r>
      <w:r w:rsidR="00D914A2">
        <w:rPr>
          <w:rFonts w:ascii="Times New Roman" w:hAnsi="Times New Roman" w:cs="Times New Roman"/>
          <w:sz w:val="28"/>
          <w:szCs w:val="28"/>
        </w:rPr>
        <w:t xml:space="preserve">, фотонные кристаллы, оптические волокна,  биоматериалы, «умные» материалы, </w:t>
      </w:r>
      <w:proofErr w:type="spellStart"/>
      <w:r w:rsidR="00D914A2" w:rsidRPr="00D914A2">
        <w:rPr>
          <w:rFonts w:ascii="Times New Roman" w:hAnsi="Times New Roman" w:cs="Times New Roman"/>
          <w:sz w:val="28"/>
          <w:szCs w:val="28"/>
        </w:rPr>
        <w:t>наномасштабные</w:t>
      </w:r>
      <w:proofErr w:type="spellEnd"/>
      <w:r w:rsidR="00D914A2" w:rsidRPr="00D914A2">
        <w:rPr>
          <w:rFonts w:ascii="Times New Roman" w:hAnsi="Times New Roman" w:cs="Times New Roman"/>
          <w:sz w:val="28"/>
          <w:szCs w:val="28"/>
        </w:rPr>
        <w:t xml:space="preserve"> материалы и </w:t>
      </w:r>
      <w:r w:rsidR="00D914A2">
        <w:rPr>
          <w:rFonts w:ascii="Times New Roman" w:hAnsi="Times New Roman" w:cs="Times New Roman"/>
          <w:sz w:val="28"/>
          <w:szCs w:val="28"/>
        </w:rPr>
        <w:t>микро</w:t>
      </w:r>
      <w:r w:rsidR="00D914A2" w:rsidRPr="00D914A2">
        <w:rPr>
          <w:rFonts w:ascii="Times New Roman" w:hAnsi="Times New Roman" w:cs="Times New Roman"/>
          <w:sz w:val="28"/>
          <w:szCs w:val="28"/>
        </w:rPr>
        <w:t>сборка</w:t>
      </w:r>
      <w:r w:rsidR="00D914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14A2" w:rsidRPr="00D914A2"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  <w:r w:rsidR="00D914A2" w:rsidRPr="00D914A2">
        <w:rPr>
          <w:rFonts w:ascii="Times New Roman" w:hAnsi="Times New Roman" w:cs="Times New Roman"/>
          <w:sz w:val="28"/>
          <w:szCs w:val="28"/>
        </w:rPr>
        <w:t xml:space="preserve"> для информационных технологий</w:t>
      </w:r>
      <w:r w:rsidR="00D914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17C" w:rsidRDefault="00F2017C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4C42" w:rsidRPr="00FF0D4D" w:rsidRDefault="00874C42" w:rsidP="00874C42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Синтез </w:t>
      </w:r>
      <w:proofErr w:type="spellStart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наночастиц</w:t>
      </w:r>
      <w:proofErr w:type="spellEnd"/>
    </w:p>
    <w:p w:rsidR="003637F3" w:rsidRDefault="003637F3" w:rsidP="00A91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0B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74C42"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 w:rsidR="00874C42">
        <w:rPr>
          <w:rFonts w:ascii="Times New Roman" w:hAnsi="Times New Roman" w:cs="Times New Roman"/>
          <w:sz w:val="28"/>
          <w:szCs w:val="28"/>
        </w:rPr>
        <w:t xml:space="preserve"> – ознакомление с основными подходами, принципами и конкретными методами синтеза </w:t>
      </w:r>
      <w:proofErr w:type="spellStart"/>
      <w:r w:rsidR="00874C42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="00874C42">
        <w:rPr>
          <w:rFonts w:ascii="Times New Roman" w:hAnsi="Times New Roman" w:cs="Times New Roman"/>
          <w:sz w:val="28"/>
          <w:szCs w:val="28"/>
        </w:rPr>
        <w:t xml:space="preserve">, </w:t>
      </w:r>
      <w:r w:rsidR="00874C42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полученные знания для анализа достоинств и </w:t>
      </w:r>
      <w:proofErr w:type="gramStart"/>
      <w:r w:rsidR="00874C42">
        <w:rPr>
          <w:rFonts w:ascii="Times New Roman" w:hAnsi="Times New Roman" w:cs="Times New Roman"/>
          <w:sz w:val="28"/>
          <w:szCs w:val="28"/>
        </w:rPr>
        <w:t>недостатков</w:t>
      </w:r>
      <w:proofErr w:type="gramEnd"/>
      <w:r w:rsidR="00874C42">
        <w:rPr>
          <w:rFonts w:ascii="Times New Roman" w:hAnsi="Times New Roman" w:cs="Times New Roman"/>
          <w:sz w:val="28"/>
          <w:szCs w:val="28"/>
        </w:rPr>
        <w:t xml:space="preserve"> существующих и разработки новых методов синтеза </w:t>
      </w:r>
      <w:proofErr w:type="spellStart"/>
      <w:r w:rsidR="00874C42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="00874C42">
        <w:rPr>
          <w:rFonts w:ascii="Times New Roman" w:hAnsi="Times New Roman" w:cs="Times New Roman"/>
          <w:sz w:val="28"/>
          <w:szCs w:val="28"/>
        </w:rPr>
        <w:t xml:space="preserve">, возможности предсказания и объяснения комплекса свойств </w:t>
      </w:r>
      <w:proofErr w:type="spellStart"/>
      <w:r w:rsidR="00874C42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="00874C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74C42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="00874C42">
        <w:rPr>
          <w:rFonts w:ascii="Times New Roman" w:hAnsi="Times New Roman" w:cs="Times New Roman"/>
          <w:sz w:val="28"/>
          <w:szCs w:val="28"/>
        </w:rPr>
        <w:t>, оценки роли тех или иных факторов и условий на эффективность методик и свойства получаемых объектов.</w:t>
      </w:r>
    </w:p>
    <w:p w:rsidR="00874C42" w:rsidRPr="003637F3" w:rsidRDefault="00874C42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7F3" w:rsidRPr="00FF0D4D" w:rsidRDefault="003637F3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Современные проблемы физики конденсированных сред</w:t>
      </w:r>
    </w:p>
    <w:p w:rsidR="00BE29D8" w:rsidRDefault="00BE29D8" w:rsidP="00A91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910B1" w:rsidRPr="00A91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глубоких и всесторонних знаний о физических свойствах, используемых в микроэлектронике твердых тел и жидкостей (проводников, полупроводников и диэлектриков), методах измерения и контроля их параметров, методах модификации свойств этих тел.</w:t>
      </w:r>
    </w:p>
    <w:p w:rsidR="007F3650" w:rsidRPr="003637F3" w:rsidRDefault="007F3650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D4D" w:rsidRPr="00FF0D4D" w:rsidRDefault="003637F3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Тестирование программных и аппаратных средств обработки информации</w:t>
      </w:r>
    </w:p>
    <w:p w:rsidR="007F3650" w:rsidRPr="007F3650" w:rsidRDefault="007F3650" w:rsidP="00A910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знаний в области применения современных подходов и методов, специальных программных и аппаратных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тестирования программного обеспечения и цифровых интегральных микросхем. Приобретение знаний в области конструирования и тестирования программного обеспечения, а также тестирования аппаратных средств систем обработки информации, формирование навыков использования программно-аппаратного комплекса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Defsim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тестирования цифровых ИМС на дефекты,</w:t>
      </w:r>
    </w:p>
    <w:p w:rsidR="007F3650" w:rsidRPr="003637F3" w:rsidRDefault="007F3650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7F3" w:rsidRPr="00FF0D4D" w:rsidRDefault="003637F3" w:rsidP="003637F3">
      <w:pPr>
        <w:spacing w:after="0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 xml:space="preserve">Элементная база </w:t>
      </w:r>
      <w:proofErr w:type="spellStart"/>
      <w:r w:rsidRPr="00FF0D4D">
        <w:rPr>
          <w:rFonts w:ascii="Times New Roman" w:hAnsi="Times New Roman" w:cs="Times New Roman"/>
          <w:b/>
          <w:i/>
          <w:color w:val="FF00FF"/>
          <w:sz w:val="28"/>
          <w:szCs w:val="28"/>
        </w:rPr>
        <w:t>сенсорики</w:t>
      </w:r>
      <w:proofErr w:type="spellEnd"/>
    </w:p>
    <w:p w:rsidR="00DC764B" w:rsidRDefault="00DC764B" w:rsidP="00A91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изучение принципов функционирования элементной базы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спинтроники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практической реализации в приборах обработки информации в условиях состояния современного развития. Рассмотрение основных закономерностей протекания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спин-зависимых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наноструктурах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материалах, применяемых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спинтронике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элементной базы для проектирования и практической реализации дискретных и нелокальных устройств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спинтроники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переносом заряда и без переноса и квантово-информационной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спинтроники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проектирования и создания квантовых компьютеров.</w:t>
      </w:r>
    </w:p>
    <w:p w:rsidR="00DC764B" w:rsidRPr="003637F3" w:rsidRDefault="00DC764B" w:rsidP="003637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37F3" w:rsidRPr="003637F3" w:rsidRDefault="003637F3" w:rsidP="003637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37F3" w:rsidRPr="003637F3" w:rsidSect="007B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7F3"/>
    <w:rsid w:val="001D0949"/>
    <w:rsid w:val="003637F3"/>
    <w:rsid w:val="005A6BA5"/>
    <w:rsid w:val="005C5C9F"/>
    <w:rsid w:val="007B3D0C"/>
    <w:rsid w:val="007F3650"/>
    <w:rsid w:val="00856B67"/>
    <w:rsid w:val="00874C42"/>
    <w:rsid w:val="008A7AB3"/>
    <w:rsid w:val="00A910B1"/>
    <w:rsid w:val="00B346E9"/>
    <w:rsid w:val="00BB29C2"/>
    <w:rsid w:val="00BE29D8"/>
    <w:rsid w:val="00CF755F"/>
    <w:rsid w:val="00D236D6"/>
    <w:rsid w:val="00D8559A"/>
    <w:rsid w:val="00D914A2"/>
    <w:rsid w:val="00DC764B"/>
    <w:rsid w:val="00DE6E7A"/>
    <w:rsid w:val="00DF46CC"/>
    <w:rsid w:val="00F2017C"/>
    <w:rsid w:val="00F442DC"/>
    <w:rsid w:val="00FF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A7FDE-EF93-4D11-B08B-E8FDCCEF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2020-10-15T11:41:00Z</dcterms:created>
  <dcterms:modified xsi:type="dcterms:W3CDTF">2020-10-16T10:31:00Z</dcterms:modified>
</cp:coreProperties>
</file>