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5" w:type="dxa"/>
        <w:tblLayout w:type="fixed"/>
        <w:tblLook w:val="0000"/>
      </w:tblPr>
      <w:tblGrid>
        <w:gridCol w:w="4503"/>
        <w:gridCol w:w="850"/>
        <w:gridCol w:w="4551"/>
        <w:gridCol w:w="4551"/>
      </w:tblGrid>
      <w:tr w:rsidR="002F7438" w:rsidRPr="002F7438" w:rsidTr="002F7438">
        <w:tc>
          <w:tcPr>
            <w:tcW w:w="4503" w:type="dxa"/>
          </w:tcPr>
          <w:p w:rsidR="002F7438" w:rsidRPr="002F7438" w:rsidRDefault="002F7438" w:rsidP="002F7438">
            <w:pPr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2F7438" w:rsidRPr="002F7438" w:rsidRDefault="002F7438" w:rsidP="002F7438">
            <w:pPr>
              <w:jc w:val="center"/>
            </w:pPr>
          </w:p>
        </w:tc>
        <w:tc>
          <w:tcPr>
            <w:tcW w:w="4551" w:type="dxa"/>
          </w:tcPr>
          <w:p w:rsidR="002F7438" w:rsidRPr="002F7438" w:rsidRDefault="002F7438" w:rsidP="002F7438">
            <w:pPr>
              <w:jc w:val="both"/>
              <w:rPr>
                <w:szCs w:val="28"/>
              </w:rPr>
            </w:pPr>
            <w:r w:rsidRPr="002F7438">
              <w:rPr>
                <w:szCs w:val="28"/>
              </w:rPr>
              <w:t>УТВЕРЖДАЮ</w:t>
            </w:r>
          </w:p>
          <w:p w:rsidR="002F7438" w:rsidRPr="002F7438" w:rsidRDefault="002F7438" w:rsidP="002F7438">
            <w:pPr>
              <w:jc w:val="both"/>
              <w:rPr>
                <w:szCs w:val="28"/>
              </w:rPr>
            </w:pPr>
            <w:r w:rsidRPr="002F7438">
              <w:rPr>
                <w:szCs w:val="28"/>
              </w:rPr>
              <w:t xml:space="preserve">Проректор по учебной работе _______________ </w:t>
            </w:r>
            <w:proofErr w:type="spellStart"/>
            <w:r w:rsidR="000C4510">
              <w:rPr>
                <w:szCs w:val="28"/>
              </w:rPr>
              <w:t>В.А</w:t>
            </w:r>
            <w:r w:rsidRPr="002F7438">
              <w:rPr>
                <w:szCs w:val="28"/>
              </w:rPr>
              <w:t>.</w:t>
            </w:r>
            <w:r w:rsidR="000C4510">
              <w:rPr>
                <w:szCs w:val="28"/>
              </w:rPr>
              <w:t>Прытков</w:t>
            </w:r>
            <w:proofErr w:type="spellEnd"/>
          </w:p>
          <w:p w:rsidR="002F7438" w:rsidRPr="002F7438" w:rsidRDefault="002F7438" w:rsidP="002F7438">
            <w:pPr>
              <w:jc w:val="both"/>
              <w:rPr>
                <w:szCs w:val="28"/>
              </w:rPr>
            </w:pPr>
            <w:r w:rsidRPr="002F7438">
              <w:rPr>
                <w:szCs w:val="28"/>
              </w:rPr>
              <w:t>___.___.20</w:t>
            </w:r>
            <w:r w:rsidR="000C4510">
              <w:rPr>
                <w:szCs w:val="28"/>
              </w:rPr>
              <w:t>20</w:t>
            </w:r>
          </w:p>
          <w:p w:rsidR="002F7438" w:rsidRPr="002F7438" w:rsidRDefault="002F7438" w:rsidP="002F7438">
            <w:pPr>
              <w:jc w:val="both"/>
              <w:rPr>
                <w:sz w:val="16"/>
                <w:szCs w:val="16"/>
              </w:rPr>
            </w:pPr>
            <w:r w:rsidRPr="002F7438">
              <w:rPr>
                <w:sz w:val="16"/>
                <w:szCs w:val="16"/>
              </w:rPr>
              <w:t>М.П.</w:t>
            </w:r>
          </w:p>
        </w:tc>
        <w:tc>
          <w:tcPr>
            <w:tcW w:w="4551" w:type="dxa"/>
          </w:tcPr>
          <w:p w:rsidR="002F7438" w:rsidRPr="002F7438" w:rsidRDefault="002F7438" w:rsidP="002F7438">
            <w:pPr>
              <w:pStyle w:val="a3"/>
              <w:rPr>
                <w:sz w:val="16"/>
                <w:szCs w:val="16"/>
              </w:rPr>
            </w:pPr>
          </w:p>
        </w:tc>
      </w:tr>
    </w:tbl>
    <w:p w:rsidR="000D4C26" w:rsidRPr="002F7438" w:rsidRDefault="000D4C26">
      <w:pPr>
        <w:pStyle w:val="1"/>
        <w:rPr>
          <w:sz w:val="28"/>
        </w:rPr>
      </w:pPr>
    </w:p>
    <w:p w:rsidR="00E96393" w:rsidRPr="002F7438" w:rsidRDefault="00E96393">
      <w:pPr>
        <w:pStyle w:val="1"/>
        <w:rPr>
          <w:rFonts w:ascii="Times New Roman" w:hAnsi="Times New Roman" w:cs="Times New Roman"/>
          <w:sz w:val="28"/>
        </w:rPr>
      </w:pPr>
    </w:p>
    <w:p w:rsidR="000D4C26" w:rsidRPr="002F7438" w:rsidRDefault="000D4C26">
      <w:pPr>
        <w:pStyle w:val="1"/>
        <w:rPr>
          <w:rFonts w:ascii="Times New Roman" w:hAnsi="Times New Roman" w:cs="Times New Roman"/>
          <w:sz w:val="28"/>
        </w:rPr>
      </w:pPr>
      <w:r w:rsidRPr="002F7438">
        <w:rPr>
          <w:rFonts w:ascii="Times New Roman" w:hAnsi="Times New Roman" w:cs="Times New Roman"/>
          <w:sz w:val="28"/>
        </w:rPr>
        <w:t>АКТ ВНЕДРЕНИЯ</w:t>
      </w:r>
      <w:r w:rsidR="00E96393" w:rsidRPr="002F7438">
        <w:rPr>
          <w:rFonts w:ascii="Times New Roman" w:hAnsi="Times New Roman" w:cs="Times New Roman"/>
          <w:sz w:val="28"/>
        </w:rPr>
        <w:t xml:space="preserve"> (ИСПОЛЬЗОВАНИЯ)</w:t>
      </w:r>
    </w:p>
    <w:p w:rsidR="00C66C9F" w:rsidRPr="002F7438" w:rsidRDefault="000D4C26">
      <w:pPr>
        <w:jc w:val="center"/>
      </w:pPr>
      <w:r w:rsidRPr="002F7438">
        <w:t xml:space="preserve">результатов </w:t>
      </w:r>
      <w:r w:rsidR="00E96393" w:rsidRPr="002F7438">
        <w:t>научно-исследовательской работы</w:t>
      </w:r>
      <w:r w:rsidR="00E7090B" w:rsidRPr="002F7438">
        <w:t>, выполненной в рамках</w:t>
      </w:r>
    </w:p>
    <w:p w:rsidR="00146CC9" w:rsidRDefault="00E7090B" w:rsidP="00A70E4D">
      <w:pPr>
        <w:jc w:val="center"/>
      </w:pPr>
      <w:r w:rsidRPr="002F7438">
        <w:t>диссертационной работы</w:t>
      </w:r>
      <w:r w:rsidR="00405E9A" w:rsidRPr="002F7438">
        <w:t>,</w:t>
      </w:r>
      <w:r w:rsidRPr="002F7438">
        <w:t xml:space="preserve"> </w:t>
      </w:r>
      <w:r w:rsidR="00A70E4D" w:rsidRPr="002F7438">
        <w:t>магистрантом</w:t>
      </w:r>
      <w:r w:rsidR="00C66C9F" w:rsidRPr="002F7438">
        <w:t xml:space="preserve"> кафедры </w:t>
      </w:r>
      <w:r w:rsidR="00146CC9">
        <w:t>микр</w:t>
      </w:r>
      <w:proofErr w:type="gramStart"/>
      <w:r w:rsidR="00146CC9">
        <w:t>о-</w:t>
      </w:r>
      <w:proofErr w:type="gramEnd"/>
      <w:r w:rsidR="00146CC9">
        <w:t xml:space="preserve"> и </w:t>
      </w:r>
      <w:proofErr w:type="spellStart"/>
      <w:r w:rsidR="00146CC9">
        <w:t>наноэлектроники</w:t>
      </w:r>
      <w:proofErr w:type="spellEnd"/>
    </w:p>
    <w:p w:rsidR="00A70E4D" w:rsidRPr="002F7438" w:rsidRDefault="00A70E4D" w:rsidP="00A70E4D">
      <w:pPr>
        <w:jc w:val="center"/>
        <w:rPr>
          <w:szCs w:val="28"/>
        </w:rPr>
      </w:pPr>
      <w:r w:rsidRPr="002F7438">
        <w:t xml:space="preserve"> </w:t>
      </w:r>
      <w:r w:rsidRPr="002F7438">
        <w:rPr>
          <w:szCs w:val="28"/>
        </w:rPr>
        <w:t>Белорусского государственного</w:t>
      </w:r>
    </w:p>
    <w:p w:rsidR="00A70E4D" w:rsidRPr="002F7438" w:rsidRDefault="00A70E4D" w:rsidP="00A70E4D">
      <w:pPr>
        <w:jc w:val="center"/>
      </w:pPr>
      <w:r w:rsidRPr="002F7438">
        <w:rPr>
          <w:szCs w:val="28"/>
        </w:rPr>
        <w:t>университета информатики и радиоэлектроники</w:t>
      </w:r>
    </w:p>
    <w:p w:rsidR="00C66C9F" w:rsidRPr="002F7438" w:rsidRDefault="00A70E4D">
      <w:pPr>
        <w:jc w:val="center"/>
      </w:pPr>
      <w:r w:rsidRPr="002F7438">
        <w:t>ИВАНОВЫМ</w:t>
      </w:r>
      <w:r w:rsidR="00E7090B" w:rsidRPr="002F7438">
        <w:t xml:space="preserve"> </w:t>
      </w:r>
      <w:r w:rsidR="00C66C9F" w:rsidRPr="002F7438">
        <w:t>Геннади</w:t>
      </w:r>
      <w:r w:rsidR="00E7090B" w:rsidRPr="002F7438">
        <w:t xml:space="preserve">ем </w:t>
      </w:r>
      <w:r w:rsidRPr="002F7438">
        <w:t>Петровичем</w:t>
      </w:r>
    </w:p>
    <w:p w:rsidR="000D4C26" w:rsidRPr="002F7438" w:rsidRDefault="000D4C26">
      <w:pPr>
        <w:jc w:val="center"/>
        <w:rPr>
          <w:sz w:val="16"/>
        </w:rPr>
      </w:pPr>
      <w:r w:rsidRPr="002F7438">
        <w:t xml:space="preserve">в </w:t>
      </w:r>
      <w:r w:rsidR="00E96393" w:rsidRPr="002F7438">
        <w:t>учебный процесс</w:t>
      </w:r>
    </w:p>
    <w:p w:rsidR="000D4C26" w:rsidRPr="002F7438" w:rsidRDefault="000D4C26">
      <w:pPr>
        <w:spacing w:before="200"/>
        <w:ind w:firstLine="700"/>
        <w:jc w:val="both"/>
        <w:rPr>
          <w:szCs w:val="28"/>
        </w:rPr>
      </w:pPr>
      <w:r w:rsidRPr="002F7438">
        <w:rPr>
          <w:szCs w:val="28"/>
        </w:rPr>
        <w:t xml:space="preserve">Мы, нижеподписавшиеся, </w:t>
      </w:r>
      <w:r w:rsidR="00146CC9">
        <w:rPr>
          <w:szCs w:val="28"/>
        </w:rPr>
        <w:t>Короткевич</w:t>
      </w:r>
      <w:r w:rsidR="002F7438" w:rsidRPr="002F7438">
        <w:rPr>
          <w:szCs w:val="28"/>
        </w:rPr>
        <w:t xml:space="preserve"> </w:t>
      </w:r>
      <w:r w:rsidR="00146CC9">
        <w:rPr>
          <w:szCs w:val="28"/>
        </w:rPr>
        <w:t>А</w:t>
      </w:r>
      <w:r w:rsidR="002F7438" w:rsidRPr="002F7438">
        <w:rPr>
          <w:szCs w:val="28"/>
        </w:rPr>
        <w:t>.В.</w:t>
      </w:r>
      <w:r w:rsidR="00405E9A" w:rsidRPr="002F7438">
        <w:rPr>
          <w:szCs w:val="28"/>
        </w:rPr>
        <w:t xml:space="preserve"> – </w:t>
      </w:r>
      <w:r w:rsidR="00E96393" w:rsidRPr="002F7438">
        <w:rPr>
          <w:szCs w:val="28"/>
        </w:rPr>
        <w:t xml:space="preserve">декан факультета </w:t>
      </w:r>
      <w:r w:rsidR="00146CC9">
        <w:rPr>
          <w:szCs w:val="28"/>
        </w:rPr>
        <w:t>радиоте</w:t>
      </w:r>
      <w:r w:rsidR="00146CC9">
        <w:rPr>
          <w:szCs w:val="28"/>
        </w:rPr>
        <w:t>х</w:t>
      </w:r>
      <w:r w:rsidR="00146CC9">
        <w:rPr>
          <w:szCs w:val="28"/>
        </w:rPr>
        <w:t>ники и электроники</w:t>
      </w:r>
      <w:r w:rsidR="00405E9A" w:rsidRPr="002F7438">
        <w:rPr>
          <w:szCs w:val="28"/>
        </w:rPr>
        <w:t xml:space="preserve">, </w:t>
      </w:r>
      <w:proofErr w:type="spellStart"/>
      <w:r w:rsidR="00405E9A" w:rsidRPr="002F7438">
        <w:rPr>
          <w:szCs w:val="28"/>
        </w:rPr>
        <w:t>канд</w:t>
      </w:r>
      <w:proofErr w:type="gramStart"/>
      <w:r w:rsidR="00405E9A" w:rsidRPr="002F7438">
        <w:rPr>
          <w:szCs w:val="28"/>
        </w:rPr>
        <w:t>.</w:t>
      </w:r>
      <w:r w:rsidR="002F7438" w:rsidRPr="002F7438">
        <w:rPr>
          <w:szCs w:val="28"/>
        </w:rPr>
        <w:t>т</w:t>
      </w:r>
      <w:proofErr w:type="gramEnd"/>
      <w:r w:rsidR="002F7438" w:rsidRPr="002F7438">
        <w:rPr>
          <w:szCs w:val="28"/>
        </w:rPr>
        <w:t>ехн.</w:t>
      </w:r>
      <w:r w:rsidR="00405E9A" w:rsidRPr="002F7438">
        <w:rPr>
          <w:szCs w:val="28"/>
        </w:rPr>
        <w:t>наук</w:t>
      </w:r>
      <w:proofErr w:type="spellEnd"/>
      <w:r w:rsidR="00405E9A" w:rsidRPr="002F7438">
        <w:rPr>
          <w:szCs w:val="28"/>
        </w:rPr>
        <w:t>, доцент;</w:t>
      </w:r>
      <w:r w:rsidR="00E96393" w:rsidRPr="002F7438">
        <w:rPr>
          <w:szCs w:val="28"/>
        </w:rPr>
        <w:t xml:space="preserve"> </w:t>
      </w:r>
      <w:r w:rsidR="00146CC9">
        <w:rPr>
          <w:szCs w:val="28"/>
        </w:rPr>
        <w:t>Борисенко</w:t>
      </w:r>
      <w:r w:rsidR="002F7438" w:rsidRPr="002F7438">
        <w:rPr>
          <w:szCs w:val="28"/>
        </w:rPr>
        <w:t xml:space="preserve"> В.</w:t>
      </w:r>
      <w:r w:rsidR="00146CC9">
        <w:rPr>
          <w:szCs w:val="28"/>
        </w:rPr>
        <w:t>Е</w:t>
      </w:r>
      <w:r w:rsidR="002F7438" w:rsidRPr="002F7438">
        <w:rPr>
          <w:szCs w:val="28"/>
        </w:rPr>
        <w:t>.</w:t>
      </w:r>
      <w:r w:rsidR="00405E9A" w:rsidRPr="002F7438">
        <w:rPr>
          <w:szCs w:val="28"/>
        </w:rPr>
        <w:t xml:space="preserve"> – </w:t>
      </w:r>
      <w:r w:rsidR="00E96393" w:rsidRPr="002F7438">
        <w:rPr>
          <w:szCs w:val="28"/>
        </w:rPr>
        <w:t>заведующий к</w:t>
      </w:r>
      <w:r w:rsidR="00E96393" w:rsidRPr="002F7438">
        <w:rPr>
          <w:szCs w:val="28"/>
        </w:rPr>
        <w:t>а</w:t>
      </w:r>
      <w:r w:rsidR="00E96393" w:rsidRPr="002F7438">
        <w:rPr>
          <w:szCs w:val="28"/>
        </w:rPr>
        <w:t xml:space="preserve">федрой </w:t>
      </w:r>
      <w:r w:rsidR="00146CC9">
        <w:rPr>
          <w:szCs w:val="28"/>
        </w:rPr>
        <w:t>МНЭ</w:t>
      </w:r>
      <w:r w:rsidR="00405E9A" w:rsidRPr="002F7438">
        <w:rPr>
          <w:szCs w:val="28"/>
        </w:rPr>
        <w:t>,</w:t>
      </w:r>
      <w:r w:rsidR="00E96393" w:rsidRPr="002F7438">
        <w:rPr>
          <w:szCs w:val="28"/>
        </w:rPr>
        <w:t xml:space="preserve"> </w:t>
      </w:r>
      <w:proofErr w:type="spellStart"/>
      <w:r w:rsidR="00405E9A" w:rsidRPr="002F7438">
        <w:rPr>
          <w:szCs w:val="28"/>
        </w:rPr>
        <w:t>д</w:t>
      </w:r>
      <w:r w:rsidR="00146CC9">
        <w:rPr>
          <w:szCs w:val="28"/>
        </w:rPr>
        <w:t>окт</w:t>
      </w:r>
      <w:r w:rsidR="00405E9A" w:rsidRPr="002F7438">
        <w:rPr>
          <w:szCs w:val="28"/>
        </w:rPr>
        <w:t>.</w:t>
      </w:r>
      <w:r w:rsidR="00146CC9">
        <w:rPr>
          <w:szCs w:val="28"/>
        </w:rPr>
        <w:t>физ</w:t>
      </w:r>
      <w:r w:rsidR="00405E9A" w:rsidRPr="002F7438">
        <w:rPr>
          <w:szCs w:val="28"/>
        </w:rPr>
        <w:t>.</w:t>
      </w:r>
      <w:r w:rsidR="00146CC9">
        <w:rPr>
          <w:szCs w:val="28"/>
        </w:rPr>
        <w:t>-матем</w:t>
      </w:r>
      <w:proofErr w:type="spellEnd"/>
      <w:r w:rsidR="00146CC9">
        <w:rPr>
          <w:szCs w:val="28"/>
        </w:rPr>
        <w:t xml:space="preserve">. </w:t>
      </w:r>
      <w:r w:rsidR="00405E9A" w:rsidRPr="002F7438">
        <w:rPr>
          <w:szCs w:val="28"/>
        </w:rPr>
        <w:t xml:space="preserve">наук, </w:t>
      </w:r>
      <w:r w:rsidR="00146CC9">
        <w:rPr>
          <w:szCs w:val="28"/>
        </w:rPr>
        <w:t>профессор</w:t>
      </w:r>
      <w:r w:rsidR="00405E9A" w:rsidRPr="002F7438">
        <w:rPr>
          <w:szCs w:val="28"/>
        </w:rPr>
        <w:t xml:space="preserve">;  </w:t>
      </w:r>
      <w:r w:rsidR="00146CC9">
        <w:rPr>
          <w:szCs w:val="28"/>
        </w:rPr>
        <w:t>Черных</w:t>
      </w:r>
      <w:r w:rsidR="002F7438" w:rsidRPr="002F7438">
        <w:rPr>
          <w:szCs w:val="28"/>
        </w:rPr>
        <w:t xml:space="preserve"> А.</w:t>
      </w:r>
      <w:r w:rsidR="00F2526A" w:rsidRPr="002F7438">
        <w:rPr>
          <w:szCs w:val="28"/>
        </w:rPr>
        <w:t xml:space="preserve"> </w:t>
      </w:r>
      <w:r w:rsidR="00146CC9" w:rsidRPr="002F7438">
        <w:rPr>
          <w:szCs w:val="28"/>
        </w:rPr>
        <w:t>Г.</w:t>
      </w:r>
      <w:r w:rsidR="00405E9A" w:rsidRPr="002F7438">
        <w:rPr>
          <w:szCs w:val="28"/>
        </w:rPr>
        <w:t xml:space="preserve">– </w:t>
      </w:r>
      <w:proofErr w:type="spellStart"/>
      <w:r w:rsidR="00405E9A" w:rsidRPr="002F7438">
        <w:rPr>
          <w:szCs w:val="28"/>
        </w:rPr>
        <w:t>канд</w:t>
      </w:r>
      <w:proofErr w:type="gramStart"/>
      <w:r w:rsidR="00405E9A" w:rsidRPr="002F7438">
        <w:rPr>
          <w:szCs w:val="28"/>
        </w:rPr>
        <w:t>.т</w:t>
      </w:r>
      <w:proofErr w:type="gramEnd"/>
      <w:r w:rsidR="00405E9A" w:rsidRPr="002F7438">
        <w:rPr>
          <w:szCs w:val="28"/>
        </w:rPr>
        <w:t>ехн.наук</w:t>
      </w:r>
      <w:proofErr w:type="spellEnd"/>
      <w:r w:rsidR="00405E9A" w:rsidRPr="002F7438">
        <w:rPr>
          <w:szCs w:val="28"/>
        </w:rPr>
        <w:t xml:space="preserve">, </w:t>
      </w:r>
      <w:r w:rsidR="00E96393" w:rsidRPr="002F7438">
        <w:rPr>
          <w:szCs w:val="28"/>
        </w:rPr>
        <w:t xml:space="preserve">доцент кафедры </w:t>
      </w:r>
      <w:r w:rsidR="00146CC9">
        <w:rPr>
          <w:szCs w:val="28"/>
        </w:rPr>
        <w:t>МНЭ</w:t>
      </w:r>
      <w:r w:rsidR="00E96393" w:rsidRPr="002F7438">
        <w:rPr>
          <w:szCs w:val="28"/>
        </w:rPr>
        <w:t xml:space="preserve"> </w:t>
      </w:r>
      <w:r w:rsidR="003D032D" w:rsidRPr="002F7438">
        <w:rPr>
          <w:szCs w:val="28"/>
        </w:rPr>
        <w:t xml:space="preserve">и </w:t>
      </w:r>
      <w:proofErr w:type="spellStart"/>
      <w:r w:rsidR="00F2526A" w:rsidRPr="002F7438">
        <w:rPr>
          <w:szCs w:val="28"/>
        </w:rPr>
        <w:t>С</w:t>
      </w:r>
      <w:r w:rsidR="00146CC9">
        <w:rPr>
          <w:szCs w:val="28"/>
        </w:rPr>
        <w:t>темпицкий</w:t>
      </w:r>
      <w:proofErr w:type="spellEnd"/>
      <w:r w:rsidR="00F2526A" w:rsidRPr="002F7438">
        <w:rPr>
          <w:szCs w:val="28"/>
        </w:rPr>
        <w:t xml:space="preserve"> </w:t>
      </w:r>
      <w:r w:rsidR="00146CC9">
        <w:rPr>
          <w:szCs w:val="28"/>
        </w:rPr>
        <w:t>В</w:t>
      </w:r>
      <w:r w:rsidR="00F2526A" w:rsidRPr="002F7438">
        <w:rPr>
          <w:szCs w:val="28"/>
        </w:rPr>
        <w:t>.</w:t>
      </w:r>
      <w:r w:rsidR="00146CC9">
        <w:rPr>
          <w:szCs w:val="28"/>
        </w:rPr>
        <w:t>Р</w:t>
      </w:r>
      <w:r w:rsidR="00F2526A" w:rsidRPr="002F7438">
        <w:rPr>
          <w:szCs w:val="28"/>
        </w:rPr>
        <w:t>.</w:t>
      </w:r>
      <w:r w:rsidR="00405E9A" w:rsidRPr="002F7438">
        <w:rPr>
          <w:szCs w:val="28"/>
        </w:rPr>
        <w:t xml:space="preserve"> – </w:t>
      </w:r>
      <w:proofErr w:type="spellStart"/>
      <w:r w:rsidR="00405E9A" w:rsidRPr="002F7438">
        <w:rPr>
          <w:szCs w:val="28"/>
        </w:rPr>
        <w:t>канд.техн.наук</w:t>
      </w:r>
      <w:proofErr w:type="spellEnd"/>
      <w:r w:rsidR="00405E9A" w:rsidRPr="002F7438">
        <w:rPr>
          <w:szCs w:val="28"/>
        </w:rPr>
        <w:t xml:space="preserve">, доцент кафедры </w:t>
      </w:r>
      <w:r w:rsidR="00146CC9">
        <w:rPr>
          <w:szCs w:val="28"/>
        </w:rPr>
        <w:t>МНЭ</w:t>
      </w:r>
      <w:r w:rsidR="00405E9A" w:rsidRPr="002F7438">
        <w:rPr>
          <w:szCs w:val="28"/>
        </w:rPr>
        <w:t xml:space="preserve">, </w:t>
      </w:r>
      <w:r w:rsidRPr="002F7438">
        <w:rPr>
          <w:szCs w:val="28"/>
        </w:rPr>
        <w:t>научный руководитель внедряем</w:t>
      </w:r>
      <w:r w:rsidR="00E96393" w:rsidRPr="002F7438">
        <w:rPr>
          <w:szCs w:val="28"/>
        </w:rPr>
        <w:t>ых</w:t>
      </w:r>
      <w:r w:rsidRPr="002F7438">
        <w:rPr>
          <w:szCs w:val="28"/>
        </w:rPr>
        <w:t xml:space="preserve"> </w:t>
      </w:r>
      <w:r w:rsidR="00E96393" w:rsidRPr="002F7438">
        <w:rPr>
          <w:szCs w:val="28"/>
        </w:rPr>
        <w:t>результатов</w:t>
      </w:r>
      <w:r w:rsidR="00405E9A" w:rsidRPr="002F7438">
        <w:rPr>
          <w:szCs w:val="28"/>
        </w:rPr>
        <w:t xml:space="preserve">, </w:t>
      </w:r>
      <w:r w:rsidRPr="002F7438">
        <w:rPr>
          <w:szCs w:val="28"/>
        </w:rPr>
        <w:t>составили настоящий АКТ ВНЕДРЕНИЯ</w:t>
      </w:r>
      <w:r w:rsidR="00E96393" w:rsidRPr="002F7438">
        <w:rPr>
          <w:szCs w:val="28"/>
        </w:rPr>
        <w:t xml:space="preserve"> (ИСПОЛЬЗОВАНИЯ) </w:t>
      </w:r>
      <w:r w:rsidRPr="002F7438">
        <w:rPr>
          <w:szCs w:val="28"/>
        </w:rPr>
        <w:t>результатов научно-исследовательской работы</w:t>
      </w:r>
      <w:r w:rsidR="00405E9A" w:rsidRPr="002F7438">
        <w:rPr>
          <w:szCs w:val="28"/>
        </w:rPr>
        <w:t>, выполненн</w:t>
      </w:r>
      <w:r w:rsidR="00A70E4D" w:rsidRPr="002F7438">
        <w:rPr>
          <w:szCs w:val="28"/>
        </w:rPr>
        <w:t>ой</w:t>
      </w:r>
      <w:r w:rsidR="00405E9A" w:rsidRPr="002F7438">
        <w:rPr>
          <w:szCs w:val="28"/>
        </w:rPr>
        <w:t xml:space="preserve"> </w:t>
      </w:r>
      <w:r w:rsidR="00A70E4D" w:rsidRPr="002F7438">
        <w:rPr>
          <w:szCs w:val="28"/>
        </w:rPr>
        <w:t xml:space="preserve">магистрантом Ивановым Г.П. </w:t>
      </w:r>
      <w:r w:rsidR="00405E9A" w:rsidRPr="002F7438">
        <w:rPr>
          <w:szCs w:val="28"/>
        </w:rPr>
        <w:t xml:space="preserve">в рамках </w:t>
      </w:r>
      <w:r w:rsidR="003D032D" w:rsidRPr="002F7438">
        <w:rPr>
          <w:szCs w:val="28"/>
        </w:rPr>
        <w:t>диссертационной работы</w:t>
      </w:r>
      <w:r w:rsidRPr="002F7438">
        <w:rPr>
          <w:szCs w:val="28"/>
        </w:rPr>
        <w:t xml:space="preserve"> на тему: </w:t>
      </w:r>
      <w:r w:rsidR="009F18B3" w:rsidRPr="002F7438">
        <w:rPr>
          <w:szCs w:val="28"/>
        </w:rPr>
        <w:t>«</w:t>
      </w:r>
      <w:r w:rsidR="003D032D" w:rsidRPr="002F7438">
        <w:rPr>
          <w:szCs w:val="28"/>
        </w:rPr>
        <w:t>Методы оценки устойчивости интегральных схем к воздействию электромагнитных помех</w:t>
      </w:r>
      <w:r w:rsidR="009F18B3" w:rsidRPr="002F7438">
        <w:rPr>
          <w:szCs w:val="28"/>
        </w:rPr>
        <w:t>»</w:t>
      </w:r>
      <w:r w:rsidRPr="002F7438">
        <w:rPr>
          <w:szCs w:val="28"/>
        </w:rPr>
        <w:t xml:space="preserve">. </w:t>
      </w:r>
    </w:p>
    <w:p w:rsidR="00316AA1" w:rsidRPr="002F7438" w:rsidRDefault="000D4C26" w:rsidP="00316AA1">
      <w:pPr>
        <w:ind w:firstLine="700"/>
        <w:jc w:val="both"/>
        <w:rPr>
          <w:szCs w:val="28"/>
        </w:rPr>
      </w:pPr>
      <w:r w:rsidRPr="002F7438">
        <w:rPr>
          <w:b/>
          <w:i/>
          <w:szCs w:val="28"/>
        </w:rPr>
        <w:t>Основные результаты работы</w:t>
      </w:r>
      <w:r w:rsidRPr="002F7438">
        <w:rPr>
          <w:szCs w:val="28"/>
        </w:rPr>
        <w:t xml:space="preserve">: </w:t>
      </w:r>
      <w:r w:rsidR="00316AA1" w:rsidRPr="002F7438">
        <w:rPr>
          <w:szCs w:val="28"/>
        </w:rPr>
        <w:t>при воздействии электромагнитных п</w:t>
      </w:r>
      <w:r w:rsidR="00316AA1" w:rsidRPr="002F7438">
        <w:rPr>
          <w:szCs w:val="28"/>
        </w:rPr>
        <w:t>о</w:t>
      </w:r>
      <w:r w:rsidR="00316AA1" w:rsidRPr="002F7438">
        <w:rPr>
          <w:szCs w:val="28"/>
        </w:rPr>
        <w:t>мех, в частности – электростатических разрядов</w:t>
      </w:r>
      <w:r w:rsidR="00337001" w:rsidRPr="002F7438">
        <w:rPr>
          <w:szCs w:val="28"/>
        </w:rPr>
        <w:t xml:space="preserve"> (ЭСР)</w:t>
      </w:r>
      <w:r w:rsidR="00316AA1" w:rsidRPr="002F7438">
        <w:rPr>
          <w:szCs w:val="28"/>
        </w:rPr>
        <w:t>, на микропроцессорную технику, построенную на базе современных микроконтроллеров</w:t>
      </w:r>
      <w:r w:rsidR="00337001" w:rsidRPr="002F7438">
        <w:rPr>
          <w:szCs w:val="28"/>
        </w:rPr>
        <w:t xml:space="preserve"> (МК)</w:t>
      </w:r>
      <w:r w:rsidR="00316AA1" w:rsidRPr="002F7438">
        <w:rPr>
          <w:szCs w:val="28"/>
        </w:rPr>
        <w:t>, было в</w:t>
      </w:r>
      <w:r w:rsidR="00316AA1" w:rsidRPr="002F7438">
        <w:rPr>
          <w:szCs w:val="28"/>
        </w:rPr>
        <w:t>ы</w:t>
      </w:r>
      <w:r w:rsidR="00316AA1" w:rsidRPr="002F7438">
        <w:rPr>
          <w:szCs w:val="28"/>
        </w:rPr>
        <w:t>явлено, что выполнение функций наступает значительно раньше, чем при зн</w:t>
      </w:r>
      <w:r w:rsidR="00316AA1" w:rsidRPr="002F7438">
        <w:rPr>
          <w:szCs w:val="28"/>
        </w:rPr>
        <w:t>а</w:t>
      </w:r>
      <w:r w:rsidR="00316AA1" w:rsidRPr="002F7438">
        <w:rPr>
          <w:szCs w:val="28"/>
        </w:rPr>
        <w:t>чениях, регламентирующих действующими техническими нормативными пр</w:t>
      </w:r>
      <w:r w:rsidR="00316AA1" w:rsidRPr="002F7438">
        <w:rPr>
          <w:szCs w:val="28"/>
        </w:rPr>
        <w:t>а</w:t>
      </w:r>
      <w:r w:rsidR="00316AA1" w:rsidRPr="002F7438">
        <w:rPr>
          <w:szCs w:val="28"/>
        </w:rPr>
        <w:t>вовыми актами. В результате, были разработаны аналитические и численные методы описания ЭСР</w:t>
      </w:r>
      <w:r w:rsidR="00337001" w:rsidRPr="002F7438">
        <w:rPr>
          <w:szCs w:val="28"/>
        </w:rPr>
        <w:t>,</w:t>
      </w:r>
      <w:r w:rsidR="00316AA1" w:rsidRPr="002F7438">
        <w:rPr>
          <w:szCs w:val="28"/>
        </w:rPr>
        <w:t xml:space="preserve"> протекающих в газовой среде</w:t>
      </w:r>
      <w:r w:rsidR="00337001" w:rsidRPr="002F7438">
        <w:rPr>
          <w:szCs w:val="28"/>
        </w:rPr>
        <w:t>, что позволило более д</w:t>
      </w:r>
      <w:r w:rsidR="00337001" w:rsidRPr="002F7438">
        <w:rPr>
          <w:szCs w:val="28"/>
        </w:rPr>
        <w:t>е</w:t>
      </w:r>
      <w:r w:rsidR="00337001" w:rsidRPr="002F7438">
        <w:rPr>
          <w:szCs w:val="28"/>
        </w:rPr>
        <w:t xml:space="preserve">тально проанализировать протекающие при этом физические процессы. Также были </w:t>
      </w:r>
      <w:r w:rsidR="00316AA1" w:rsidRPr="002F7438">
        <w:rPr>
          <w:szCs w:val="28"/>
        </w:rPr>
        <w:t xml:space="preserve">разработаны методы диагностирования МК, с инсталлированным во </w:t>
      </w:r>
      <w:r w:rsidR="00316AA1" w:rsidRPr="002F7438">
        <w:rPr>
          <w:i/>
          <w:szCs w:val="28"/>
        </w:rPr>
        <w:t>flash</w:t>
      </w:r>
      <w:r w:rsidR="00316AA1" w:rsidRPr="002F7438">
        <w:rPr>
          <w:szCs w:val="28"/>
        </w:rPr>
        <w:t>-память программным код</w:t>
      </w:r>
      <w:r w:rsidR="00337001" w:rsidRPr="002F7438">
        <w:rPr>
          <w:szCs w:val="28"/>
        </w:rPr>
        <w:t>ом, с помощью тестовых программ, так как данный функциональный блок является наиболее чувствительным к воздействию ЭСР.</w:t>
      </w:r>
    </w:p>
    <w:p w:rsidR="002F7438" w:rsidRDefault="000D4C26" w:rsidP="002F7438">
      <w:pPr>
        <w:ind w:firstLine="700"/>
        <w:jc w:val="both"/>
        <w:rPr>
          <w:szCs w:val="28"/>
        </w:rPr>
      </w:pPr>
      <w:r w:rsidRPr="002F7438">
        <w:rPr>
          <w:szCs w:val="28"/>
        </w:rPr>
        <w:t>Указанная работа внедрена (использована) в учебный процесс в 20</w:t>
      </w:r>
      <w:r w:rsidR="003D032D" w:rsidRPr="002F7438">
        <w:rPr>
          <w:szCs w:val="28"/>
        </w:rPr>
        <w:t>1</w:t>
      </w:r>
      <w:r w:rsidR="002F7438">
        <w:rPr>
          <w:szCs w:val="28"/>
        </w:rPr>
        <w:t>8</w:t>
      </w:r>
      <w:r w:rsidR="00A70E4D" w:rsidRPr="002F7438">
        <w:rPr>
          <w:szCs w:val="28"/>
        </w:rPr>
        <w:t>-</w:t>
      </w:r>
      <w:r w:rsidRPr="002F7438">
        <w:rPr>
          <w:szCs w:val="28"/>
        </w:rPr>
        <w:t>20</w:t>
      </w:r>
      <w:r w:rsidR="003D032D" w:rsidRPr="002F7438">
        <w:rPr>
          <w:szCs w:val="28"/>
        </w:rPr>
        <w:t>1</w:t>
      </w:r>
      <w:r w:rsidR="002F7438">
        <w:rPr>
          <w:szCs w:val="28"/>
        </w:rPr>
        <w:t>9</w:t>
      </w:r>
      <w:r w:rsidRPr="002F7438">
        <w:rPr>
          <w:szCs w:val="28"/>
        </w:rPr>
        <w:t xml:space="preserve">  учебном году в </w:t>
      </w:r>
      <w:r w:rsidR="003D032D" w:rsidRPr="002F7438">
        <w:rPr>
          <w:szCs w:val="28"/>
        </w:rPr>
        <w:t>лекционны</w:t>
      </w:r>
      <w:r w:rsidR="002F7438">
        <w:rPr>
          <w:szCs w:val="28"/>
        </w:rPr>
        <w:t>й</w:t>
      </w:r>
      <w:r w:rsidR="003D032D" w:rsidRPr="002F7438">
        <w:rPr>
          <w:szCs w:val="28"/>
        </w:rPr>
        <w:t xml:space="preserve"> курс</w:t>
      </w:r>
      <w:r w:rsidR="002F7438">
        <w:rPr>
          <w:szCs w:val="28"/>
        </w:rPr>
        <w:t xml:space="preserve"> </w:t>
      </w:r>
      <w:r w:rsidR="00337001" w:rsidRPr="002F7438">
        <w:rPr>
          <w:szCs w:val="28"/>
        </w:rPr>
        <w:t>«</w:t>
      </w:r>
      <w:r w:rsidR="002F7438">
        <w:rPr>
          <w:szCs w:val="28"/>
        </w:rPr>
        <w:t>Физические основы проектирования ради</w:t>
      </w:r>
      <w:r w:rsidR="002F7438">
        <w:rPr>
          <w:szCs w:val="28"/>
        </w:rPr>
        <w:t>о</w:t>
      </w:r>
      <w:r w:rsidR="002F7438">
        <w:rPr>
          <w:szCs w:val="28"/>
        </w:rPr>
        <w:t>электронных средств</w:t>
      </w:r>
      <w:r w:rsidR="00337001" w:rsidRPr="002F7438">
        <w:rPr>
          <w:szCs w:val="28"/>
        </w:rPr>
        <w:t>»</w:t>
      </w:r>
      <w:r w:rsidR="002F7438">
        <w:rPr>
          <w:szCs w:val="28"/>
        </w:rPr>
        <w:t>.</w:t>
      </w:r>
    </w:p>
    <w:p w:rsidR="003D032D" w:rsidRPr="002F7438" w:rsidRDefault="000D4C26" w:rsidP="00A34886">
      <w:pPr>
        <w:ind w:firstLine="697"/>
        <w:jc w:val="both"/>
        <w:rPr>
          <w:szCs w:val="28"/>
        </w:rPr>
      </w:pPr>
      <w:r w:rsidRPr="002F7438">
        <w:rPr>
          <w:b/>
          <w:i/>
          <w:szCs w:val="28"/>
        </w:rPr>
        <w:t>Наименование объекта</w:t>
      </w:r>
      <w:r w:rsidR="00A1097D" w:rsidRPr="002F7438">
        <w:rPr>
          <w:b/>
          <w:i/>
          <w:szCs w:val="28"/>
        </w:rPr>
        <w:t xml:space="preserve"> и предмета</w:t>
      </w:r>
      <w:r w:rsidRPr="002F7438">
        <w:rPr>
          <w:b/>
          <w:i/>
          <w:szCs w:val="28"/>
        </w:rPr>
        <w:t xml:space="preserve"> внедрения</w:t>
      </w:r>
      <w:r w:rsidR="00A1097D" w:rsidRPr="002F7438">
        <w:rPr>
          <w:b/>
          <w:i/>
          <w:szCs w:val="28"/>
        </w:rPr>
        <w:t xml:space="preserve"> (использования) резул</w:t>
      </w:r>
      <w:r w:rsidR="00A1097D" w:rsidRPr="002F7438">
        <w:rPr>
          <w:b/>
          <w:i/>
          <w:szCs w:val="28"/>
        </w:rPr>
        <w:t>ь</w:t>
      </w:r>
      <w:r w:rsidR="00A1097D" w:rsidRPr="002F7438">
        <w:rPr>
          <w:b/>
          <w:i/>
          <w:szCs w:val="28"/>
        </w:rPr>
        <w:t xml:space="preserve">татов научно-исследовательской работы </w:t>
      </w:r>
      <w:r w:rsidR="00A70E4D" w:rsidRPr="002F7438">
        <w:rPr>
          <w:b/>
          <w:i/>
          <w:szCs w:val="28"/>
        </w:rPr>
        <w:t>магистранта</w:t>
      </w:r>
      <w:r w:rsidR="00A1097D" w:rsidRPr="002F7438">
        <w:rPr>
          <w:szCs w:val="28"/>
        </w:rPr>
        <w:t>:</w:t>
      </w:r>
      <w:r w:rsidRPr="002F7438">
        <w:rPr>
          <w:szCs w:val="28"/>
        </w:rPr>
        <w:t xml:space="preserve"> </w:t>
      </w:r>
      <w:r w:rsidR="00337001" w:rsidRPr="002F7438">
        <w:rPr>
          <w:i/>
          <w:szCs w:val="28"/>
        </w:rPr>
        <w:t>о</w:t>
      </w:r>
      <w:r w:rsidR="003D032D" w:rsidRPr="002F7438">
        <w:rPr>
          <w:i/>
          <w:szCs w:val="28"/>
        </w:rPr>
        <w:t xml:space="preserve">бъект </w:t>
      </w:r>
      <w:r w:rsidR="00337001" w:rsidRPr="002F7438">
        <w:rPr>
          <w:i/>
          <w:szCs w:val="28"/>
        </w:rPr>
        <w:t>внедрения</w:t>
      </w:r>
      <w:r w:rsidR="003D032D" w:rsidRPr="002F7438">
        <w:rPr>
          <w:szCs w:val="28"/>
        </w:rPr>
        <w:t xml:space="preserve"> </w:t>
      </w:r>
      <w:r w:rsidR="00A34886" w:rsidRPr="002F7438">
        <w:rPr>
          <w:szCs w:val="28"/>
        </w:rPr>
        <w:t>– интегральные схемы, работающие в составе радиоэлектронных средств,</w:t>
      </w:r>
      <w:r w:rsidR="003D032D" w:rsidRPr="002F7438">
        <w:rPr>
          <w:szCs w:val="28"/>
        </w:rPr>
        <w:t xml:space="preserve"> </w:t>
      </w:r>
      <w:r w:rsidR="00337001" w:rsidRPr="002F7438">
        <w:rPr>
          <w:i/>
          <w:szCs w:val="28"/>
        </w:rPr>
        <w:t>п</w:t>
      </w:r>
      <w:r w:rsidR="003D032D" w:rsidRPr="002F7438">
        <w:rPr>
          <w:i/>
          <w:szCs w:val="28"/>
        </w:rPr>
        <w:t>ре</w:t>
      </w:r>
      <w:r w:rsidR="003D032D" w:rsidRPr="002F7438">
        <w:rPr>
          <w:i/>
          <w:szCs w:val="28"/>
        </w:rPr>
        <w:t>д</w:t>
      </w:r>
      <w:r w:rsidR="003D032D" w:rsidRPr="002F7438">
        <w:rPr>
          <w:i/>
          <w:szCs w:val="28"/>
        </w:rPr>
        <w:t>мет</w:t>
      </w:r>
      <w:r w:rsidR="00A34886" w:rsidRPr="002F7438">
        <w:rPr>
          <w:i/>
          <w:szCs w:val="28"/>
        </w:rPr>
        <w:t xml:space="preserve"> внедрения</w:t>
      </w:r>
      <w:r w:rsidR="00A34886" w:rsidRPr="002F7438">
        <w:rPr>
          <w:szCs w:val="28"/>
        </w:rPr>
        <w:t xml:space="preserve"> − </w:t>
      </w:r>
      <w:r w:rsidR="003D032D" w:rsidRPr="002F7438">
        <w:rPr>
          <w:szCs w:val="28"/>
        </w:rPr>
        <w:t>диагностические методы отбраковки микроконтроллеров, п</w:t>
      </w:r>
      <w:r w:rsidR="003D032D" w:rsidRPr="002F7438">
        <w:rPr>
          <w:szCs w:val="28"/>
        </w:rPr>
        <w:t>о</w:t>
      </w:r>
      <w:r w:rsidR="003D032D" w:rsidRPr="002F7438">
        <w:rPr>
          <w:szCs w:val="28"/>
        </w:rPr>
        <w:t>сле воздействия на них ЭСР.</w:t>
      </w:r>
    </w:p>
    <w:p w:rsidR="00A1097D" w:rsidRPr="002F7438" w:rsidRDefault="00A1097D" w:rsidP="009D5DEC">
      <w:pPr>
        <w:ind w:firstLine="697"/>
        <w:jc w:val="both"/>
        <w:rPr>
          <w:szCs w:val="28"/>
        </w:rPr>
      </w:pPr>
      <w:r w:rsidRPr="002F7438">
        <w:rPr>
          <w:b/>
          <w:i/>
          <w:szCs w:val="28"/>
        </w:rPr>
        <w:lastRenderedPageBreak/>
        <w:t>Э</w:t>
      </w:r>
      <w:r w:rsidR="000D4C26" w:rsidRPr="002F7438">
        <w:rPr>
          <w:b/>
          <w:i/>
          <w:szCs w:val="28"/>
        </w:rPr>
        <w:t>ффект</w:t>
      </w:r>
      <w:r w:rsidRPr="002F7438">
        <w:rPr>
          <w:b/>
          <w:i/>
          <w:szCs w:val="28"/>
        </w:rPr>
        <w:t xml:space="preserve"> от внедрения (использования) результатов внедрения</w:t>
      </w:r>
      <w:r w:rsidR="000D4C26" w:rsidRPr="002F7438">
        <w:rPr>
          <w:szCs w:val="28"/>
        </w:rPr>
        <w:t>:</w:t>
      </w:r>
      <w:r w:rsidRPr="002F7438">
        <w:rPr>
          <w:szCs w:val="28"/>
        </w:rPr>
        <w:t xml:space="preserve"> нау</w:t>
      </w:r>
      <w:r w:rsidRPr="002F7438">
        <w:rPr>
          <w:szCs w:val="28"/>
        </w:rPr>
        <w:t>ч</w:t>
      </w:r>
      <w:r w:rsidRPr="002F7438">
        <w:rPr>
          <w:szCs w:val="28"/>
        </w:rPr>
        <w:t xml:space="preserve">но-технические результаты по проблеме исследования </w:t>
      </w:r>
      <w:r w:rsidR="00337001" w:rsidRPr="002F7438">
        <w:rPr>
          <w:szCs w:val="28"/>
        </w:rPr>
        <w:t>воздействия ЭСР на ми</w:t>
      </w:r>
      <w:r w:rsidR="00337001" w:rsidRPr="002F7438">
        <w:rPr>
          <w:szCs w:val="28"/>
        </w:rPr>
        <w:t>к</w:t>
      </w:r>
      <w:r w:rsidR="00337001" w:rsidRPr="002F7438">
        <w:rPr>
          <w:szCs w:val="28"/>
        </w:rPr>
        <w:t xml:space="preserve">ропроцессорную технику, а также проведения диагностики вышедших из строя элементов, в частности – МК, </w:t>
      </w:r>
      <w:r w:rsidRPr="002F7438">
        <w:rPr>
          <w:szCs w:val="28"/>
        </w:rPr>
        <w:t xml:space="preserve">имеют важное значение при создании новых </w:t>
      </w:r>
      <w:r w:rsidR="00337001" w:rsidRPr="002F7438">
        <w:rPr>
          <w:szCs w:val="28"/>
        </w:rPr>
        <w:t>р</w:t>
      </w:r>
      <w:r w:rsidR="00337001" w:rsidRPr="002F7438">
        <w:rPr>
          <w:szCs w:val="28"/>
        </w:rPr>
        <w:t>а</w:t>
      </w:r>
      <w:r w:rsidR="00337001" w:rsidRPr="002F7438">
        <w:rPr>
          <w:szCs w:val="28"/>
        </w:rPr>
        <w:t>диоэлектронных устройств</w:t>
      </w:r>
      <w:r w:rsidRPr="002F7438">
        <w:rPr>
          <w:szCs w:val="28"/>
        </w:rPr>
        <w:t xml:space="preserve"> и ап</w:t>
      </w:r>
      <w:r w:rsidR="00C22FD3" w:rsidRPr="002F7438">
        <w:rPr>
          <w:szCs w:val="28"/>
        </w:rPr>
        <w:t xml:space="preserve">паратов, </w:t>
      </w:r>
      <w:r w:rsidRPr="002F7438">
        <w:rPr>
          <w:szCs w:val="28"/>
        </w:rPr>
        <w:t xml:space="preserve">позволяет </w:t>
      </w:r>
      <w:r w:rsidR="00C22FD3" w:rsidRPr="002F7438">
        <w:rPr>
          <w:szCs w:val="28"/>
        </w:rPr>
        <w:t xml:space="preserve">значительно </w:t>
      </w:r>
      <w:r w:rsidRPr="002F7438">
        <w:rPr>
          <w:szCs w:val="28"/>
        </w:rPr>
        <w:t>улучшить кач</w:t>
      </w:r>
      <w:r w:rsidRPr="002F7438">
        <w:rPr>
          <w:szCs w:val="28"/>
        </w:rPr>
        <w:t>е</w:t>
      </w:r>
      <w:r w:rsidRPr="002F7438">
        <w:rPr>
          <w:szCs w:val="28"/>
        </w:rPr>
        <w:t>ство подготовки специалистов по специальност</w:t>
      </w:r>
      <w:r w:rsidR="009D5DEC" w:rsidRPr="002F7438">
        <w:rPr>
          <w:szCs w:val="28"/>
        </w:rPr>
        <w:t>ям</w:t>
      </w:r>
      <w:r w:rsidRPr="002F7438">
        <w:rPr>
          <w:szCs w:val="28"/>
        </w:rPr>
        <w:t xml:space="preserve"> </w:t>
      </w:r>
      <w:r w:rsidR="00C22FD3" w:rsidRPr="002F7438">
        <w:rPr>
          <w:szCs w:val="28"/>
        </w:rPr>
        <w:t>1-39 02 01 Моделирование и компьютерное проектирование радиоэлектронных средств</w:t>
      </w:r>
      <w:r w:rsidR="009D5DEC" w:rsidRPr="002F7438">
        <w:rPr>
          <w:szCs w:val="28"/>
        </w:rPr>
        <w:t>, 1- 39 03 01 Эле</w:t>
      </w:r>
      <w:r w:rsidR="009D5DEC" w:rsidRPr="002F7438">
        <w:rPr>
          <w:szCs w:val="28"/>
        </w:rPr>
        <w:t>к</w:t>
      </w:r>
      <w:r w:rsidR="009D5DEC" w:rsidRPr="002F7438">
        <w:rPr>
          <w:szCs w:val="28"/>
        </w:rPr>
        <w:t>тронные системы безопасности и 1- 38 02 03 Техническое обеспечение безопа</w:t>
      </w:r>
      <w:r w:rsidR="009D5DEC" w:rsidRPr="002F7438">
        <w:rPr>
          <w:szCs w:val="28"/>
        </w:rPr>
        <w:t>с</w:t>
      </w:r>
      <w:r w:rsidR="009D5DEC" w:rsidRPr="002F7438">
        <w:rPr>
          <w:szCs w:val="28"/>
        </w:rPr>
        <w:t>ности</w:t>
      </w:r>
      <w:r w:rsidR="00C22FD3" w:rsidRPr="002F7438">
        <w:rPr>
          <w:szCs w:val="28"/>
        </w:rPr>
        <w:t>.</w:t>
      </w:r>
    </w:p>
    <w:p w:rsidR="000D4C26" w:rsidRPr="002F7438" w:rsidRDefault="000D4C26">
      <w:pPr>
        <w:ind w:firstLine="720"/>
        <w:jc w:val="both"/>
        <w:rPr>
          <w:sz w:val="24"/>
        </w:rPr>
      </w:pPr>
    </w:p>
    <w:p w:rsidR="00C22FD3" w:rsidRPr="002F7438" w:rsidRDefault="00C22FD3">
      <w:pPr>
        <w:ind w:firstLine="720"/>
        <w:jc w:val="both"/>
        <w:rPr>
          <w:sz w:val="24"/>
        </w:rPr>
      </w:pPr>
    </w:p>
    <w:p w:rsidR="00C22FD3" w:rsidRPr="002F7438" w:rsidRDefault="00C22FD3">
      <w:pPr>
        <w:ind w:firstLine="720"/>
        <w:jc w:val="both"/>
        <w:rPr>
          <w:szCs w:val="28"/>
        </w:rPr>
      </w:pPr>
      <w:r w:rsidRPr="002F7438">
        <w:rPr>
          <w:szCs w:val="28"/>
        </w:rPr>
        <w:t>Декан Ф</w:t>
      </w:r>
      <w:r w:rsidR="00146CC9">
        <w:rPr>
          <w:szCs w:val="28"/>
        </w:rPr>
        <w:t>РЭ</w:t>
      </w:r>
      <w:r w:rsidRPr="002F7438">
        <w:rPr>
          <w:szCs w:val="28"/>
        </w:rPr>
        <w:tab/>
      </w:r>
      <w:r w:rsidRPr="002F7438">
        <w:rPr>
          <w:szCs w:val="28"/>
        </w:rPr>
        <w:tab/>
      </w:r>
      <w:r w:rsidRPr="002F7438">
        <w:rPr>
          <w:szCs w:val="28"/>
        </w:rPr>
        <w:tab/>
      </w:r>
      <w:r w:rsidRPr="002F7438">
        <w:rPr>
          <w:szCs w:val="28"/>
        </w:rPr>
        <w:tab/>
      </w:r>
      <w:r w:rsidRPr="002F7438">
        <w:rPr>
          <w:szCs w:val="28"/>
        </w:rPr>
        <w:tab/>
      </w:r>
      <w:r w:rsidR="00930DF9" w:rsidRPr="002F7438">
        <w:rPr>
          <w:szCs w:val="28"/>
        </w:rPr>
        <w:tab/>
      </w:r>
      <w:r w:rsidRPr="002F7438">
        <w:rPr>
          <w:szCs w:val="28"/>
        </w:rPr>
        <w:tab/>
      </w:r>
      <w:r w:rsidRPr="002F7438">
        <w:rPr>
          <w:szCs w:val="28"/>
        </w:rPr>
        <w:tab/>
      </w:r>
      <w:r w:rsidR="00146CC9">
        <w:rPr>
          <w:szCs w:val="28"/>
        </w:rPr>
        <w:t>А</w:t>
      </w:r>
      <w:r w:rsidR="002F7438">
        <w:rPr>
          <w:szCs w:val="28"/>
        </w:rPr>
        <w:t>.В.</w:t>
      </w:r>
      <w:r w:rsidR="00146CC9">
        <w:rPr>
          <w:szCs w:val="28"/>
        </w:rPr>
        <w:t>Короткевич</w:t>
      </w:r>
      <w:r w:rsidR="002F7438">
        <w:rPr>
          <w:szCs w:val="28"/>
        </w:rPr>
        <w:t xml:space="preserve"> </w:t>
      </w:r>
    </w:p>
    <w:p w:rsidR="00930DF9" w:rsidRPr="002F7438" w:rsidRDefault="00930DF9">
      <w:pPr>
        <w:ind w:firstLine="720"/>
        <w:jc w:val="both"/>
        <w:rPr>
          <w:sz w:val="24"/>
        </w:rPr>
      </w:pPr>
    </w:p>
    <w:p w:rsidR="00C22FD3" w:rsidRPr="002F7438" w:rsidRDefault="00C22FD3">
      <w:pPr>
        <w:ind w:firstLine="720"/>
        <w:jc w:val="both"/>
        <w:rPr>
          <w:szCs w:val="28"/>
        </w:rPr>
      </w:pPr>
      <w:r w:rsidRPr="002F7438">
        <w:rPr>
          <w:szCs w:val="28"/>
        </w:rPr>
        <w:t xml:space="preserve">Заведующий кафедрой </w:t>
      </w:r>
      <w:r w:rsidR="00146CC9">
        <w:rPr>
          <w:szCs w:val="28"/>
        </w:rPr>
        <w:t>МНЭ</w:t>
      </w:r>
      <w:r w:rsidRPr="002F7438">
        <w:rPr>
          <w:szCs w:val="28"/>
        </w:rPr>
        <w:tab/>
      </w:r>
      <w:r w:rsidRPr="002F7438">
        <w:rPr>
          <w:szCs w:val="28"/>
        </w:rPr>
        <w:tab/>
      </w:r>
      <w:r w:rsidR="00930DF9" w:rsidRPr="002F7438">
        <w:rPr>
          <w:szCs w:val="28"/>
        </w:rPr>
        <w:tab/>
      </w:r>
      <w:r w:rsidRPr="002F7438">
        <w:rPr>
          <w:szCs w:val="28"/>
        </w:rPr>
        <w:tab/>
      </w:r>
      <w:r w:rsidRPr="002F7438">
        <w:rPr>
          <w:szCs w:val="28"/>
        </w:rPr>
        <w:tab/>
      </w:r>
      <w:r w:rsidR="002F7438">
        <w:rPr>
          <w:szCs w:val="28"/>
        </w:rPr>
        <w:t>В.</w:t>
      </w:r>
      <w:r w:rsidR="00146CC9">
        <w:rPr>
          <w:szCs w:val="28"/>
        </w:rPr>
        <w:t>Е</w:t>
      </w:r>
      <w:r w:rsidR="002F7438">
        <w:rPr>
          <w:szCs w:val="28"/>
        </w:rPr>
        <w:t>.</w:t>
      </w:r>
      <w:r w:rsidR="00146CC9">
        <w:rPr>
          <w:szCs w:val="28"/>
        </w:rPr>
        <w:t>Борисенко</w:t>
      </w:r>
    </w:p>
    <w:p w:rsidR="00930DF9" w:rsidRPr="002F7438" w:rsidRDefault="00930DF9">
      <w:pPr>
        <w:ind w:firstLine="720"/>
        <w:jc w:val="both"/>
        <w:rPr>
          <w:szCs w:val="28"/>
        </w:rPr>
      </w:pPr>
    </w:p>
    <w:p w:rsidR="00C22FD3" w:rsidRPr="002F7438" w:rsidRDefault="00C22FD3">
      <w:pPr>
        <w:ind w:firstLine="720"/>
        <w:jc w:val="both"/>
        <w:rPr>
          <w:szCs w:val="28"/>
        </w:rPr>
      </w:pPr>
      <w:r w:rsidRPr="002F7438">
        <w:rPr>
          <w:szCs w:val="28"/>
        </w:rPr>
        <w:t xml:space="preserve">Доцент кафедры </w:t>
      </w:r>
      <w:r w:rsidR="00146CC9">
        <w:rPr>
          <w:szCs w:val="28"/>
        </w:rPr>
        <w:t>МНЭ</w:t>
      </w:r>
      <w:r w:rsidRPr="002F7438">
        <w:rPr>
          <w:szCs w:val="28"/>
        </w:rPr>
        <w:tab/>
      </w:r>
      <w:r w:rsidRPr="002F7438">
        <w:rPr>
          <w:szCs w:val="28"/>
        </w:rPr>
        <w:tab/>
      </w:r>
      <w:r w:rsidR="00930DF9" w:rsidRPr="002F7438">
        <w:rPr>
          <w:szCs w:val="28"/>
        </w:rPr>
        <w:tab/>
      </w:r>
      <w:r w:rsidRPr="002F7438">
        <w:rPr>
          <w:szCs w:val="28"/>
        </w:rPr>
        <w:tab/>
      </w:r>
      <w:r w:rsidRPr="002F7438">
        <w:rPr>
          <w:szCs w:val="28"/>
        </w:rPr>
        <w:tab/>
      </w:r>
      <w:r w:rsidRPr="002F7438">
        <w:rPr>
          <w:szCs w:val="28"/>
        </w:rPr>
        <w:tab/>
      </w:r>
      <w:r w:rsidR="002F7438">
        <w:rPr>
          <w:szCs w:val="28"/>
        </w:rPr>
        <w:t>А.</w:t>
      </w:r>
      <w:r w:rsidR="00146CC9" w:rsidRPr="00146CC9">
        <w:rPr>
          <w:szCs w:val="28"/>
        </w:rPr>
        <w:t xml:space="preserve"> </w:t>
      </w:r>
      <w:r w:rsidR="00146CC9">
        <w:rPr>
          <w:szCs w:val="28"/>
        </w:rPr>
        <w:t>Г.Черных</w:t>
      </w:r>
    </w:p>
    <w:p w:rsidR="00930DF9" w:rsidRPr="002F7438" w:rsidRDefault="00930DF9">
      <w:pPr>
        <w:ind w:firstLine="720"/>
        <w:jc w:val="both"/>
        <w:rPr>
          <w:szCs w:val="28"/>
        </w:rPr>
      </w:pPr>
    </w:p>
    <w:p w:rsidR="00C22FD3" w:rsidRPr="002F7438" w:rsidRDefault="00C22FD3">
      <w:pPr>
        <w:ind w:firstLine="720"/>
        <w:jc w:val="both"/>
        <w:rPr>
          <w:szCs w:val="28"/>
        </w:rPr>
      </w:pPr>
      <w:r w:rsidRPr="002F7438">
        <w:rPr>
          <w:szCs w:val="28"/>
        </w:rPr>
        <w:t>Научный руководитель</w:t>
      </w:r>
      <w:r w:rsidRPr="002F7438">
        <w:rPr>
          <w:szCs w:val="28"/>
        </w:rPr>
        <w:tab/>
      </w:r>
      <w:r w:rsidRPr="002F7438">
        <w:rPr>
          <w:szCs w:val="28"/>
        </w:rPr>
        <w:tab/>
      </w:r>
      <w:r w:rsidRPr="002F7438">
        <w:rPr>
          <w:szCs w:val="28"/>
        </w:rPr>
        <w:tab/>
      </w:r>
      <w:r w:rsidR="00930DF9" w:rsidRPr="002F7438">
        <w:rPr>
          <w:szCs w:val="28"/>
        </w:rPr>
        <w:tab/>
      </w:r>
      <w:r w:rsidRPr="002F7438">
        <w:rPr>
          <w:szCs w:val="28"/>
        </w:rPr>
        <w:tab/>
      </w:r>
      <w:r w:rsidRPr="002F7438">
        <w:rPr>
          <w:szCs w:val="28"/>
        </w:rPr>
        <w:tab/>
      </w:r>
      <w:r w:rsidR="00146CC9">
        <w:rPr>
          <w:szCs w:val="28"/>
        </w:rPr>
        <w:t>В</w:t>
      </w:r>
      <w:r w:rsidR="002F7438">
        <w:rPr>
          <w:szCs w:val="28"/>
        </w:rPr>
        <w:t>.</w:t>
      </w:r>
      <w:r w:rsidR="00146CC9">
        <w:rPr>
          <w:szCs w:val="28"/>
        </w:rPr>
        <w:t>Р</w:t>
      </w:r>
      <w:r w:rsidR="002F7438">
        <w:rPr>
          <w:szCs w:val="28"/>
        </w:rPr>
        <w:t>.С</w:t>
      </w:r>
      <w:bookmarkStart w:id="0" w:name="_GoBack"/>
      <w:bookmarkEnd w:id="0"/>
      <w:r w:rsidR="00146CC9">
        <w:rPr>
          <w:szCs w:val="28"/>
        </w:rPr>
        <w:t>темпицкий</w:t>
      </w:r>
    </w:p>
    <w:p w:rsidR="00930DF9" w:rsidRPr="002F7438" w:rsidRDefault="00930DF9">
      <w:pPr>
        <w:ind w:firstLine="720"/>
        <w:jc w:val="both"/>
        <w:rPr>
          <w:szCs w:val="28"/>
        </w:rPr>
      </w:pPr>
    </w:p>
    <w:p w:rsidR="00C22FD3" w:rsidRPr="002F7438" w:rsidRDefault="009D5DEC">
      <w:pPr>
        <w:ind w:firstLine="720"/>
        <w:jc w:val="both"/>
        <w:rPr>
          <w:szCs w:val="28"/>
        </w:rPr>
      </w:pPr>
      <w:r w:rsidRPr="002F7438">
        <w:rPr>
          <w:szCs w:val="28"/>
        </w:rPr>
        <w:t>Магистрант</w:t>
      </w:r>
      <w:r w:rsidR="00C22FD3" w:rsidRPr="002F7438">
        <w:rPr>
          <w:szCs w:val="28"/>
        </w:rPr>
        <w:tab/>
      </w:r>
      <w:r w:rsidR="00C22FD3" w:rsidRPr="002F7438">
        <w:rPr>
          <w:szCs w:val="28"/>
        </w:rPr>
        <w:tab/>
      </w:r>
      <w:r w:rsidR="00C22FD3" w:rsidRPr="002F7438">
        <w:rPr>
          <w:szCs w:val="28"/>
        </w:rPr>
        <w:tab/>
      </w:r>
      <w:r w:rsidR="00C22FD3" w:rsidRPr="002F7438">
        <w:rPr>
          <w:szCs w:val="28"/>
        </w:rPr>
        <w:tab/>
      </w:r>
      <w:r w:rsidR="00930DF9" w:rsidRPr="002F7438">
        <w:rPr>
          <w:szCs w:val="28"/>
        </w:rPr>
        <w:tab/>
      </w:r>
      <w:r w:rsidR="00C22FD3" w:rsidRPr="002F7438">
        <w:rPr>
          <w:szCs w:val="28"/>
        </w:rPr>
        <w:tab/>
      </w:r>
      <w:r w:rsidR="00C22FD3" w:rsidRPr="002F7438">
        <w:rPr>
          <w:szCs w:val="28"/>
        </w:rPr>
        <w:tab/>
      </w:r>
      <w:r w:rsidR="00C22FD3" w:rsidRPr="002F7438">
        <w:rPr>
          <w:szCs w:val="28"/>
        </w:rPr>
        <w:tab/>
      </w:r>
      <w:r w:rsidR="00316AA1" w:rsidRPr="002F7438">
        <w:rPr>
          <w:szCs w:val="28"/>
        </w:rPr>
        <w:t>Г.</w:t>
      </w:r>
      <w:r w:rsidRPr="002F7438">
        <w:rPr>
          <w:szCs w:val="28"/>
        </w:rPr>
        <w:t>П.Иванов</w:t>
      </w:r>
    </w:p>
    <w:sectPr w:rsidR="00C22FD3" w:rsidRPr="002F7438" w:rsidSect="00C66C9F">
      <w:headerReference w:type="even" r:id="rId7"/>
      <w:headerReference w:type="default" r:id="rId8"/>
      <w:pgSz w:w="12240" w:h="15840"/>
      <w:pgMar w:top="851" w:right="851" w:bottom="851" w:left="1701" w:header="720" w:footer="720" w:gutter="0"/>
      <w:cols w:space="720"/>
      <w:noEndnote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80D" w:rsidRDefault="001F180D">
      <w:r>
        <w:separator/>
      </w:r>
    </w:p>
  </w:endnote>
  <w:endnote w:type="continuationSeparator" w:id="0">
    <w:p w:rsidR="001F180D" w:rsidRDefault="001F1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80D" w:rsidRDefault="001F180D">
      <w:r>
        <w:separator/>
      </w:r>
    </w:p>
  </w:footnote>
  <w:footnote w:type="continuationSeparator" w:id="0">
    <w:p w:rsidR="001F180D" w:rsidRDefault="001F18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E9A" w:rsidRDefault="0090738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05E9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5E9A" w:rsidRDefault="00405E9A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E9A" w:rsidRDefault="0090738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05E9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C4510">
      <w:rPr>
        <w:rStyle w:val="a6"/>
        <w:noProof/>
      </w:rPr>
      <w:t>2</w:t>
    </w:r>
    <w:r>
      <w:rPr>
        <w:rStyle w:val="a6"/>
      </w:rPr>
      <w:fldChar w:fldCharType="end"/>
    </w:r>
  </w:p>
  <w:p w:rsidR="00405E9A" w:rsidRDefault="00405E9A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55308"/>
    <w:multiLevelType w:val="hybridMultilevel"/>
    <w:tmpl w:val="B0D9453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E6F5975"/>
    <w:multiLevelType w:val="hybridMultilevel"/>
    <w:tmpl w:val="26947632"/>
    <w:lvl w:ilvl="0" w:tplc="EBC47DF6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  <w:color w:val="FF0000"/>
      </w:rPr>
    </w:lvl>
    <w:lvl w:ilvl="1" w:tplc="0423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>
    <w:nsid w:val="5D6477B8"/>
    <w:multiLevelType w:val="hybridMultilevel"/>
    <w:tmpl w:val="08CDD11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3C808DD"/>
    <w:multiLevelType w:val="hybridMultilevel"/>
    <w:tmpl w:val="A45252BC"/>
    <w:lvl w:ilvl="0" w:tplc="7A545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3A4300">
      <w:numFmt w:val="none"/>
      <w:lvlText w:val=""/>
      <w:lvlJc w:val="left"/>
      <w:pPr>
        <w:tabs>
          <w:tab w:val="num" w:pos="360"/>
        </w:tabs>
      </w:pPr>
    </w:lvl>
    <w:lvl w:ilvl="2" w:tplc="A7B6628A">
      <w:numFmt w:val="none"/>
      <w:lvlText w:val=""/>
      <w:lvlJc w:val="left"/>
      <w:pPr>
        <w:tabs>
          <w:tab w:val="num" w:pos="360"/>
        </w:tabs>
      </w:pPr>
    </w:lvl>
    <w:lvl w:ilvl="3" w:tplc="CDE2FD7A">
      <w:numFmt w:val="none"/>
      <w:lvlText w:val=""/>
      <w:lvlJc w:val="left"/>
      <w:pPr>
        <w:tabs>
          <w:tab w:val="num" w:pos="360"/>
        </w:tabs>
      </w:pPr>
    </w:lvl>
    <w:lvl w:ilvl="4" w:tplc="F2A6530A">
      <w:numFmt w:val="none"/>
      <w:lvlText w:val=""/>
      <w:lvlJc w:val="left"/>
      <w:pPr>
        <w:tabs>
          <w:tab w:val="num" w:pos="360"/>
        </w:tabs>
      </w:pPr>
    </w:lvl>
    <w:lvl w:ilvl="5" w:tplc="19788B4E">
      <w:numFmt w:val="none"/>
      <w:lvlText w:val=""/>
      <w:lvlJc w:val="left"/>
      <w:pPr>
        <w:tabs>
          <w:tab w:val="num" w:pos="360"/>
        </w:tabs>
      </w:pPr>
    </w:lvl>
    <w:lvl w:ilvl="6" w:tplc="C018027A">
      <w:numFmt w:val="none"/>
      <w:lvlText w:val=""/>
      <w:lvlJc w:val="left"/>
      <w:pPr>
        <w:tabs>
          <w:tab w:val="num" w:pos="360"/>
        </w:tabs>
      </w:pPr>
    </w:lvl>
    <w:lvl w:ilvl="7" w:tplc="505081BE">
      <w:numFmt w:val="none"/>
      <w:lvlText w:val=""/>
      <w:lvlJc w:val="left"/>
      <w:pPr>
        <w:tabs>
          <w:tab w:val="num" w:pos="360"/>
        </w:tabs>
      </w:pPr>
    </w:lvl>
    <w:lvl w:ilvl="8" w:tplc="BB067EC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autoHyphenation/>
  <w:hyphenationZone w:val="357"/>
  <w:drawingGridHorizontalSpacing w:val="90"/>
  <w:drawingGridVerticalSpacing w:val="24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B6D"/>
    <w:rsid w:val="000741BF"/>
    <w:rsid w:val="000C0C9C"/>
    <w:rsid w:val="000C4510"/>
    <w:rsid w:val="000D4C26"/>
    <w:rsid w:val="000F5B5B"/>
    <w:rsid w:val="00114B8B"/>
    <w:rsid w:val="00146CC9"/>
    <w:rsid w:val="001F180D"/>
    <w:rsid w:val="002F7438"/>
    <w:rsid w:val="00316AA1"/>
    <w:rsid w:val="00337001"/>
    <w:rsid w:val="00357098"/>
    <w:rsid w:val="003D032D"/>
    <w:rsid w:val="00405E9A"/>
    <w:rsid w:val="00475C9C"/>
    <w:rsid w:val="005B3F1D"/>
    <w:rsid w:val="005C179B"/>
    <w:rsid w:val="005F4652"/>
    <w:rsid w:val="006D5AB2"/>
    <w:rsid w:val="00780513"/>
    <w:rsid w:val="0090738D"/>
    <w:rsid w:val="00930DF9"/>
    <w:rsid w:val="00994DDA"/>
    <w:rsid w:val="009D5DEC"/>
    <w:rsid w:val="009F18B3"/>
    <w:rsid w:val="00A1097D"/>
    <w:rsid w:val="00A34886"/>
    <w:rsid w:val="00A70E4D"/>
    <w:rsid w:val="00A7646E"/>
    <w:rsid w:val="00A94EC4"/>
    <w:rsid w:val="00B47B6D"/>
    <w:rsid w:val="00BF232F"/>
    <w:rsid w:val="00C03F0A"/>
    <w:rsid w:val="00C22FD3"/>
    <w:rsid w:val="00C24574"/>
    <w:rsid w:val="00C31C46"/>
    <w:rsid w:val="00C66C9F"/>
    <w:rsid w:val="00D02014"/>
    <w:rsid w:val="00D632DB"/>
    <w:rsid w:val="00E7090B"/>
    <w:rsid w:val="00E96393"/>
    <w:rsid w:val="00EF685C"/>
    <w:rsid w:val="00F2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74"/>
    <w:rPr>
      <w:sz w:val="28"/>
    </w:rPr>
  </w:style>
  <w:style w:type="paragraph" w:styleId="1">
    <w:name w:val="heading 1"/>
    <w:basedOn w:val="a"/>
    <w:next w:val="a"/>
    <w:qFormat/>
    <w:rsid w:val="00C24574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2">
    <w:name w:val="heading 2"/>
    <w:basedOn w:val="a"/>
    <w:next w:val="a"/>
    <w:qFormat/>
    <w:rsid w:val="00C24574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C24574"/>
    <w:pPr>
      <w:keepNext/>
      <w:jc w:val="center"/>
      <w:outlineLvl w:val="2"/>
    </w:pPr>
    <w:rPr>
      <w:rFonts w:ascii="Arial" w:hAnsi="Arial" w:cs="Arial"/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4574"/>
    <w:pPr>
      <w:jc w:val="both"/>
    </w:pPr>
  </w:style>
  <w:style w:type="paragraph" w:styleId="a4">
    <w:name w:val="Body Text Indent"/>
    <w:basedOn w:val="a"/>
    <w:rsid w:val="00C24574"/>
    <w:pPr>
      <w:ind w:firstLine="851"/>
      <w:jc w:val="both"/>
    </w:pPr>
  </w:style>
  <w:style w:type="paragraph" w:styleId="20">
    <w:name w:val="Body Text Indent 2"/>
    <w:basedOn w:val="a"/>
    <w:rsid w:val="00C24574"/>
    <w:pPr>
      <w:ind w:left="851"/>
      <w:jc w:val="both"/>
    </w:pPr>
  </w:style>
  <w:style w:type="paragraph" w:styleId="a5">
    <w:name w:val="header"/>
    <w:basedOn w:val="a"/>
    <w:rsid w:val="00C2457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24574"/>
  </w:style>
  <w:style w:type="paragraph" w:customStyle="1" w:styleId="Default">
    <w:name w:val="Default"/>
    <w:rsid w:val="000D4C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7">
    <w:basedOn w:val="a"/>
    <w:autoRedefine/>
    <w:semiHidden/>
    <w:rsid w:val="003D032D"/>
    <w:pPr>
      <w:autoSpaceDE w:val="0"/>
      <w:autoSpaceDN w:val="0"/>
      <w:adjustRightInd w:val="0"/>
    </w:pPr>
    <w:rPr>
      <w:rFonts w:ascii="Arial" w:hAnsi="Arial" w:cs="Arial"/>
      <w:sz w:val="20"/>
      <w:lang w:val="en-ZA" w:eastAsia="en-ZA"/>
    </w:rPr>
  </w:style>
  <w:style w:type="paragraph" w:customStyle="1" w:styleId="a8">
    <w:name w:val="Знак"/>
    <w:basedOn w:val="a"/>
    <w:rsid w:val="003D032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9">
    <w:name w:val="Знак"/>
    <w:basedOn w:val="a"/>
    <w:rsid w:val="00316AA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pple-converted-space">
    <w:name w:val="apple-converted-space"/>
    <w:basedOn w:val="a0"/>
    <w:rsid w:val="00337001"/>
  </w:style>
  <w:style w:type="paragraph" w:styleId="aa">
    <w:name w:val="List Paragraph"/>
    <w:basedOn w:val="a"/>
    <w:uiPriority w:val="34"/>
    <w:qFormat/>
    <w:rsid w:val="007805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БГУИР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Виктор АЛЕКСЕЕВ</dc:creator>
  <cp:lastModifiedBy>Admin</cp:lastModifiedBy>
  <cp:revision>2</cp:revision>
  <cp:lastPrinted>2000-02-25T09:08:00Z</cp:lastPrinted>
  <dcterms:created xsi:type="dcterms:W3CDTF">2020-10-16T11:19:00Z</dcterms:created>
  <dcterms:modified xsi:type="dcterms:W3CDTF">2020-10-16T11:19:00Z</dcterms:modified>
</cp:coreProperties>
</file>