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47" w:rsidRPr="00FB3071" w:rsidRDefault="00084947" w:rsidP="00084947">
      <w:pPr>
        <w:pStyle w:val="ConsPlusNormal"/>
        <w:rPr>
          <w:sz w:val="24"/>
          <w:szCs w:val="24"/>
        </w:rPr>
      </w:pPr>
      <w:bookmarkStart w:id="0" w:name="_GoBack"/>
      <w:bookmarkEnd w:id="0"/>
      <w:r w:rsidRPr="00FB3071">
        <w:rPr>
          <w:sz w:val="24"/>
          <w:szCs w:val="24"/>
        </w:rPr>
        <w:t xml:space="preserve">Документ предоставлен </w:t>
      </w:r>
      <w:hyperlink r:id="rId4" w:history="1">
        <w:r w:rsidRPr="00FB3071">
          <w:rPr>
            <w:color w:val="0000FF"/>
            <w:sz w:val="24"/>
            <w:szCs w:val="24"/>
          </w:rPr>
          <w:t>КонсультантПлюс</w:t>
        </w:r>
      </w:hyperlink>
      <w:r w:rsidRPr="00FB3071">
        <w:rPr>
          <w:sz w:val="24"/>
          <w:szCs w:val="24"/>
        </w:rPr>
        <w:t xml:space="preserve"> (дата сохранения: декабрь 2016)</w:t>
      </w:r>
      <w:r w:rsidRPr="00FB3071">
        <w:rPr>
          <w:sz w:val="24"/>
          <w:szCs w:val="24"/>
        </w:rPr>
        <w:br/>
      </w:r>
    </w:p>
    <w:p w:rsidR="00084947" w:rsidRPr="00FB3071" w:rsidRDefault="00084947" w:rsidP="00084947">
      <w:pPr>
        <w:pStyle w:val="ConsPlusNormal"/>
        <w:jc w:val="both"/>
        <w:rPr>
          <w:sz w:val="24"/>
          <w:szCs w:val="24"/>
        </w:rPr>
      </w:pPr>
      <w:r w:rsidRPr="00FB3071">
        <w:rPr>
          <w:sz w:val="24"/>
          <w:szCs w:val="24"/>
        </w:rPr>
        <w:t>Зарегистрировано в Национальном реестре правовых актов</w:t>
      </w:r>
    </w:p>
    <w:p w:rsidR="00084947" w:rsidRPr="00FB3071" w:rsidRDefault="00084947" w:rsidP="00084947">
      <w:pPr>
        <w:pStyle w:val="ConsPlusNormal"/>
        <w:jc w:val="both"/>
        <w:rPr>
          <w:sz w:val="24"/>
          <w:szCs w:val="24"/>
        </w:rPr>
      </w:pPr>
      <w:r w:rsidRPr="00FB3071">
        <w:rPr>
          <w:sz w:val="24"/>
          <w:szCs w:val="24"/>
        </w:rPr>
        <w:t>Республики Беларусь 21 июля 2015 г. N 2/2303</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sz w:val="24"/>
          <w:szCs w:val="24"/>
        </w:rPr>
      </w:pPr>
    </w:p>
    <w:p w:rsidR="00084947" w:rsidRPr="007E23E7" w:rsidRDefault="00084947" w:rsidP="00084947">
      <w:pPr>
        <w:pStyle w:val="ConsPlusNormal"/>
        <w:jc w:val="center"/>
        <w:rPr>
          <w:b/>
          <w:bCs/>
          <w:color w:val="C00000"/>
          <w:sz w:val="24"/>
          <w:szCs w:val="24"/>
        </w:rPr>
      </w:pPr>
      <w:r w:rsidRPr="007E23E7">
        <w:rPr>
          <w:b/>
          <w:bCs/>
          <w:color w:val="C00000"/>
          <w:sz w:val="24"/>
          <w:szCs w:val="24"/>
        </w:rPr>
        <w:t>ЗАКОН РЕСПУБЛИКИ БЕЛАРУСЬ</w:t>
      </w:r>
    </w:p>
    <w:p w:rsidR="00084947" w:rsidRPr="007E23E7" w:rsidRDefault="00084947" w:rsidP="00084947">
      <w:pPr>
        <w:pStyle w:val="ConsPlusNormal"/>
        <w:jc w:val="center"/>
        <w:rPr>
          <w:b/>
          <w:bCs/>
          <w:color w:val="C00000"/>
          <w:sz w:val="24"/>
          <w:szCs w:val="24"/>
        </w:rPr>
      </w:pPr>
      <w:r w:rsidRPr="007E23E7">
        <w:rPr>
          <w:b/>
          <w:bCs/>
          <w:color w:val="C00000"/>
          <w:sz w:val="24"/>
          <w:szCs w:val="24"/>
        </w:rPr>
        <w:t>15 июля 2015 г. N 305-З</w:t>
      </w:r>
    </w:p>
    <w:p w:rsidR="00084947" w:rsidRPr="007E23E7" w:rsidRDefault="00084947" w:rsidP="00084947">
      <w:pPr>
        <w:pStyle w:val="ConsPlusNormal"/>
        <w:jc w:val="center"/>
        <w:rPr>
          <w:b/>
          <w:bCs/>
          <w:color w:val="C00000"/>
          <w:sz w:val="24"/>
          <w:szCs w:val="24"/>
        </w:rPr>
      </w:pPr>
    </w:p>
    <w:p w:rsidR="00084947" w:rsidRPr="007E23E7" w:rsidRDefault="00084947" w:rsidP="00084947">
      <w:pPr>
        <w:pStyle w:val="ConsPlusNormal"/>
        <w:jc w:val="center"/>
        <w:rPr>
          <w:b/>
          <w:bCs/>
          <w:color w:val="C00000"/>
          <w:sz w:val="24"/>
          <w:szCs w:val="24"/>
        </w:rPr>
      </w:pPr>
      <w:r w:rsidRPr="007E23E7">
        <w:rPr>
          <w:b/>
          <w:bCs/>
          <w:color w:val="C00000"/>
          <w:sz w:val="24"/>
          <w:szCs w:val="24"/>
        </w:rPr>
        <w:t>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jc w:val="right"/>
        <w:rPr>
          <w:sz w:val="24"/>
          <w:szCs w:val="24"/>
        </w:rPr>
      </w:pPr>
      <w:r w:rsidRPr="00084947">
        <w:rPr>
          <w:i/>
          <w:iCs/>
          <w:sz w:val="24"/>
          <w:szCs w:val="24"/>
        </w:rPr>
        <w:t>Принят Палатой представителей 26 июня 2015 года</w:t>
      </w:r>
      <w:r w:rsidRPr="00084947">
        <w:rPr>
          <w:sz w:val="24"/>
          <w:szCs w:val="24"/>
        </w:rPr>
        <w:br/>
      </w:r>
      <w:r w:rsidRPr="00084947">
        <w:rPr>
          <w:i/>
          <w:iCs/>
          <w:sz w:val="24"/>
          <w:szCs w:val="24"/>
        </w:rPr>
        <w:t>Одобрен Советом Республики 30 июня 2015 года</w:t>
      </w:r>
    </w:p>
    <w:p w:rsidR="00084947" w:rsidRPr="00084947" w:rsidRDefault="00084947" w:rsidP="00084947">
      <w:pPr>
        <w:pStyle w:val="ConsPlusNormal"/>
        <w:ind w:firstLine="540"/>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1</w:t>
      </w:r>
    </w:p>
    <w:p w:rsidR="00084947" w:rsidRPr="00084947" w:rsidRDefault="00084947" w:rsidP="00084947">
      <w:pPr>
        <w:pStyle w:val="ConsPlusNormal"/>
        <w:jc w:val="center"/>
        <w:rPr>
          <w:b/>
          <w:bCs/>
          <w:sz w:val="24"/>
          <w:szCs w:val="24"/>
        </w:rPr>
      </w:pPr>
      <w:r w:rsidRPr="00084947">
        <w:rPr>
          <w:b/>
          <w:bCs/>
          <w:sz w:val="24"/>
          <w:szCs w:val="24"/>
        </w:rPr>
        <w:t>ОБЩИЕ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1" w:name="Par17"/>
      <w:bookmarkEnd w:id="1"/>
      <w:r w:rsidRPr="00084947">
        <w:rPr>
          <w:b/>
          <w:bCs/>
          <w:sz w:val="24"/>
          <w:szCs w:val="24"/>
        </w:rPr>
        <w:t>Статья 1. Основные термины и их определения, применяемые в настоящем Законе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настоящем Законе применяются следующие основные термины и их определения:</w:t>
      </w:r>
    </w:p>
    <w:p w:rsidR="00084947" w:rsidRPr="00084947" w:rsidRDefault="00084947" w:rsidP="00084947">
      <w:pPr>
        <w:pStyle w:val="ConsPlusNormal"/>
        <w:ind w:firstLine="540"/>
        <w:jc w:val="both"/>
        <w:rPr>
          <w:sz w:val="24"/>
          <w:szCs w:val="24"/>
        </w:rPr>
      </w:pPr>
      <w:r w:rsidRPr="00084947">
        <w:rPr>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84947" w:rsidRPr="00084947" w:rsidRDefault="00084947" w:rsidP="00084947">
      <w:pPr>
        <w:pStyle w:val="ConsPlusNormal"/>
        <w:ind w:firstLine="540"/>
        <w:jc w:val="both"/>
        <w:rPr>
          <w:sz w:val="24"/>
          <w:szCs w:val="24"/>
        </w:rPr>
      </w:pPr>
      <w:bookmarkStart w:id="2" w:name="Par21"/>
      <w:bookmarkEnd w:id="2"/>
      <w:r w:rsidRPr="00084947">
        <w:rPr>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w:t>
      </w:r>
      <w:r w:rsidRPr="00084947">
        <w:rPr>
          <w:sz w:val="24"/>
          <w:szCs w:val="24"/>
        </w:rPr>
        <w:lastRenderedPageBreak/>
        <w:t>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84947" w:rsidRPr="00084947" w:rsidRDefault="00084947" w:rsidP="00084947">
      <w:pPr>
        <w:pStyle w:val="ConsPlusNormal"/>
        <w:ind w:firstLine="540"/>
        <w:jc w:val="both"/>
        <w:rPr>
          <w:sz w:val="24"/>
          <w:szCs w:val="24"/>
        </w:rPr>
      </w:pPr>
      <w:r w:rsidRPr="00084947">
        <w:rPr>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1" w:history="1">
        <w:r w:rsidRPr="00084947">
          <w:rPr>
            <w:color w:val="0000FF"/>
            <w:sz w:val="24"/>
            <w:szCs w:val="24"/>
          </w:rPr>
          <w:t>абзаце третьем</w:t>
        </w:r>
      </w:hyperlink>
      <w:r w:rsidRPr="00084947">
        <w:rPr>
          <w:sz w:val="24"/>
          <w:szCs w:val="24"/>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84947" w:rsidRPr="00084947" w:rsidRDefault="00084947" w:rsidP="00084947">
      <w:pPr>
        <w:pStyle w:val="ConsPlusNormal"/>
        <w:ind w:firstLine="540"/>
        <w:jc w:val="both"/>
        <w:rPr>
          <w:sz w:val="24"/>
          <w:szCs w:val="24"/>
        </w:rPr>
      </w:pPr>
      <w:r w:rsidRPr="00084947">
        <w:rPr>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84947" w:rsidRPr="00084947" w:rsidRDefault="00084947" w:rsidP="00084947">
      <w:pPr>
        <w:pStyle w:val="ConsPlusNormal"/>
        <w:ind w:firstLine="540"/>
        <w:jc w:val="both"/>
        <w:rPr>
          <w:sz w:val="24"/>
          <w:szCs w:val="24"/>
        </w:rPr>
      </w:pPr>
      <w:r w:rsidRPr="00084947">
        <w:rPr>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084947" w:rsidRPr="00084947" w:rsidRDefault="00084947" w:rsidP="00084947">
      <w:pPr>
        <w:pStyle w:val="ConsPlusNormal"/>
        <w:ind w:firstLine="540"/>
        <w:jc w:val="both"/>
        <w:rPr>
          <w:sz w:val="24"/>
          <w:szCs w:val="24"/>
        </w:rPr>
      </w:pPr>
      <w:r w:rsidRPr="00084947">
        <w:rPr>
          <w:sz w:val="24"/>
          <w:szCs w:val="24"/>
        </w:rPr>
        <w:t>свойственники - близкие родственники супруга (супруги);</w:t>
      </w:r>
    </w:p>
    <w:p w:rsidR="00084947" w:rsidRPr="00084947" w:rsidRDefault="00084947" w:rsidP="00084947">
      <w:pPr>
        <w:pStyle w:val="ConsPlusNormal"/>
        <w:ind w:firstLine="540"/>
        <w:jc w:val="both"/>
        <w:rPr>
          <w:sz w:val="24"/>
          <w:szCs w:val="24"/>
        </w:rPr>
      </w:pPr>
      <w:r w:rsidRPr="00084947">
        <w:rPr>
          <w:sz w:val="24"/>
          <w:szCs w:val="24"/>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84947" w:rsidRPr="00084947" w:rsidRDefault="00084947" w:rsidP="00084947">
      <w:pPr>
        <w:pStyle w:val="ConsPlusNormal"/>
        <w:ind w:firstLine="540"/>
        <w:jc w:val="both"/>
        <w:rPr>
          <w:sz w:val="24"/>
          <w:szCs w:val="24"/>
        </w:rPr>
      </w:pPr>
      <w:r w:rsidRPr="00084947">
        <w:rPr>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84947" w:rsidRPr="00084947" w:rsidRDefault="00084947" w:rsidP="00084947">
      <w:pPr>
        <w:pStyle w:val="ConsPlusNormal"/>
        <w:ind w:firstLine="540"/>
        <w:jc w:val="both"/>
        <w:rPr>
          <w:sz w:val="24"/>
          <w:szCs w:val="24"/>
        </w:rPr>
      </w:pPr>
      <w:r w:rsidRPr="00084947">
        <w:rPr>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84947" w:rsidRPr="00084947" w:rsidRDefault="00084947" w:rsidP="00084947">
      <w:pPr>
        <w:pStyle w:val="ConsPlusNormal"/>
        <w:ind w:firstLine="540"/>
        <w:jc w:val="both"/>
        <w:rPr>
          <w:sz w:val="24"/>
          <w:szCs w:val="24"/>
        </w:rPr>
      </w:pPr>
      <w:r w:rsidRPr="00084947">
        <w:rPr>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 Законодательство 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Законодательство о борьбе с коррупцией основывается на </w:t>
      </w:r>
      <w:hyperlink r:id="rId5" w:history="1">
        <w:r w:rsidRPr="00084947">
          <w:rPr>
            <w:color w:val="0000FF"/>
            <w:sz w:val="24"/>
            <w:szCs w:val="24"/>
          </w:rPr>
          <w:t>Конституции</w:t>
        </w:r>
      </w:hyperlink>
      <w:r w:rsidRPr="00084947">
        <w:rPr>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6" w:history="1">
        <w:r w:rsidRPr="00084947">
          <w:rPr>
            <w:color w:val="0000FF"/>
            <w:sz w:val="24"/>
            <w:szCs w:val="24"/>
          </w:rPr>
          <w:t>Кодексом</w:t>
        </w:r>
      </w:hyperlink>
      <w:r w:rsidRPr="00084947">
        <w:rPr>
          <w:sz w:val="24"/>
          <w:szCs w:val="24"/>
        </w:rPr>
        <w:t xml:space="preserve"> Республики Беларусь об административных правонарушениях, Уголовным </w:t>
      </w:r>
      <w:hyperlink r:id="rId7" w:history="1">
        <w:r w:rsidRPr="00084947">
          <w:rPr>
            <w:color w:val="0000FF"/>
            <w:sz w:val="24"/>
            <w:szCs w:val="24"/>
          </w:rPr>
          <w:t>кодексом</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 Субъекты правонарушений, создающих условия для коррупции, 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Субъектами правонарушений, создающих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Субъектами коррупционных правонарушений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осуществляющие подкуп государственных должностных или приравненных к ним лиц либо иностранных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 Принципы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основывается на принципах:</w:t>
      </w:r>
    </w:p>
    <w:p w:rsidR="00084947" w:rsidRPr="00084947" w:rsidRDefault="00084947" w:rsidP="00084947">
      <w:pPr>
        <w:pStyle w:val="ConsPlusNormal"/>
        <w:ind w:firstLine="540"/>
        <w:jc w:val="both"/>
        <w:rPr>
          <w:sz w:val="24"/>
          <w:szCs w:val="24"/>
        </w:rPr>
      </w:pPr>
      <w:r w:rsidRPr="00084947">
        <w:rPr>
          <w:sz w:val="24"/>
          <w:szCs w:val="24"/>
        </w:rPr>
        <w:t>законности;</w:t>
      </w:r>
    </w:p>
    <w:p w:rsidR="00084947" w:rsidRPr="00084947" w:rsidRDefault="00084947" w:rsidP="00084947">
      <w:pPr>
        <w:pStyle w:val="ConsPlusNormal"/>
        <w:ind w:firstLine="540"/>
        <w:jc w:val="both"/>
        <w:rPr>
          <w:sz w:val="24"/>
          <w:szCs w:val="24"/>
        </w:rPr>
      </w:pPr>
      <w:r w:rsidRPr="00084947">
        <w:rPr>
          <w:sz w:val="24"/>
          <w:szCs w:val="24"/>
        </w:rPr>
        <w:t>справедливости;</w:t>
      </w:r>
    </w:p>
    <w:p w:rsidR="00084947" w:rsidRPr="00084947" w:rsidRDefault="00084947" w:rsidP="00084947">
      <w:pPr>
        <w:pStyle w:val="ConsPlusNormal"/>
        <w:ind w:firstLine="540"/>
        <w:jc w:val="both"/>
        <w:rPr>
          <w:sz w:val="24"/>
          <w:szCs w:val="24"/>
        </w:rPr>
      </w:pPr>
      <w:r w:rsidRPr="00084947">
        <w:rPr>
          <w:sz w:val="24"/>
          <w:szCs w:val="24"/>
        </w:rPr>
        <w:t>равенства перед законом;</w:t>
      </w:r>
    </w:p>
    <w:p w:rsidR="00084947" w:rsidRPr="00084947" w:rsidRDefault="00084947" w:rsidP="00084947">
      <w:pPr>
        <w:pStyle w:val="ConsPlusNormal"/>
        <w:ind w:firstLine="540"/>
        <w:jc w:val="both"/>
        <w:rPr>
          <w:sz w:val="24"/>
          <w:szCs w:val="24"/>
        </w:rPr>
      </w:pPr>
      <w:r w:rsidRPr="00084947">
        <w:rPr>
          <w:sz w:val="24"/>
          <w:szCs w:val="24"/>
        </w:rPr>
        <w:t>гласности;</w:t>
      </w:r>
    </w:p>
    <w:p w:rsidR="00084947" w:rsidRPr="00084947" w:rsidRDefault="00084947" w:rsidP="00084947">
      <w:pPr>
        <w:pStyle w:val="ConsPlusNormal"/>
        <w:ind w:firstLine="540"/>
        <w:jc w:val="both"/>
        <w:rPr>
          <w:sz w:val="24"/>
          <w:szCs w:val="24"/>
        </w:rPr>
      </w:pPr>
      <w:r w:rsidRPr="00084947">
        <w:rPr>
          <w:sz w:val="24"/>
          <w:szCs w:val="24"/>
        </w:rPr>
        <w:lastRenderedPageBreak/>
        <w:t>приоритета мер предупреждения коррупции;</w:t>
      </w:r>
    </w:p>
    <w:p w:rsidR="00084947" w:rsidRPr="00084947" w:rsidRDefault="00084947" w:rsidP="00084947">
      <w:pPr>
        <w:pStyle w:val="ConsPlusNormal"/>
        <w:ind w:firstLine="540"/>
        <w:jc w:val="both"/>
        <w:rPr>
          <w:sz w:val="24"/>
          <w:szCs w:val="24"/>
        </w:rPr>
      </w:pPr>
      <w:r w:rsidRPr="00084947">
        <w:rPr>
          <w:sz w:val="24"/>
          <w:szCs w:val="24"/>
        </w:rPr>
        <w:t>неотвратимости ответственности;</w:t>
      </w:r>
    </w:p>
    <w:p w:rsidR="00084947" w:rsidRPr="00084947" w:rsidRDefault="00084947" w:rsidP="00084947">
      <w:pPr>
        <w:pStyle w:val="ConsPlusNormal"/>
        <w:ind w:firstLine="540"/>
        <w:jc w:val="both"/>
        <w:rPr>
          <w:sz w:val="24"/>
          <w:szCs w:val="24"/>
        </w:rPr>
      </w:pPr>
      <w:r w:rsidRPr="00084947">
        <w:rPr>
          <w:sz w:val="24"/>
          <w:szCs w:val="24"/>
        </w:rPr>
        <w:t>личной виновной ответственности;</w:t>
      </w:r>
    </w:p>
    <w:p w:rsidR="00084947" w:rsidRPr="00084947" w:rsidRDefault="00084947" w:rsidP="00084947">
      <w:pPr>
        <w:pStyle w:val="ConsPlusNormal"/>
        <w:ind w:firstLine="540"/>
        <w:jc w:val="both"/>
        <w:rPr>
          <w:sz w:val="24"/>
          <w:szCs w:val="24"/>
        </w:rPr>
      </w:pPr>
      <w:r w:rsidRPr="00084947">
        <w:rPr>
          <w:sz w:val="24"/>
          <w:szCs w:val="24"/>
        </w:rPr>
        <w:t>гуманизма.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 Система мер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84947" w:rsidRPr="00084947" w:rsidRDefault="00084947" w:rsidP="00084947">
      <w:pPr>
        <w:pStyle w:val="ConsPlusNormal"/>
        <w:ind w:firstLine="540"/>
        <w:jc w:val="both"/>
        <w:rPr>
          <w:sz w:val="24"/>
          <w:szCs w:val="24"/>
        </w:rPr>
      </w:pPr>
      <w:r w:rsidRPr="00084947">
        <w:rPr>
          <w:sz w:val="24"/>
          <w:szCs w:val="24"/>
        </w:rPr>
        <w:t>планирования и координации деятельности государственных органов и иных организаций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84947" w:rsidRPr="00084947" w:rsidRDefault="00084947" w:rsidP="00084947">
      <w:pPr>
        <w:pStyle w:val="ConsPlusNormal"/>
        <w:ind w:firstLine="540"/>
        <w:jc w:val="both"/>
        <w:rPr>
          <w:sz w:val="24"/>
          <w:szCs w:val="24"/>
        </w:rPr>
      </w:pPr>
      <w:r w:rsidRPr="00084947">
        <w:rPr>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84947" w:rsidRPr="00084947" w:rsidRDefault="00084947" w:rsidP="00084947">
      <w:pPr>
        <w:pStyle w:val="ConsPlusNormal"/>
        <w:ind w:firstLine="540"/>
        <w:jc w:val="both"/>
        <w:rPr>
          <w:sz w:val="24"/>
          <w:szCs w:val="24"/>
        </w:rPr>
      </w:pPr>
      <w:r w:rsidRPr="00084947">
        <w:rPr>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84947" w:rsidRPr="00084947" w:rsidRDefault="00084947" w:rsidP="00084947">
      <w:pPr>
        <w:pStyle w:val="ConsPlusNormal"/>
        <w:ind w:firstLine="540"/>
        <w:jc w:val="both"/>
        <w:rPr>
          <w:sz w:val="24"/>
          <w:szCs w:val="24"/>
        </w:rPr>
      </w:pPr>
      <w:r w:rsidRPr="00084947">
        <w:rPr>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84947" w:rsidRPr="00084947" w:rsidRDefault="00084947" w:rsidP="00084947">
      <w:pPr>
        <w:pStyle w:val="ConsPlusNormal"/>
        <w:ind w:firstLine="540"/>
        <w:jc w:val="both"/>
        <w:rPr>
          <w:sz w:val="24"/>
          <w:szCs w:val="24"/>
        </w:rPr>
      </w:pPr>
      <w:r w:rsidRPr="00084947">
        <w:rPr>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84947" w:rsidRPr="00084947" w:rsidRDefault="00084947" w:rsidP="00084947">
      <w:pPr>
        <w:pStyle w:val="ConsPlusNormal"/>
        <w:ind w:firstLine="540"/>
        <w:jc w:val="both"/>
        <w:rPr>
          <w:sz w:val="24"/>
          <w:szCs w:val="24"/>
        </w:rPr>
      </w:pPr>
      <w:r w:rsidRPr="00084947">
        <w:rPr>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84947" w:rsidRPr="00084947" w:rsidRDefault="00084947" w:rsidP="00084947">
      <w:pPr>
        <w:pStyle w:val="ConsPlusNormal"/>
        <w:ind w:firstLine="540"/>
        <w:jc w:val="both"/>
        <w:rPr>
          <w:sz w:val="24"/>
          <w:szCs w:val="24"/>
        </w:rPr>
      </w:pPr>
      <w:r w:rsidRPr="00084947">
        <w:rPr>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84947" w:rsidRPr="00084947" w:rsidRDefault="00084947" w:rsidP="00084947">
      <w:pPr>
        <w:pStyle w:val="ConsPlusNormal"/>
        <w:ind w:firstLine="540"/>
        <w:jc w:val="both"/>
        <w:rPr>
          <w:sz w:val="24"/>
          <w:szCs w:val="24"/>
        </w:rPr>
      </w:pPr>
      <w:r w:rsidRPr="00084947">
        <w:rPr>
          <w:sz w:val="24"/>
          <w:szCs w:val="24"/>
        </w:rPr>
        <w:t>принятия кодексов этики (стандартов поведения) государственных служащих и иных государственных должностных лиц;</w:t>
      </w:r>
    </w:p>
    <w:p w:rsidR="00084947" w:rsidRPr="00084947" w:rsidRDefault="00084947" w:rsidP="00084947">
      <w:pPr>
        <w:pStyle w:val="ConsPlusNormal"/>
        <w:ind w:firstLine="540"/>
        <w:jc w:val="both"/>
        <w:rPr>
          <w:sz w:val="24"/>
          <w:szCs w:val="24"/>
        </w:rPr>
      </w:pPr>
      <w:r w:rsidRPr="00084947">
        <w:rPr>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084947" w:rsidRPr="00084947" w:rsidRDefault="00084947" w:rsidP="00084947">
      <w:pPr>
        <w:pStyle w:val="ConsPlusNormal"/>
        <w:ind w:firstLine="540"/>
        <w:jc w:val="both"/>
        <w:rPr>
          <w:sz w:val="24"/>
          <w:szCs w:val="24"/>
        </w:rPr>
      </w:pPr>
      <w:r w:rsidRPr="00084947">
        <w:rPr>
          <w:sz w:val="24"/>
          <w:szCs w:val="24"/>
        </w:rPr>
        <w:t>сочетания борьбы с коррупцией с созданием экономических и социальных предпосылок для устранения причин коррупции;</w:t>
      </w:r>
    </w:p>
    <w:p w:rsidR="00084947" w:rsidRPr="00084947" w:rsidRDefault="00084947" w:rsidP="00084947">
      <w:pPr>
        <w:pStyle w:val="ConsPlusNormal"/>
        <w:ind w:firstLine="540"/>
        <w:jc w:val="both"/>
        <w:rPr>
          <w:sz w:val="24"/>
          <w:szCs w:val="24"/>
        </w:rPr>
      </w:pPr>
      <w:r w:rsidRPr="00084947">
        <w:rPr>
          <w:sz w:val="24"/>
          <w:szCs w:val="24"/>
        </w:rPr>
        <w:t>упрощения административных процедур и сокращения их числа;</w:t>
      </w:r>
    </w:p>
    <w:p w:rsidR="00084947" w:rsidRPr="00084947" w:rsidRDefault="00084947" w:rsidP="00084947">
      <w:pPr>
        <w:pStyle w:val="ConsPlusNormal"/>
        <w:ind w:firstLine="540"/>
        <w:jc w:val="both"/>
        <w:rPr>
          <w:sz w:val="24"/>
          <w:szCs w:val="24"/>
        </w:rPr>
      </w:pPr>
      <w:r w:rsidRPr="00084947">
        <w:rPr>
          <w:sz w:val="24"/>
          <w:szCs w:val="24"/>
        </w:rPr>
        <w:t>вынесения на общественное (всенародное) обсуждение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Меры борьбы с коррупцией реализуются в республиканских </w:t>
      </w:r>
      <w:hyperlink r:id="rId8" w:history="1">
        <w:r w:rsidRPr="00084947">
          <w:rPr>
            <w:color w:val="0000FF"/>
            <w:sz w:val="24"/>
            <w:szCs w:val="24"/>
          </w:rPr>
          <w:t>органах</w:t>
        </w:r>
      </w:hyperlink>
      <w:r w:rsidRPr="00084947">
        <w:rPr>
          <w:sz w:val="24"/>
          <w:szCs w:val="24"/>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084947">
          <w:rPr>
            <w:color w:val="0000FF"/>
            <w:sz w:val="24"/>
            <w:szCs w:val="24"/>
          </w:rPr>
          <w:t>порядке</w:t>
        </w:r>
      </w:hyperlink>
      <w:r w:rsidRPr="00084947">
        <w:rPr>
          <w:sz w:val="24"/>
          <w:szCs w:val="24"/>
        </w:rPr>
        <w:t>, определенном Советом Министров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2</w:t>
      </w:r>
    </w:p>
    <w:p w:rsidR="00084947" w:rsidRPr="00084947" w:rsidRDefault="00084947" w:rsidP="00084947">
      <w:pPr>
        <w:pStyle w:val="ConsPlusNormal"/>
        <w:jc w:val="center"/>
        <w:rPr>
          <w:b/>
          <w:bCs/>
          <w:sz w:val="24"/>
          <w:szCs w:val="24"/>
        </w:rPr>
      </w:pPr>
      <w:r w:rsidRPr="00084947">
        <w:rPr>
          <w:b/>
          <w:bCs/>
          <w:sz w:val="24"/>
          <w:szCs w:val="24"/>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6. Государственные органы, осуществляющие борьбу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Борьбу с коррупцией осуществляют органы прокуратуры, внутренних дел и государственной безопасности.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7. Полномочия Генеральной прокуратуры Республики Беларусь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084947" w:rsidRPr="00084947" w:rsidRDefault="00084947" w:rsidP="00084947">
      <w:pPr>
        <w:pStyle w:val="ConsPlusNormal"/>
        <w:ind w:firstLine="540"/>
        <w:jc w:val="both"/>
        <w:rPr>
          <w:sz w:val="24"/>
          <w:szCs w:val="24"/>
        </w:rPr>
      </w:pPr>
      <w:r w:rsidRPr="00084947">
        <w:rPr>
          <w:sz w:val="24"/>
          <w:szCs w:val="24"/>
        </w:rPr>
        <w:t>В целях обеспечения организации борьбы с коррупцией Генеральная прокуратура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аккумулирует информацию о фактах, свидетельствующих о коррупции;</w:t>
      </w:r>
    </w:p>
    <w:p w:rsidR="00084947" w:rsidRPr="00084947" w:rsidRDefault="00084947" w:rsidP="00084947">
      <w:pPr>
        <w:pStyle w:val="ConsPlusNormal"/>
        <w:ind w:firstLine="540"/>
        <w:jc w:val="both"/>
        <w:rPr>
          <w:sz w:val="24"/>
          <w:szCs w:val="24"/>
        </w:rPr>
      </w:pPr>
      <w:r w:rsidRPr="00084947">
        <w:rPr>
          <w:sz w:val="24"/>
          <w:szCs w:val="24"/>
        </w:rPr>
        <w:t>анализирует эффективность применяемых мер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координирует правоохранительную деятельность иных государственных органов, осуществляющих борьбу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готовит предложения по совершенствованию правового регулирования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иные полномочия в сфере борьбы с коррупцией, установленные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8. Специальные подразделения по борьбе с коррупцией и их права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Специальным подразделениям по борьбе с коррупцией при выполнении возложенных на них задач предоставляется право:</w:t>
      </w:r>
    </w:p>
    <w:p w:rsidR="00084947" w:rsidRPr="00084947" w:rsidRDefault="00084947" w:rsidP="00084947">
      <w:pPr>
        <w:pStyle w:val="ConsPlusNormal"/>
        <w:ind w:firstLine="540"/>
        <w:jc w:val="both"/>
        <w:rPr>
          <w:sz w:val="24"/>
          <w:szCs w:val="24"/>
        </w:rPr>
      </w:pPr>
      <w:r w:rsidRPr="00084947">
        <w:rPr>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беспрепятственно прибывать в </w:t>
      </w:r>
      <w:hyperlink r:id="rId10" w:history="1">
        <w:r w:rsidRPr="00084947">
          <w:rPr>
            <w:color w:val="0000FF"/>
            <w:sz w:val="24"/>
            <w:szCs w:val="24"/>
          </w:rPr>
          <w:t>пункты</w:t>
        </w:r>
      </w:hyperlink>
      <w:r w:rsidRPr="00084947">
        <w:rPr>
          <w:sz w:val="24"/>
          <w:szCs w:val="24"/>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84947" w:rsidRPr="00084947" w:rsidRDefault="00084947" w:rsidP="00084947">
      <w:pPr>
        <w:pStyle w:val="ConsPlusNormal"/>
        <w:ind w:firstLine="540"/>
        <w:jc w:val="both"/>
        <w:rPr>
          <w:sz w:val="24"/>
          <w:szCs w:val="24"/>
        </w:rPr>
      </w:pPr>
      <w:r w:rsidRPr="00084947">
        <w:rPr>
          <w:sz w:val="24"/>
          <w:szCs w:val="24"/>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1" w:history="1">
        <w:r w:rsidRPr="00084947">
          <w:rPr>
            <w:color w:val="0000FF"/>
            <w:sz w:val="24"/>
            <w:szCs w:val="24"/>
          </w:rPr>
          <w:t>разрешений</w:t>
        </w:r>
      </w:hyperlink>
      <w:r w:rsidRPr="00084947">
        <w:rPr>
          <w:sz w:val="24"/>
          <w:szCs w:val="24"/>
        </w:rPr>
        <w:t xml:space="preserve"> (лицензий) на осуществление отдельных видов деятельности.</w:t>
      </w:r>
    </w:p>
    <w:p w:rsidR="00084947" w:rsidRPr="00084947" w:rsidRDefault="00084947" w:rsidP="00084947">
      <w:pPr>
        <w:pStyle w:val="ConsPlusNormal"/>
        <w:ind w:firstLine="540"/>
        <w:jc w:val="both"/>
        <w:rPr>
          <w:sz w:val="24"/>
          <w:szCs w:val="24"/>
        </w:rPr>
      </w:pPr>
      <w:r w:rsidRPr="00084947">
        <w:rPr>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9.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10. Взаимодействие государственных органов и иных организаций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84947" w:rsidRPr="00084947" w:rsidRDefault="00084947" w:rsidP="00084947">
      <w:pPr>
        <w:pStyle w:val="ConsPlusNormal"/>
        <w:ind w:firstLine="540"/>
        <w:jc w:val="both"/>
        <w:rPr>
          <w:sz w:val="24"/>
          <w:szCs w:val="24"/>
        </w:rPr>
      </w:pPr>
      <w:r w:rsidRPr="00084947">
        <w:rPr>
          <w:sz w:val="24"/>
          <w:szCs w:val="24"/>
        </w:rPr>
        <w:t>Порядок и условия взаимодействия государственных органов, осуществляющих борьбу с коррупцией, определяются ими совместно.</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84947" w:rsidRPr="00084947" w:rsidRDefault="00084947" w:rsidP="00084947">
      <w:pPr>
        <w:pStyle w:val="ConsPlusNormal"/>
        <w:ind w:firstLine="540"/>
        <w:jc w:val="both"/>
        <w:rPr>
          <w:sz w:val="24"/>
          <w:szCs w:val="24"/>
        </w:rPr>
      </w:pPr>
      <w:bookmarkStart w:id="3" w:name="Par131"/>
      <w:bookmarkEnd w:id="3"/>
      <w:r w:rsidRPr="00084947">
        <w:rPr>
          <w:sz w:val="24"/>
          <w:szCs w:val="24"/>
        </w:rPr>
        <w:lastRenderedPageBreak/>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84947" w:rsidRPr="00084947" w:rsidRDefault="00084947" w:rsidP="00084947">
      <w:pPr>
        <w:pStyle w:val="ConsPlusNormal"/>
        <w:ind w:firstLine="540"/>
        <w:jc w:val="both"/>
        <w:rPr>
          <w:sz w:val="24"/>
          <w:szCs w:val="24"/>
        </w:rPr>
      </w:pPr>
      <w:r w:rsidRPr="00084947">
        <w:rPr>
          <w:sz w:val="24"/>
          <w:szCs w:val="24"/>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31"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12. Информационное обеспечение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84947" w:rsidRPr="00084947" w:rsidRDefault="00084947" w:rsidP="00084947">
      <w:pPr>
        <w:pStyle w:val="ConsPlusNormal"/>
        <w:ind w:firstLine="540"/>
        <w:jc w:val="both"/>
        <w:rPr>
          <w:sz w:val="24"/>
          <w:szCs w:val="24"/>
        </w:rPr>
      </w:pPr>
      <w:r w:rsidRPr="00084947">
        <w:rPr>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2" w:history="1">
        <w:r w:rsidRPr="00084947">
          <w:rPr>
            <w:color w:val="0000FF"/>
            <w:sz w:val="24"/>
            <w:szCs w:val="24"/>
          </w:rPr>
          <w:t>порядке</w:t>
        </w:r>
      </w:hyperlink>
      <w:r w:rsidRPr="00084947">
        <w:rPr>
          <w:sz w:val="24"/>
          <w:szCs w:val="24"/>
        </w:rPr>
        <w:t>, определяемом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14. Финансовое и материально-техническое обеспечение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3</w:t>
      </w:r>
    </w:p>
    <w:p w:rsidR="00084947" w:rsidRPr="00084947" w:rsidRDefault="00084947" w:rsidP="00084947">
      <w:pPr>
        <w:pStyle w:val="ConsPlusNormal"/>
        <w:jc w:val="center"/>
        <w:rPr>
          <w:b/>
          <w:bCs/>
          <w:sz w:val="24"/>
          <w:szCs w:val="24"/>
        </w:rPr>
      </w:pPr>
      <w:r w:rsidRPr="00084947">
        <w:rPr>
          <w:b/>
          <w:bCs/>
          <w:sz w:val="24"/>
          <w:szCs w:val="24"/>
        </w:rPr>
        <w:t>ПРЕДУПРЕЖДЕНИЕ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4" w:name="Par152"/>
      <w:bookmarkEnd w:id="4"/>
      <w:r w:rsidRPr="00084947">
        <w:rPr>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bookmarkStart w:id="5" w:name="Par153"/>
      <w:bookmarkEnd w:id="5"/>
      <w:r w:rsidRPr="00084947">
        <w:rPr>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84947" w:rsidRPr="00084947" w:rsidRDefault="00084947" w:rsidP="00084947">
      <w:pPr>
        <w:pStyle w:val="ConsPlusNormal"/>
        <w:ind w:firstLine="540"/>
        <w:jc w:val="both"/>
        <w:rPr>
          <w:sz w:val="24"/>
          <w:szCs w:val="24"/>
        </w:rPr>
      </w:pPr>
      <w:r w:rsidRPr="00084947">
        <w:rPr>
          <w:sz w:val="24"/>
          <w:szCs w:val="24"/>
        </w:rPr>
        <w:t>о распоряжении государственным имуществом;</w:t>
      </w:r>
    </w:p>
    <w:p w:rsidR="00084947" w:rsidRPr="00084947" w:rsidRDefault="00084947" w:rsidP="00084947">
      <w:pPr>
        <w:pStyle w:val="ConsPlusNormal"/>
        <w:ind w:firstLine="540"/>
        <w:jc w:val="both"/>
        <w:rPr>
          <w:sz w:val="24"/>
          <w:szCs w:val="24"/>
        </w:rPr>
      </w:pPr>
      <w:r w:rsidRPr="00084947">
        <w:rPr>
          <w:sz w:val="24"/>
          <w:szCs w:val="24"/>
        </w:rPr>
        <w:lastRenderedPageBreak/>
        <w:t>о проведении закупок;</w:t>
      </w:r>
    </w:p>
    <w:p w:rsidR="00084947" w:rsidRPr="00084947" w:rsidRDefault="00084947" w:rsidP="00084947">
      <w:pPr>
        <w:pStyle w:val="ConsPlusNormal"/>
        <w:ind w:firstLine="540"/>
        <w:jc w:val="both"/>
        <w:rPr>
          <w:sz w:val="24"/>
          <w:szCs w:val="24"/>
        </w:rPr>
      </w:pPr>
      <w:r w:rsidRPr="00084947">
        <w:rPr>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084947" w:rsidRPr="00084947" w:rsidRDefault="00084947" w:rsidP="00084947">
      <w:pPr>
        <w:pStyle w:val="ConsPlusNormal"/>
        <w:ind w:firstLine="540"/>
        <w:jc w:val="both"/>
        <w:rPr>
          <w:sz w:val="24"/>
          <w:szCs w:val="24"/>
        </w:rPr>
      </w:pPr>
      <w:r w:rsidRPr="00084947">
        <w:rPr>
          <w:sz w:val="24"/>
          <w:szCs w:val="24"/>
        </w:rPr>
        <w:t>о распределении квот;</w:t>
      </w:r>
    </w:p>
    <w:p w:rsidR="00084947" w:rsidRPr="00084947" w:rsidRDefault="00084947" w:rsidP="00084947">
      <w:pPr>
        <w:pStyle w:val="ConsPlusNormal"/>
        <w:ind w:firstLine="540"/>
        <w:jc w:val="both"/>
        <w:rPr>
          <w:sz w:val="24"/>
          <w:szCs w:val="24"/>
        </w:rPr>
      </w:pPr>
      <w:r w:rsidRPr="00084947">
        <w:rPr>
          <w:sz w:val="24"/>
          <w:szCs w:val="24"/>
        </w:rPr>
        <w:t>о выборе поставщиков для государственных нужд;</w:t>
      </w:r>
    </w:p>
    <w:p w:rsidR="00084947" w:rsidRPr="00084947" w:rsidRDefault="00084947" w:rsidP="00084947">
      <w:pPr>
        <w:pStyle w:val="ConsPlusNormal"/>
        <w:ind w:firstLine="540"/>
        <w:jc w:val="both"/>
        <w:rPr>
          <w:sz w:val="24"/>
          <w:szCs w:val="24"/>
        </w:rPr>
      </w:pPr>
      <w:r w:rsidRPr="00084947">
        <w:rPr>
          <w:sz w:val="24"/>
          <w:szCs w:val="24"/>
        </w:rPr>
        <w:t>о возложении на юридическое лицо и (или) индивидуального предпринимателя отдельных функций государственного заказчика;</w:t>
      </w:r>
    </w:p>
    <w:p w:rsidR="00084947" w:rsidRPr="00084947" w:rsidRDefault="00084947" w:rsidP="00084947">
      <w:pPr>
        <w:pStyle w:val="ConsPlusNormal"/>
        <w:ind w:firstLine="540"/>
        <w:jc w:val="both"/>
        <w:rPr>
          <w:sz w:val="24"/>
          <w:szCs w:val="24"/>
        </w:rPr>
      </w:pPr>
      <w:r w:rsidRPr="00084947">
        <w:rPr>
          <w:sz w:val="24"/>
          <w:szCs w:val="24"/>
        </w:rPr>
        <w:t>в иных случаях,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Президентом Республики Беларусь может быть установлен иной порядок принятия решений, предусмотренных </w:t>
      </w:r>
      <w:hyperlink w:anchor="Par152" w:history="1">
        <w:r w:rsidRPr="00084947">
          <w:rPr>
            <w:color w:val="0000FF"/>
            <w:sz w:val="24"/>
            <w:szCs w:val="24"/>
          </w:rPr>
          <w:t>частями первой</w:t>
        </w:r>
      </w:hyperlink>
      <w:r w:rsidRPr="00084947">
        <w:rPr>
          <w:sz w:val="24"/>
          <w:szCs w:val="24"/>
        </w:rPr>
        <w:t xml:space="preserve"> и </w:t>
      </w:r>
      <w:hyperlink w:anchor="Par153" w:history="1">
        <w:r w:rsidRPr="00084947">
          <w:rPr>
            <w:color w:val="0000FF"/>
            <w:sz w:val="24"/>
            <w:szCs w:val="24"/>
          </w:rPr>
          <w:t>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169" w:history="1">
        <w:r w:rsidRPr="00084947">
          <w:rPr>
            <w:color w:val="0000FF"/>
            <w:sz w:val="24"/>
            <w:szCs w:val="24"/>
          </w:rPr>
          <w:t>статьями 17</w:t>
        </w:r>
      </w:hyperlink>
      <w:r w:rsidRPr="00084947">
        <w:rPr>
          <w:sz w:val="24"/>
          <w:szCs w:val="24"/>
        </w:rPr>
        <w:t xml:space="preserve"> - </w:t>
      </w:r>
      <w:hyperlink w:anchor="Par199" w:history="1">
        <w:r w:rsidRPr="00084947">
          <w:rPr>
            <w:color w:val="0000FF"/>
            <w:sz w:val="24"/>
            <w:szCs w:val="24"/>
          </w:rPr>
          <w:t>20</w:t>
        </w:r>
      </w:hyperlink>
      <w:r w:rsidRPr="00084947">
        <w:rPr>
          <w:sz w:val="24"/>
          <w:szCs w:val="24"/>
        </w:rPr>
        <w:t xml:space="preserve"> настоящего Закона, и ставятся в известность о правовых последствиях неисполнения такого обязательства.</w:t>
      </w:r>
    </w:p>
    <w:p w:rsidR="00084947" w:rsidRPr="00084947" w:rsidRDefault="00084947" w:rsidP="00084947">
      <w:pPr>
        <w:pStyle w:val="ConsPlusNormal"/>
        <w:ind w:firstLine="540"/>
        <w:jc w:val="both"/>
        <w:rPr>
          <w:sz w:val="24"/>
          <w:szCs w:val="24"/>
        </w:rPr>
      </w:pPr>
      <w:r w:rsidRPr="00084947">
        <w:rPr>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6" w:name="Par169"/>
      <w:bookmarkEnd w:id="6"/>
      <w:r w:rsidRPr="00084947">
        <w:rPr>
          <w:b/>
          <w:bCs/>
          <w:sz w:val="24"/>
          <w:szCs w:val="24"/>
        </w:rPr>
        <w:t>Статья 17. Ограничения, устанавливаемые для государственных должностных и приравненных к ним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7" w:name="Par171"/>
      <w:bookmarkEnd w:id="7"/>
      <w:r w:rsidRPr="00084947">
        <w:rPr>
          <w:sz w:val="24"/>
          <w:szCs w:val="24"/>
        </w:rPr>
        <w:t>Государственное должностное лицо не вправе:</w:t>
      </w:r>
    </w:p>
    <w:p w:rsidR="00084947" w:rsidRPr="00084947" w:rsidRDefault="00084947" w:rsidP="00084947">
      <w:pPr>
        <w:pStyle w:val="ConsPlusNormal"/>
        <w:ind w:firstLine="540"/>
        <w:jc w:val="both"/>
        <w:rPr>
          <w:sz w:val="24"/>
          <w:szCs w:val="24"/>
        </w:rPr>
      </w:pPr>
      <w:r w:rsidRPr="00084947">
        <w:rPr>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84947" w:rsidRPr="00084947" w:rsidRDefault="00084947" w:rsidP="00084947">
      <w:pPr>
        <w:pStyle w:val="ConsPlusNormal"/>
        <w:ind w:firstLine="540"/>
        <w:jc w:val="both"/>
        <w:rPr>
          <w:sz w:val="24"/>
          <w:szCs w:val="24"/>
        </w:rPr>
      </w:pPr>
      <w:r w:rsidRPr="00084947">
        <w:rPr>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3"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w:t>
      </w:r>
      <w:r w:rsidRPr="00084947">
        <w:rPr>
          <w:sz w:val="24"/>
          <w:szCs w:val="24"/>
        </w:rPr>
        <w:lastRenderedPageBreak/>
        <w:t>родственниками или свойственниками, а равно поручать без указанного согласования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4"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5" w:history="1">
        <w:r w:rsidRPr="00084947">
          <w:rPr>
            <w:color w:val="0000FF"/>
            <w:sz w:val="24"/>
            <w:szCs w:val="24"/>
          </w:rPr>
          <w:t>Конституцией</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ind w:firstLine="540"/>
        <w:jc w:val="both"/>
        <w:rPr>
          <w:sz w:val="24"/>
          <w:szCs w:val="24"/>
        </w:rPr>
      </w:pPr>
      <w:bookmarkStart w:id="8" w:name="Par183"/>
      <w:bookmarkEnd w:id="8"/>
      <w:r w:rsidRPr="00084947">
        <w:rPr>
          <w:sz w:val="24"/>
          <w:szCs w:val="24"/>
        </w:rPr>
        <w:lastRenderedPageBreak/>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нарушившее письменное обязательство по соблюдению ограничений, установленных </w:t>
      </w:r>
      <w:hyperlink w:anchor="Par171" w:history="1">
        <w:r w:rsidRPr="00084947">
          <w:rPr>
            <w:color w:val="0000FF"/>
            <w:sz w:val="24"/>
            <w:szCs w:val="24"/>
          </w:rPr>
          <w:t>частями первой</w:t>
        </w:r>
      </w:hyperlink>
      <w:r w:rsidRPr="00084947">
        <w:rPr>
          <w:sz w:val="24"/>
          <w:szCs w:val="24"/>
        </w:rPr>
        <w:t xml:space="preserve"> - </w:t>
      </w:r>
      <w:hyperlink w:anchor="Par183" w:history="1">
        <w:r w:rsidRPr="00084947">
          <w:rPr>
            <w:color w:val="0000FF"/>
            <w:sz w:val="24"/>
            <w:szCs w:val="24"/>
          </w:rPr>
          <w:t>третьей</w:t>
        </w:r>
      </w:hyperlink>
      <w:r w:rsidRPr="00084947">
        <w:rPr>
          <w:sz w:val="24"/>
          <w:szCs w:val="24"/>
        </w:rPr>
        <w:t xml:space="preserve"> и </w:t>
      </w:r>
      <w:hyperlink w:anchor="Par188" w:history="1">
        <w:r w:rsidRPr="00084947">
          <w:rPr>
            <w:color w:val="0000FF"/>
            <w:sz w:val="24"/>
            <w:szCs w:val="24"/>
          </w:rPr>
          <w:t>шестой</w:t>
        </w:r>
      </w:hyperlink>
      <w:r w:rsidRPr="00084947">
        <w:rPr>
          <w:sz w:val="24"/>
          <w:szCs w:val="24"/>
        </w:rPr>
        <w:t xml:space="preserve"> настоящей статьи, привлекается к ответственности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bookmarkStart w:id="9" w:name="Par188"/>
      <w:bookmarkEnd w:id="9"/>
      <w:r w:rsidRPr="00084947">
        <w:rPr>
          <w:sz w:val="24"/>
          <w:szCs w:val="24"/>
        </w:rPr>
        <w:t>Законодательными актами для государственных должностных и приравненных к ним лиц могут быть установлены иные ограничения.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19. Ограничение по участию в деятельности органов, осуществляющих функции надзора и контроля в организации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10" w:name="Par199"/>
      <w:bookmarkEnd w:id="10"/>
      <w:r w:rsidRPr="00084947">
        <w:rPr>
          <w:b/>
          <w:bCs/>
          <w:sz w:val="24"/>
          <w:szCs w:val="24"/>
        </w:rPr>
        <w:lastRenderedPageBreak/>
        <w:t>Статья 20. Ограничение по управлению долями в уставных фондах (акциями) коммерческих организаций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1" w:name="Par201"/>
      <w:bookmarkEnd w:id="11"/>
      <w:r w:rsidRPr="00084947">
        <w:rPr>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 xml:space="preserve">Лица, не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6" w:history="1">
        <w:r w:rsidRPr="00084947">
          <w:rPr>
            <w:color w:val="0000FF"/>
            <w:sz w:val="24"/>
            <w:szCs w:val="24"/>
          </w:rPr>
          <w:t>форма</w:t>
        </w:r>
      </w:hyperlink>
      <w:r w:rsidRPr="00084947">
        <w:rPr>
          <w:sz w:val="24"/>
          <w:szCs w:val="24"/>
        </w:rPr>
        <w:t xml:space="preserve"> и порядок заключения которого определяются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7" w:history="1">
        <w:r w:rsidRPr="00084947">
          <w:rPr>
            <w:color w:val="0000FF"/>
            <w:sz w:val="24"/>
            <w:szCs w:val="24"/>
          </w:rPr>
          <w:t>кодексом</w:t>
        </w:r>
      </w:hyperlink>
      <w:r w:rsidRPr="00084947">
        <w:rPr>
          <w:sz w:val="24"/>
          <w:szCs w:val="24"/>
        </w:rPr>
        <w:t xml:space="preserve"> Республики Беларусь, настоящим Законом, иными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84947" w:rsidRPr="00084947" w:rsidRDefault="00084947" w:rsidP="00084947">
      <w:pPr>
        <w:pStyle w:val="ConsPlusNormal"/>
        <w:ind w:firstLine="540"/>
        <w:jc w:val="both"/>
        <w:rPr>
          <w:sz w:val="24"/>
          <w:szCs w:val="24"/>
        </w:rPr>
      </w:pPr>
      <w:r w:rsidRPr="00084947">
        <w:rPr>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84947" w:rsidRPr="00084947" w:rsidRDefault="00084947" w:rsidP="00084947">
      <w:pPr>
        <w:pStyle w:val="ConsPlusNormal"/>
        <w:ind w:firstLine="540"/>
        <w:jc w:val="both"/>
        <w:rPr>
          <w:sz w:val="24"/>
          <w:szCs w:val="24"/>
        </w:rPr>
      </w:pPr>
      <w:r w:rsidRPr="00084947">
        <w:rPr>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84947" w:rsidRPr="00084947" w:rsidRDefault="00084947" w:rsidP="00084947">
      <w:pPr>
        <w:pStyle w:val="ConsPlusNormal"/>
        <w:ind w:firstLine="540"/>
        <w:jc w:val="both"/>
        <w:rPr>
          <w:sz w:val="24"/>
          <w:szCs w:val="24"/>
        </w:rPr>
      </w:pPr>
      <w:r w:rsidRPr="00084947">
        <w:rPr>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84947" w:rsidRPr="00084947" w:rsidRDefault="00084947" w:rsidP="00084947">
      <w:pPr>
        <w:pStyle w:val="ConsPlusNormal"/>
        <w:ind w:firstLine="540"/>
        <w:jc w:val="both"/>
        <w:rPr>
          <w:sz w:val="24"/>
          <w:szCs w:val="24"/>
        </w:rPr>
      </w:pPr>
      <w:r w:rsidRPr="00084947">
        <w:rPr>
          <w:sz w:val="24"/>
          <w:szCs w:val="24"/>
        </w:rPr>
        <w:lastRenderedPageBreak/>
        <w:t>Споры, возникающие при выполнении договора доверительного управления, разрешаются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2" w:name="Par215"/>
      <w:bookmarkEnd w:id="12"/>
      <w:r w:rsidRPr="00084947">
        <w:rPr>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84947" w:rsidRPr="00084947" w:rsidRDefault="00084947" w:rsidP="00084947">
      <w:pPr>
        <w:pStyle w:val="ConsPlusNormal"/>
        <w:ind w:firstLine="540"/>
        <w:jc w:val="both"/>
        <w:rPr>
          <w:sz w:val="24"/>
          <w:szCs w:val="24"/>
        </w:rPr>
      </w:pPr>
      <w:bookmarkStart w:id="13" w:name="Par216"/>
      <w:bookmarkEnd w:id="13"/>
      <w:r w:rsidRPr="00084947">
        <w:rPr>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84947" w:rsidRPr="00084947" w:rsidRDefault="00084947" w:rsidP="00084947">
      <w:pPr>
        <w:pStyle w:val="ConsPlusNormal"/>
        <w:ind w:firstLine="540"/>
        <w:jc w:val="both"/>
        <w:rPr>
          <w:sz w:val="24"/>
          <w:szCs w:val="24"/>
        </w:rPr>
      </w:pPr>
      <w:r w:rsidRPr="00084947">
        <w:rPr>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084947" w:rsidRPr="00084947" w:rsidRDefault="00084947" w:rsidP="00084947">
      <w:pPr>
        <w:pStyle w:val="ConsPlusNormal"/>
        <w:ind w:firstLine="540"/>
        <w:jc w:val="both"/>
        <w:rPr>
          <w:sz w:val="24"/>
          <w:szCs w:val="24"/>
        </w:rPr>
      </w:pPr>
      <w:r w:rsidRPr="00084947">
        <w:rPr>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84947" w:rsidRPr="00084947" w:rsidRDefault="00084947" w:rsidP="00084947">
      <w:pPr>
        <w:pStyle w:val="ConsPlusNormal"/>
        <w:ind w:firstLine="540"/>
        <w:jc w:val="both"/>
        <w:rPr>
          <w:sz w:val="24"/>
          <w:szCs w:val="24"/>
        </w:rPr>
      </w:pPr>
      <w:r w:rsidRPr="00084947">
        <w:rPr>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84947" w:rsidRPr="00084947" w:rsidRDefault="00084947" w:rsidP="00084947">
      <w:pPr>
        <w:pStyle w:val="ConsPlusNormal"/>
        <w:ind w:firstLine="540"/>
        <w:jc w:val="both"/>
        <w:rPr>
          <w:sz w:val="24"/>
          <w:szCs w:val="24"/>
        </w:rPr>
      </w:pPr>
      <w:r w:rsidRPr="00084947">
        <w:rPr>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84947" w:rsidRPr="00084947" w:rsidRDefault="00084947" w:rsidP="00084947">
      <w:pPr>
        <w:pStyle w:val="ConsPlusNormal"/>
        <w:ind w:firstLine="540"/>
        <w:jc w:val="both"/>
        <w:rPr>
          <w:sz w:val="24"/>
          <w:szCs w:val="24"/>
        </w:rPr>
      </w:pPr>
      <w:r w:rsidRPr="00084947">
        <w:rPr>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84947" w:rsidRPr="00084947" w:rsidRDefault="00084947" w:rsidP="00084947">
      <w:pPr>
        <w:pStyle w:val="ConsPlusNormal"/>
        <w:ind w:firstLine="540"/>
        <w:jc w:val="both"/>
        <w:rPr>
          <w:sz w:val="24"/>
          <w:szCs w:val="24"/>
        </w:rPr>
      </w:pPr>
      <w:r w:rsidRPr="00084947">
        <w:rPr>
          <w:sz w:val="24"/>
          <w:szCs w:val="24"/>
        </w:rPr>
        <w:t>принять иные меры, предусмотренные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Требования, предусмотренные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22. Основание отказа в назначении на руководящую должность, приеме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4" w:name="Par229"/>
      <w:bookmarkEnd w:id="14"/>
      <w:r w:rsidRPr="00084947">
        <w:rPr>
          <w:sz w:val="24"/>
          <w:szCs w:val="24"/>
        </w:rPr>
        <w:lastRenderedPageBreak/>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229" w:history="1">
        <w:r w:rsidRPr="00084947">
          <w:rPr>
            <w:color w:val="0000FF"/>
            <w:sz w:val="24"/>
            <w:szCs w:val="24"/>
          </w:rPr>
          <w:t>частью первой</w:t>
        </w:r>
      </w:hyperlink>
      <w:r w:rsidRPr="00084947">
        <w:rPr>
          <w:sz w:val="24"/>
          <w:szCs w:val="24"/>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Президентом Республики Беларусь в отдельных случаях может определяться иной порядок назначения на руководящие должности.</w:t>
      </w:r>
    </w:p>
    <w:p w:rsidR="00084947" w:rsidRPr="00084947" w:rsidRDefault="00084947" w:rsidP="00084947">
      <w:pPr>
        <w:pStyle w:val="ConsPlusNormal"/>
        <w:ind w:firstLine="540"/>
        <w:jc w:val="both"/>
        <w:rPr>
          <w:sz w:val="24"/>
          <w:szCs w:val="24"/>
        </w:rPr>
      </w:pPr>
      <w:r w:rsidRPr="00084947">
        <w:rPr>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8" w:history="1">
        <w:r w:rsidRPr="00084947">
          <w:rPr>
            <w:color w:val="0000FF"/>
            <w:sz w:val="24"/>
            <w:szCs w:val="24"/>
          </w:rPr>
          <w:t>Законом</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19" w:history="1">
        <w:r w:rsidRPr="00084947">
          <w:rPr>
            <w:color w:val="0000FF"/>
            <w:sz w:val="24"/>
            <w:szCs w:val="24"/>
          </w:rPr>
          <w:t>Указом</w:t>
        </w:r>
      </w:hyperlink>
      <w:r w:rsidRPr="00084947">
        <w:rPr>
          <w:sz w:val="24"/>
          <w:szCs w:val="24"/>
        </w:rP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084947" w:rsidRPr="00084947" w:rsidRDefault="00084947" w:rsidP="00084947">
      <w:pPr>
        <w:pStyle w:val="ConsPlusNormal"/>
        <w:ind w:firstLine="540"/>
        <w:jc w:val="both"/>
        <w:rPr>
          <w:sz w:val="24"/>
          <w:szCs w:val="24"/>
        </w:rPr>
      </w:pPr>
      <w:r w:rsidRPr="00084947">
        <w:rPr>
          <w:sz w:val="24"/>
          <w:szCs w:val="24"/>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w:t>
      </w:r>
      <w:r w:rsidRPr="00084947">
        <w:rPr>
          <w:sz w:val="24"/>
          <w:szCs w:val="24"/>
        </w:rPr>
        <w:lastRenderedPageBreak/>
        <w:t>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25. Правонарушения, создающие условия для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5" w:name="Par245"/>
      <w:bookmarkEnd w:id="15"/>
      <w:r w:rsidRPr="00084947">
        <w:rPr>
          <w:sz w:val="24"/>
          <w:szCs w:val="24"/>
        </w:rPr>
        <w:t>Правонарушениями, создающими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84947" w:rsidRPr="00084947" w:rsidRDefault="00084947" w:rsidP="00084947">
      <w:pPr>
        <w:pStyle w:val="ConsPlusNormal"/>
        <w:ind w:firstLine="540"/>
        <w:jc w:val="both"/>
        <w:rPr>
          <w:sz w:val="24"/>
          <w:szCs w:val="24"/>
        </w:rPr>
      </w:pPr>
      <w:r w:rsidRPr="00084947">
        <w:rPr>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84947" w:rsidRPr="00084947" w:rsidRDefault="00084947" w:rsidP="00084947">
      <w:pPr>
        <w:pStyle w:val="ConsPlusNormal"/>
        <w:ind w:firstLine="540"/>
        <w:jc w:val="both"/>
        <w:rPr>
          <w:sz w:val="24"/>
          <w:szCs w:val="24"/>
        </w:rPr>
      </w:pPr>
      <w:r w:rsidRPr="00084947">
        <w:rPr>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84947" w:rsidRPr="00084947" w:rsidRDefault="00084947" w:rsidP="00084947">
      <w:pPr>
        <w:pStyle w:val="ConsPlusNormal"/>
        <w:ind w:firstLine="540"/>
        <w:jc w:val="both"/>
        <w:rPr>
          <w:sz w:val="24"/>
          <w:szCs w:val="24"/>
        </w:rPr>
      </w:pPr>
      <w:r w:rsidRPr="00084947">
        <w:rPr>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84947" w:rsidRPr="00084947" w:rsidRDefault="00084947" w:rsidP="00084947">
      <w:pPr>
        <w:pStyle w:val="ConsPlusNormal"/>
        <w:ind w:firstLine="540"/>
        <w:jc w:val="both"/>
        <w:rPr>
          <w:sz w:val="24"/>
          <w:szCs w:val="24"/>
        </w:rPr>
      </w:pPr>
      <w:r w:rsidRPr="00084947">
        <w:rPr>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245"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4</w:t>
      </w:r>
    </w:p>
    <w:p w:rsidR="00084947" w:rsidRPr="00084947" w:rsidRDefault="00084947" w:rsidP="00084947">
      <w:pPr>
        <w:pStyle w:val="ConsPlusNormal"/>
        <w:jc w:val="center"/>
        <w:rPr>
          <w:b/>
          <w:bCs/>
          <w:sz w:val="24"/>
          <w:szCs w:val="24"/>
        </w:rPr>
      </w:pPr>
      <w:r w:rsidRPr="00084947">
        <w:rPr>
          <w:b/>
          <w:bCs/>
          <w:sz w:val="24"/>
          <w:szCs w:val="24"/>
        </w:rPr>
        <w:t>ДЕКЛАРИРОВАНИЕ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26. Доходы, подлежащие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16" w:name="Par265"/>
      <w:bookmarkEnd w:id="16"/>
      <w:r w:rsidRPr="00084947">
        <w:rPr>
          <w:sz w:val="24"/>
          <w:szCs w:val="24"/>
        </w:rP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084947" w:rsidRPr="00084947" w:rsidRDefault="00084947" w:rsidP="00084947">
      <w:pPr>
        <w:pStyle w:val="ConsPlusNormal"/>
        <w:ind w:firstLine="540"/>
        <w:jc w:val="both"/>
        <w:rPr>
          <w:sz w:val="24"/>
          <w:szCs w:val="24"/>
        </w:rPr>
      </w:pPr>
      <w:r w:rsidRPr="00084947">
        <w:rPr>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 xml:space="preserve">Доходы, указанные в </w:t>
      </w:r>
      <w:hyperlink w:anchor="Par265" w:history="1">
        <w:r w:rsidRPr="00084947">
          <w:rPr>
            <w:color w:val="0000FF"/>
            <w:sz w:val="24"/>
            <w:szCs w:val="24"/>
          </w:rPr>
          <w:t>части первой</w:t>
        </w:r>
      </w:hyperlink>
      <w:r w:rsidRPr="00084947">
        <w:rPr>
          <w:sz w:val="24"/>
          <w:szCs w:val="24"/>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27. Имущество, подлежащее обязательному декларированию, и определение его стоимости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bookmarkStart w:id="17" w:name="Par274"/>
      <w:bookmarkEnd w:id="17"/>
      <w:r w:rsidRPr="00084947">
        <w:rPr>
          <w:sz w:val="24"/>
          <w:szCs w:val="24"/>
        </w:rPr>
        <w:t>земельные участки, капитальные строения (здания, сооружения), изолированные помещения, машино-места;</w:t>
      </w:r>
    </w:p>
    <w:p w:rsidR="00084947" w:rsidRPr="00084947" w:rsidRDefault="00084947" w:rsidP="00084947">
      <w:pPr>
        <w:pStyle w:val="ConsPlusNormal"/>
        <w:ind w:firstLine="540"/>
        <w:jc w:val="both"/>
        <w:rPr>
          <w:sz w:val="24"/>
          <w:szCs w:val="24"/>
        </w:rPr>
      </w:pPr>
      <w:bookmarkStart w:id="18" w:name="Par275"/>
      <w:bookmarkEnd w:id="18"/>
      <w:r w:rsidRPr="00084947">
        <w:rPr>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084947" w:rsidRPr="00084947" w:rsidRDefault="00084947" w:rsidP="00084947">
      <w:pPr>
        <w:pStyle w:val="ConsPlusNormal"/>
        <w:ind w:firstLine="540"/>
        <w:jc w:val="both"/>
        <w:rPr>
          <w:sz w:val="24"/>
          <w:szCs w:val="24"/>
        </w:rPr>
      </w:pPr>
      <w:bookmarkStart w:id="19" w:name="Par276"/>
      <w:bookmarkEnd w:id="19"/>
      <w:r w:rsidRPr="00084947">
        <w:rPr>
          <w:sz w:val="24"/>
          <w:szCs w:val="24"/>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0"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строительные материалы, общая стоимость которых превышает две тысячи базовых </w:t>
      </w:r>
      <w:hyperlink r:id="rId21"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2"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bookmarkStart w:id="20" w:name="Par279"/>
      <w:bookmarkEnd w:id="20"/>
      <w:r w:rsidRPr="00084947">
        <w:rPr>
          <w:sz w:val="24"/>
          <w:szCs w:val="24"/>
        </w:rPr>
        <w:t xml:space="preserve">иное имущество, стоимость единицы которого превышает две тысячи базовых </w:t>
      </w:r>
      <w:hyperlink r:id="rId23"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bookmarkStart w:id="21" w:name="Par280"/>
      <w:bookmarkEnd w:id="21"/>
      <w:r w:rsidRPr="00084947">
        <w:rPr>
          <w:sz w:val="24"/>
          <w:szCs w:val="24"/>
        </w:rPr>
        <w:t xml:space="preserve">доли в праве собственности на имущество, указанное в </w:t>
      </w:r>
      <w:hyperlink w:anchor="Par274" w:history="1">
        <w:r w:rsidRPr="00084947">
          <w:rPr>
            <w:color w:val="0000FF"/>
            <w:sz w:val="24"/>
            <w:szCs w:val="24"/>
          </w:rPr>
          <w:t>абзацах втором</w:t>
        </w:r>
      </w:hyperlink>
      <w:r w:rsidRPr="00084947">
        <w:rPr>
          <w:sz w:val="24"/>
          <w:szCs w:val="24"/>
        </w:rPr>
        <w:t xml:space="preserve"> и </w:t>
      </w:r>
      <w:hyperlink w:anchor="Par275" w:history="1">
        <w:r w:rsidRPr="00084947">
          <w:rPr>
            <w:color w:val="0000FF"/>
            <w:sz w:val="24"/>
            <w:szCs w:val="24"/>
          </w:rPr>
          <w:t>третьем</w:t>
        </w:r>
      </w:hyperlink>
      <w:r w:rsidRPr="00084947">
        <w:rPr>
          <w:sz w:val="24"/>
          <w:szCs w:val="24"/>
        </w:rPr>
        <w:t xml:space="preserve"> настоящей части;</w:t>
      </w:r>
    </w:p>
    <w:p w:rsidR="00084947" w:rsidRPr="00084947" w:rsidRDefault="00084947" w:rsidP="00084947">
      <w:pPr>
        <w:pStyle w:val="ConsPlusNormal"/>
        <w:ind w:firstLine="540"/>
        <w:jc w:val="both"/>
        <w:rPr>
          <w:sz w:val="24"/>
          <w:szCs w:val="24"/>
        </w:rPr>
      </w:pPr>
      <w:bookmarkStart w:id="22" w:name="Par281"/>
      <w:bookmarkEnd w:id="22"/>
      <w:r w:rsidRPr="00084947">
        <w:rPr>
          <w:sz w:val="24"/>
          <w:szCs w:val="24"/>
        </w:rPr>
        <w:t xml:space="preserve">доли в праве собственности на имущество, указанное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настоящей части, если их стоимость превышает пределы, установленные соответствующими абзацами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Имущество, указанное в </w:t>
      </w:r>
      <w:hyperlink w:anchor="Par274" w:history="1">
        <w:r w:rsidRPr="00084947">
          <w:rPr>
            <w:color w:val="0000FF"/>
            <w:sz w:val="24"/>
            <w:szCs w:val="24"/>
          </w:rPr>
          <w:t>абзацах втором</w:t>
        </w:r>
      </w:hyperlink>
      <w:r w:rsidRPr="00084947">
        <w:rPr>
          <w:sz w:val="24"/>
          <w:szCs w:val="24"/>
        </w:rPr>
        <w:t xml:space="preserve">, </w:t>
      </w:r>
      <w:hyperlink w:anchor="Par275" w:history="1">
        <w:r w:rsidRPr="00084947">
          <w:rPr>
            <w:color w:val="0000FF"/>
            <w:sz w:val="24"/>
            <w:szCs w:val="24"/>
          </w:rPr>
          <w:t>третьем</w:t>
        </w:r>
      </w:hyperlink>
      <w:r w:rsidRPr="00084947">
        <w:rPr>
          <w:sz w:val="24"/>
          <w:szCs w:val="24"/>
        </w:rPr>
        <w:t xml:space="preserve"> и </w:t>
      </w:r>
      <w:hyperlink w:anchor="Par280" w:history="1">
        <w:r w:rsidRPr="00084947">
          <w:rPr>
            <w:color w:val="0000FF"/>
            <w:sz w:val="24"/>
            <w:szCs w:val="24"/>
          </w:rPr>
          <w:t>восьмом части первой</w:t>
        </w:r>
      </w:hyperlink>
      <w:r w:rsidRPr="00084947">
        <w:rPr>
          <w:sz w:val="24"/>
          <w:szCs w:val="24"/>
        </w:rPr>
        <w:t xml:space="preserve"> настоящей статьи, подлежит декларированию независимо от его стоимости.</w:t>
      </w:r>
    </w:p>
    <w:p w:rsidR="00084947" w:rsidRPr="00084947" w:rsidRDefault="00084947" w:rsidP="00084947">
      <w:pPr>
        <w:pStyle w:val="ConsPlusNormal"/>
        <w:ind w:firstLine="540"/>
        <w:jc w:val="both"/>
        <w:rPr>
          <w:sz w:val="24"/>
          <w:szCs w:val="24"/>
        </w:rPr>
      </w:pPr>
      <w:r w:rsidRPr="00084947">
        <w:rPr>
          <w:sz w:val="24"/>
          <w:szCs w:val="24"/>
        </w:rPr>
        <w:t xml:space="preserve">Стоимость имущества, указанного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и </w:t>
      </w:r>
      <w:hyperlink w:anchor="Par281" w:history="1">
        <w:r w:rsidRPr="00084947">
          <w:rPr>
            <w:color w:val="0000FF"/>
            <w:sz w:val="24"/>
            <w:szCs w:val="24"/>
          </w:rPr>
          <w:t>девятом части первой</w:t>
        </w:r>
      </w:hyperlink>
      <w:r w:rsidRPr="00084947">
        <w:rPr>
          <w:sz w:val="24"/>
          <w:szCs w:val="24"/>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w:t>
      </w:r>
      <w:r w:rsidRPr="00084947">
        <w:rPr>
          <w:sz w:val="24"/>
          <w:szCs w:val="24"/>
        </w:rPr>
        <w:lastRenderedPageBreak/>
        <w:t>предполагающим проведение расчетов, стоимость такого имущества в декларации о доходах и имуществе не указывается.</w:t>
      </w:r>
    </w:p>
    <w:p w:rsidR="00084947" w:rsidRPr="00084947" w:rsidRDefault="00084947" w:rsidP="00084947">
      <w:pPr>
        <w:pStyle w:val="ConsPlusNormal"/>
        <w:ind w:firstLine="540"/>
        <w:jc w:val="both"/>
        <w:rPr>
          <w:sz w:val="24"/>
          <w:szCs w:val="24"/>
        </w:rPr>
      </w:pPr>
      <w:r w:rsidRPr="00084947">
        <w:rPr>
          <w:sz w:val="24"/>
          <w:szCs w:val="24"/>
        </w:rPr>
        <w:t xml:space="preserve">При определении стоимости декларируемого имущества положения </w:t>
      </w:r>
      <w:hyperlink r:id="rId24" w:history="1">
        <w:r w:rsidRPr="00084947">
          <w:rPr>
            <w:color w:val="0000FF"/>
            <w:sz w:val="24"/>
            <w:szCs w:val="24"/>
          </w:rPr>
          <w:t>законодательства</w:t>
        </w:r>
      </w:hyperlink>
      <w:r w:rsidRPr="00084947">
        <w:rPr>
          <w:sz w:val="24"/>
          <w:szCs w:val="24"/>
        </w:rPr>
        <w:t xml:space="preserve"> об оценочной деятельности не применяются, если иное не установлено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23" w:name="Par287"/>
      <w:bookmarkEnd w:id="23"/>
      <w:r w:rsidRPr="00084947">
        <w:rPr>
          <w:b/>
          <w:bCs/>
          <w:sz w:val="24"/>
          <w:szCs w:val="24"/>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Декларирование доходов и имущества:</w:t>
      </w:r>
    </w:p>
    <w:p w:rsidR="00084947" w:rsidRPr="00084947" w:rsidRDefault="00084947" w:rsidP="00084947">
      <w:pPr>
        <w:pStyle w:val="ConsPlusNormal"/>
        <w:ind w:firstLine="540"/>
        <w:jc w:val="both"/>
        <w:rPr>
          <w:sz w:val="24"/>
          <w:szCs w:val="24"/>
        </w:rPr>
      </w:pPr>
      <w:r w:rsidRPr="00084947">
        <w:rPr>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hyperlink w:anchor="Par336" w:history="1">
        <w:r w:rsidRPr="00084947">
          <w:rPr>
            <w:color w:val="0000FF"/>
            <w:sz w:val="24"/>
            <w:szCs w:val="24"/>
          </w:rPr>
          <w:t>частью 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084947" w:rsidRPr="00084947" w:rsidRDefault="00084947" w:rsidP="00084947">
      <w:pPr>
        <w:pStyle w:val="ConsPlusNormal"/>
        <w:ind w:firstLine="540"/>
        <w:jc w:val="both"/>
        <w:rPr>
          <w:sz w:val="24"/>
          <w:szCs w:val="24"/>
        </w:rPr>
      </w:pPr>
      <w:r w:rsidRPr="00084947">
        <w:rPr>
          <w:sz w:val="24"/>
          <w:szCs w:val="24"/>
        </w:rPr>
        <w:t>лиц, ограниченных судом в дееспособности, осуществляется этими лицами с согласия их попечителей;</w:t>
      </w:r>
    </w:p>
    <w:p w:rsidR="00084947" w:rsidRPr="00084947" w:rsidRDefault="00084947" w:rsidP="00084947">
      <w:pPr>
        <w:pStyle w:val="ConsPlusNormal"/>
        <w:ind w:firstLine="540"/>
        <w:jc w:val="both"/>
        <w:rPr>
          <w:sz w:val="24"/>
          <w:szCs w:val="24"/>
        </w:rPr>
      </w:pPr>
      <w:r w:rsidRPr="00084947">
        <w:rPr>
          <w:sz w:val="24"/>
          <w:szCs w:val="24"/>
        </w:rPr>
        <w:t>лиц, признанных судом недееспособными, осуществляется их опекунами.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29. Декларирование доходов и имущества при поступлении на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30. Декларирование доходов и имущества при назначении на определенные должности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084947" w:rsidRPr="00084947" w:rsidRDefault="00084947" w:rsidP="00084947">
      <w:pPr>
        <w:pStyle w:val="ConsPlusNormal"/>
        <w:ind w:firstLine="540"/>
        <w:jc w:val="both"/>
        <w:rPr>
          <w:sz w:val="24"/>
          <w:szCs w:val="24"/>
        </w:rPr>
      </w:pPr>
      <w:r w:rsidRPr="00084947">
        <w:rPr>
          <w:sz w:val="24"/>
          <w:szCs w:val="24"/>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084947" w:rsidRPr="00084947" w:rsidRDefault="00084947" w:rsidP="00084947">
      <w:pPr>
        <w:pStyle w:val="ConsPlusNormal"/>
        <w:ind w:firstLine="540"/>
        <w:jc w:val="both"/>
        <w:rPr>
          <w:sz w:val="24"/>
          <w:szCs w:val="24"/>
        </w:rPr>
      </w:pPr>
      <w:r w:rsidRPr="00084947">
        <w:rPr>
          <w:sz w:val="24"/>
          <w:szCs w:val="24"/>
        </w:rPr>
        <w:t xml:space="preserve">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w:t>
      </w:r>
      <w:r w:rsidRPr="00084947">
        <w:rPr>
          <w:sz w:val="24"/>
          <w:szCs w:val="24"/>
        </w:rPr>
        <w:lastRenderedPageBreak/>
        <w:t>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государственных организаций;</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24" w:name="Par315"/>
      <w:bookmarkEnd w:id="24"/>
      <w:r w:rsidRPr="00084947">
        <w:rPr>
          <w:sz w:val="24"/>
          <w:szCs w:val="24"/>
        </w:rPr>
        <w:t xml:space="preserve">Если иное не установлено </w:t>
      </w:r>
      <w:hyperlink w:anchor="Par334" w:history="1">
        <w:r w:rsidRPr="00084947">
          <w:rPr>
            <w:color w:val="0000FF"/>
            <w:sz w:val="24"/>
            <w:szCs w:val="24"/>
          </w:rPr>
          <w:t>частью второй</w:t>
        </w:r>
      </w:hyperlink>
      <w:r w:rsidRPr="00084947">
        <w:rPr>
          <w:sz w:val="24"/>
          <w:szCs w:val="24"/>
        </w:rPr>
        <w:t xml:space="preserve"> настоящей статьи, обязаны ежегодно представлять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заместители председателей областных (Минского городского) Советов депутатов - в областной (Минский городской) Совет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84947" w:rsidRPr="00084947" w:rsidRDefault="00084947" w:rsidP="00084947">
      <w:pPr>
        <w:pStyle w:val="ConsPlusNormal"/>
        <w:ind w:firstLine="540"/>
        <w:jc w:val="both"/>
        <w:rPr>
          <w:sz w:val="24"/>
          <w:szCs w:val="24"/>
        </w:rPr>
      </w:pPr>
      <w:r w:rsidRPr="00084947">
        <w:rPr>
          <w:sz w:val="24"/>
          <w:szCs w:val="24"/>
        </w:rPr>
        <w:lastRenderedPageBreak/>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пограничной службы и их заместители - в Государственный пограничный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государственного пожарного надзора и их заместители - в вышестоящие органы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руководители таможенных органов - в Государственный таможенный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84947" w:rsidRPr="00084947" w:rsidRDefault="00084947" w:rsidP="00084947">
      <w:pPr>
        <w:pStyle w:val="ConsPlusNormal"/>
        <w:ind w:firstLine="540"/>
        <w:jc w:val="both"/>
        <w:rPr>
          <w:sz w:val="24"/>
          <w:szCs w:val="24"/>
        </w:rPr>
      </w:pPr>
      <w:bookmarkStart w:id="25" w:name="Par334"/>
      <w:bookmarkEnd w:id="25"/>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25" w:history="1">
        <w:r w:rsidRPr="00084947">
          <w:rPr>
            <w:color w:val="0000FF"/>
            <w:sz w:val="24"/>
            <w:szCs w:val="24"/>
          </w:rPr>
          <w:t>декларации</w:t>
        </w:r>
      </w:hyperlink>
      <w:r w:rsidRPr="00084947">
        <w:rPr>
          <w:sz w:val="24"/>
          <w:szCs w:val="24"/>
        </w:rP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84947" w:rsidRPr="00084947" w:rsidRDefault="00084947" w:rsidP="00084947">
      <w:pPr>
        <w:pStyle w:val="ConsPlusNormal"/>
        <w:ind w:firstLine="540"/>
        <w:jc w:val="both"/>
        <w:rPr>
          <w:sz w:val="24"/>
          <w:szCs w:val="24"/>
        </w:rPr>
      </w:pPr>
      <w:bookmarkStart w:id="26" w:name="Par335"/>
      <w:bookmarkEnd w:id="26"/>
      <w:r w:rsidRPr="00084947">
        <w:rPr>
          <w:sz w:val="24"/>
          <w:szCs w:val="24"/>
        </w:rPr>
        <w:t xml:space="preserve">Государственные должностные лица, занимающие ответственное положение, за исключением лиц, указанных в </w:t>
      </w:r>
      <w:hyperlink w:anchor="Par315" w:history="1">
        <w:r w:rsidRPr="00084947">
          <w:rPr>
            <w:color w:val="0000FF"/>
            <w:sz w:val="24"/>
            <w:szCs w:val="24"/>
          </w:rPr>
          <w:t>частях первой</w:t>
        </w:r>
      </w:hyperlink>
      <w:r w:rsidRPr="00084947">
        <w:rPr>
          <w:sz w:val="24"/>
          <w:szCs w:val="24"/>
        </w:rPr>
        <w:t xml:space="preserve"> и </w:t>
      </w:r>
      <w:hyperlink w:anchor="Par334" w:history="1">
        <w:r w:rsidRPr="00084947">
          <w:rPr>
            <w:color w:val="0000FF"/>
            <w:sz w:val="24"/>
            <w:szCs w:val="24"/>
          </w:rPr>
          <w:t>второй</w:t>
        </w:r>
      </w:hyperlink>
      <w:r w:rsidRPr="00084947">
        <w:rPr>
          <w:sz w:val="24"/>
          <w:szCs w:val="24"/>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84947" w:rsidRPr="00084947" w:rsidRDefault="00084947" w:rsidP="00084947">
      <w:pPr>
        <w:pStyle w:val="ConsPlusNormal"/>
        <w:ind w:firstLine="540"/>
        <w:jc w:val="both"/>
        <w:rPr>
          <w:sz w:val="24"/>
          <w:szCs w:val="24"/>
        </w:rPr>
      </w:pPr>
      <w:bookmarkStart w:id="27" w:name="Par336"/>
      <w:bookmarkEnd w:id="27"/>
      <w:r w:rsidRPr="00084947">
        <w:rPr>
          <w:sz w:val="24"/>
          <w:szCs w:val="24"/>
        </w:rPr>
        <w:t xml:space="preserve">Наряду с лицами, указанными в </w:t>
      </w:r>
      <w:hyperlink w:anchor="Par315" w:history="1">
        <w:r w:rsidRPr="00084947">
          <w:rPr>
            <w:color w:val="0000FF"/>
            <w:sz w:val="24"/>
            <w:szCs w:val="24"/>
          </w:rPr>
          <w:t>частях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w:t>
      </w:r>
      <w:r w:rsidRPr="00084947">
        <w:rPr>
          <w:sz w:val="24"/>
          <w:szCs w:val="24"/>
        </w:rPr>
        <w:lastRenderedPageBreak/>
        <w:t xml:space="preserve">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ar287" w:history="1">
        <w:r w:rsidRPr="00084947">
          <w:rPr>
            <w:color w:val="0000FF"/>
            <w:sz w:val="24"/>
            <w:szCs w:val="24"/>
          </w:rPr>
          <w:t>статьей 28</w:t>
        </w:r>
      </w:hyperlink>
      <w:r w:rsidRPr="00084947">
        <w:rPr>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bookmarkStart w:id="28" w:name="Par338"/>
      <w:bookmarkEnd w:id="28"/>
      <w:r w:rsidRPr="00084947">
        <w:rPr>
          <w:sz w:val="24"/>
          <w:szCs w:val="24"/>
        </w:rPr>
        <w:t xml:space="preserve">Лица, обязанные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Под имуществом, находящимся в фактическом владении, пользовании лиц, обязанных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понимается имущество, предусмотренное </w:t>
      </w:r>
      <w:hyperlink w:anchor="Par274" w:history="1">
        <w:r w:rsidRPr="00084947">
          <w:rPr>
            <w:color w:val="0000FF"/>
            <w:sz w:val="24"/>
            <w:szCs w:val="24"/>
          </w:rPr>
          <w:t>абзацами вторым</w:t>
        </w:r>
      </w:hyperlink>
      <w:r w:rsidRPr="00084947">
        <w:rPr>
          <w:sz w:val="24"/>
          <w:szCs w:val="24"/>
        </w:rPr>
        <w:t xml:space="preserve"> - </w:t>
      </w:r>
      <w:hyperlink w:anchor="Par276" w:history="1">
        <w:r w:rsidRPr="00084947">
          <w:rPr>
            <w:color w:val="0000FF"/>
            <w:sz w:val="24"/>
            <w:szCs w:val="24"/>
          </w:rPr>
          <w:t>четвертым части первой статьи 27</w:t>
        </w:r>
      </w:hyperlink>
      <w:r w:rsidRPr="00084947">
        <w:rPr>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Лицами, обязанными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w:t>
      </w:r>
      <w:r w:rsidRPr="00084947">
        <w:rPr>
          <w:sz w:val="24"/>
          <w:szCs w:val="24"/>
        </w:rPr>
        <w:lastRenderedPageBreak/>
        <w:t>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32. Ежегодное декларирование доходов и имущества иными категориями государственных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соответствии с настоящей статьей осуществляется ежегодное декларирование доходов и имущества лиц, не указанных в </w:t>
      </w:r>
      <w:hyperlink w:anchor="Par315" w:history="1">
        <w:r w:rsidRPr="00084947">
          <w:rPr>
            <w:color w:val="0000FF"/>
            <w:sz w:val="24"/>
            <w:szCs w:val="24"/>
          </w:rPr>
          <w:t>частях первой</w:t>
        </w:r>
      </w:hyperlink>
      <w:r w:rsidRPr="00084947">
        <w:rPr>
          <w:sz w:val="24"/>
          <w:szCs w:val="24"/>
        </w:rPr>
        <w:t xml:space="preserve"> - </w:t>
      </w:r>
      <w:hyperlink w:anchor="Par336" w:history="1">
        <w:r w:rsidRPr="00084947">
          <w:rPr>
            <w:color w:val="0000FF"/>
            <w:sz w:val="24"/>
            <w:szCs w:val="24"/>
          </w:rPr>
          <w:t>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bookmarkStart w:id="29" w:name="Par349"/>
      <w:bookmarkEnd w:id="29"/>
      <w:r w:rsidRPr="00084947">
        <w:rPr>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84947" w:rsidRPr="00084947" w:rsidRDefault="00084947" w:rsidP="00084947">
      <w:pPr>
        <w:pStyle w:val="ConsPlusNormal"/>
        <w:ind w:firstLine="540"/>
        <w:jc w:val="both"/>
        <w:rPr>
          <w:sz w:val="24"/>
          <w:szCs w:val="24"/>
        </w:rPr>
      </w:pPr>
      <w:bookmarkStart w:id="30" w:name="Par350"/>
      <w:bookmarkEnd w:id="30"/>
      <w:r w:rsidRPr="00084947">
        <w:rPr>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084947" w:rsidRPr="00084947" w:rsidRDefault="00084947" w:rsidP="00084947">
      <w:pPr>
        <w:pStyle w:val="ConsPlusNormal"/>
        <w:ind w:firstLine="540"/>
        <w:jc w:val="both"/>
        <w:rPr>
          <w:sz w:val="24"/>
          <w:szCs w:val="24"/>
        </w:rPr>
      </w:pPr>
      <w:bookmarkStart w:id="31" w:name="Par351"/>
      <w:bookmarkEnd w:id="31"/>
      <w:r w:rsidRPr="00084947">
        <w:rPr>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6" w:history="1">
        <w:r w:rsidRPr="00084947">
          <w:rPr>
            <w:color w:val="0000FF"/>
            <w:sz w:val="24"/>
            <w:szCs w:val="24"/>
          </w:rPr>
          <w:t>пунктах</w:t>
        </w:r>
      </w:hyperlink>
      <w:r w:rsidRPr="00084947">
        <w:rPr>
          <w:sz w:val="24"/>
          <w:szCs w:val="24"/>
        </w:rPr>
        <w:t xml:space="preserve"> пропуска через Государственную границу Республики Беларусь (за исключением военнослужащих, указанных в </w:t>
      </w:r>
      <w:hyperlink w:anchor="Par350" w:history="1">
        <w:r w:rsidRPr="00084947">
          <w:rPr>
            <w:color w:val="0000FF"/>
            <w:sz w:val="24"/>
            <w:szCs w:val="24"/>
          </w:rPr>
          <w:t>частях третьей</w:t>
        </w:r>
      </w:hyperlink>
      <w:r w:rsidRPr="00084947">
        <w:rPr>
          <w:sz w:val="24"/>
          <w:szCs w:val="24"/>
        </w:rPr>
        <w:t xml:space="preserve"> и </w:t>
      </w:r>
      <w:hyperlink w:anchor="Par351" w:history="1">
        <w:r w:rsidRPr="00084947">
          <w:rPr>
            <w:color w:val="0000FF"/>
            <w:sz w:val="24"/>
            <w:szCs w:val="24"/>
          </w:rPr>
          <w:t>четвертой</w:t>
        </w:r>
      </w:hyperlink>
      <w:r w:rsidRPr="00084947">
        <w:rPr>
          <w:sz w:val="24"/>
          <w:szCs w:val="24"/>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w:t>
      </w:r>
      <w:r w:rsidRPr="00084947">
        <w:rPr>
          <w:sz w:val="24"/>
          <w:szCs w:val="24"/>
        </w:rPr>
        <w:lastRenderedPageBreak/>
        <w:t>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84947" w:rsidRPr="00084947" w:rsidRDefault="00084947" w:rsidP="00084947">
      <w:pPr>
        <w:pStyle w:val="ConsPlusNormal"/>
        <w:ind w:firstLine="540"/>
        <w:jc w:val="both"/>
        <w:rPr>
          <w:sz w:val="24"/>
          <w:szCs w:val="24"/>
        </w:rPr>
      </w:pPr>
      <w:bookmarkStart w:id="32" w:name="Par359"/>
      <w:bookmarkEnd w:id="32"/>
      <w:r w:rsidRPr="00084947">
        <w:rPr>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49" w:history="1">
        <w:r w:rsidRPr="00084947">
          <w:rPr>
            <w:color w:val="0000FF"/>
            <w:sz w:val="24"/>
            <w:szCs w:val="24"/>
          </w:rPr>
          <w:t>частях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lastRenderedPageBreak/>
        <w:t>Статья 33. Форма декларации о доходах и имуществе и порядок ее заполнения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Декларация о доходах и имуществе представляется по </w:t>
      </w:r>
      <w:hyperlink r:id="rId27" w:history="1">
        <w:r w:rsidRPr="00084947">
          <w:rPr>
            <w:color w:val="0000FF"/>
            <w:sz w:val="24"/>
            <w:szCs w:val="24"/>
          </w:rPr>
          <w:t>форме</w:t>
        </w:r>
      </w:hyperlink>
      <w:r w:rsidRPr="00084947">
        <w:rPr>
          <w:sz w:val="24"/>
          <w:szCs w:val="24"/>
        </w:rPr>
        <w:t xml:space="preserve">, установленной Советом Министров Республики Беларусь, за исключением случаев, предусмотренных </w:t>
      </w:r>
      <w:hyperlink w:anchor="Par369"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bookmarkStart w:id="33" w:name="Par369"/>
      <w:bookmarkEnd w:id="33"/>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w:t>
      </w:r>
      <w:hyperlink r:id="rId28" w:history="1">
        <w:r w:rsidRPr="00084947">
          <w:rPr>
            <w:color w:val="0000FF"/>
            <w:sz w:val="24"/>
            <w:szCs w:val="24"/>
          </w:rPr>
          <w:t>реестр</w:t>
        </w:r>
      </w:hyperlink>
      <w:r w:rsidRPr="00084947">
        <w:rPr>
          <w:sz w:val="24"/>
          <w:szCs w:val="24"/>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29" w:history="1">
        <w:r w:rsidRPr="00084947">
          <w:rPr>
            <w:color w:val="0000FF"/>
            <w:sz w:val="24"/>
            <w:szCs w:val="24"/>
          </w:rPr>
          <w:t>форме</w:t>
        </w:r>
      </w:hyperlink>
      <w:r w:rsidRPr="00084947">
        <w:rPr>
          <w:sz w:val="24"/>
          <w:szCs w:val="24"/>
        </w:rPr>
        <w:t>, установленной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84947" w:rsidRPr="00084947" w:rsidRDefault="00084947" w:rsidP="00084947">
      <w:pPr>
        <w:pStyle w:val="ConsPlusNormal"/>
        <w:ind w:firstLine="540"/>
        <w:jc w:val="both"/>
        <w:rPr>
          <w:sz w:val="24"/>
          <w:szCs w:val="24"/>
        </w:rPr>
      </w:pPr>
      <w:r w:rsidRPr="00084947">
        <w:rPr>
          <w:sz w:val="24"/>
          <w:szCs w:val="24"/>
        </w:rPr>
        <w:t>Порядок заполнения декларации о доходах и имуществе определяется Министерством по налогам и сборам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Лица, обязанные в соответствии с настоящей главой представлять декларации о доходах и имуществе, имеют право на:</w:t>
      </w:r>
    </w:p>
    <w:p w:rsidR="00084947" w:rsidRPr="00084947" w:rsidRDefault="00084947" w:rsidP="00084947">
      <w:pPr>
        <w:pStyle w:val="ConsPlusNormal"/>
        <w:ind w:firstLine="540"/>
        <w:jc w:val="both"/>
        <w:rPr>
          <w:sz w:val="24"/>
          <w:szCs w:val="24"/>
        </w:rPr>
      </w:pPr>
      <w:r w:rsidRPr="00084947">
        <w:rPr>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84947" w:rsidRPr="00084947" w:rsidRDefault="00084947" w:rsidP="00084947">
      <w:pPr>
        <w:pStyle w:val="ConsPlusNormal"/>
        <w:ind w:firstLine="540"/>
        <w:jc w:val="both"/>
        <w:rPr>
          <w:sz w:val="24"/>
          <w:szCs w:val="24"/>
        </w:rPr>
      </w:pPr>
      <w:r w:rsidRPr="00084947">
        <w:rPr>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84947" w:rsidRPr="00084947" w:rsidRDefault="00084947" w:rsidP="00084947">
      <w:pPr>
        <w:pStyle w:val="ConsPlusNormal"/>
        <w:ind w:firstLine="540"/>
        <w:jc w:val="both"/>
        <w:rPr>
          <w:sz w:val="24"/>
          <w:szCs w:val="24"/>
        </w:rPr>
      </w:pPr>
      <w:r w:rsidRPr="00084947">
        <w:rPr>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84947" w:rsidRPr="00084947" w:rsidRDefault="00084947" w:rsidP="00084947">
      <w:pPr>
        <w:pStyle w:val="ConsPlusNormal"/>
        <w:ind w:firstLine="540"/>
        <w:jc w:val="both"/>
        <w:rPr>
          <w:sz w:val="24"/>
          <w:szCs w:val="24"/>
        </w:rPr>
      </w:pPr>
      <w:r w:rsidRPr="00084947">
        <w:rPr>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84947" w:rsidRPr="00084947" w:rsidRDefault="00084947" w:rsidP="00084947">
      <w:pPr>
        <w:pStyle w:val="ConsPlusNormal"/>
        <w:ind w:firstLine="540"/>
        <w:jc w:val="both"/>
        <w:rPr>
          <w:sz w:val="24"/>
          <w:szCs w:val="24"/>
        </w:rPr>
      </w:pPr>
      <w:r w:rsidRPr="00084947">
        <w:rPr>
          <w:sz w:val="24"/>
          <w:szCs w:val="24"/>
        </w:rPr>
        <w:t>Лица, виновные в нарушении требований настоящей главы,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385" w:history="1">
        <w:r w:rsidRPr="00084947">
          <w:rPr>
            <w:color w:val="0000FF"/>
            <w:sz w:val="24"/>
            <w:szCs w:val="24"/>
          </w:rPr>
          <w:t>частью восьмой</w:t>
        </w:r>
      </w:hyperlink>
      <w:r w:rsidRPr="00084947">
        <w:rPr>
          <w:sz w:val="24"/>
          <w:szCs w:val="24"/>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w:t>
      </w:r>
      <w:r w:rsidRPr="00084947">
        <w:rPr>
          <w:sz w:val="24"/>
          <w:szCs w:val="24"/>
        </w:rPr>
        <w:lastRenderedPageBreak/>
        <w:t>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84947" w:rsidRPr="00084947" w:rsidRDefault="00084947" w:rsidP="00084947">
      <w:pPr>
        <w:pStyle w:val="ConsPlusNormal"/>
        <w:ind w:firstLine="540"/>
        <w:jc w:val="both"/>
        <w:rPr>
          <w:sz w:val="24"/>
          <w:szCs w:val="24"/>
        </w:rPr>
      </w:pPr>
      <w:r w:rsidRPr="00084947">
        <w:rPr>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84947" w:rsidRPr="00084947" w:rsidRDefault="00084947" w:rsidP="00084947">
      <w:pPr>
        <w:pStyle w:val="ConsPlusNormal"/>
        <w:ind w:firstLine="540"/>
        <w:jc w:val="both"/>
        <w:rPr>
          <w:sz w:val="24"/>
          <w:szCs w:val="24"/>
        </w:rPr>
      </w:pPr>
      <w:bookmarkStart w:id="34" w:name="Par385"/>
      <w:bookmarkEnd w:id="34"/>
      <w:r w:rsidRPr="00084947">
        <w:rPr>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35. Контроль в сфере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Проверка и хранение деклараций о доходах и имуществе, представляемых в соответствии с настоящей главой, осуществляются в </w:t>
      </w:r>
      <w:hyperlink r:id="rId30" w:history="1">
        <w:r w:rsidRPr="00084947">
          <w:rPr>
            <w:color w:val="0000FF"/>
            <w:sz w:val="24"/>
            <w:szCs w:val="24"/>
          </w:rPr>
          <w:t>порядке</w:t>
        </w:r>
      </w:hyperlink>
      <w:r w:rsidRPr="00084947">
        <w:rPr>
          <w:sz w:val="24"/>
          <w:szCs w:val="24"/>
        </w:rPr>
        <w:t>, определенном Советом Министров Республики Беларусь,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w:t>
      </w:r>
      <w:r w:rsidRPr="00084947">
        <w:rPr>
          <w:sz w:val="24"/>
          <w:szCs w:val="24"/>
        </w:rPr>
        <w:lastRenderedPageBreak/>
        <w:t xml:space="preserve">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ar385" w:history="1">
        <w:r w:rsidRPr="00084947">
          <w:rPr>
            <w:color w:val="0000FF"/>
            <w:sz w:val="24"/>
            <w:szCs w:val="24"/>
          </w:rPr>
          <w:t>частью восьмой статьи 34</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35" w:name="Par402"/>
      <w:bookmarkEnd w:id="35"/>
      <w:r w:rsidRPr="00084947">
        <w:rPr>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84947" w:rsidRPr="00084947" w:rsidRDefault="00084947" w:rsidP="00084947">
      <w:pPr>
        <w:pStyle w:val="ConsPlusNormal"/>
        <w:ind w:firstLine="540"/>
        <w:jc w:val="both"/>
        <w:rPr>
          <w:sz w:val="24"/>
          <w:szCs w:val="24"/>
        </w:rPr>
      </w:pPr>
      <w:r w:rsidRPr="00084947">
        <w:rPr>
          <w:sz w:val="24"/>
          <w:szCs w:val="24"/>
        </w:rPr>
        <w:t xml:space="preserve">В случаях установления в ходе проверки деклараций о доходах и имуществе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84947" w:rsidRPr="00084947" w:rsidRDefault="00084947" w:rsidP="00084947">
      <w:pPr>
        <w:pStyle w:val="ConsPlusNormal"/>
        <w:ind w:firstLine="540"/>
        <w:jc w:val="both"/>
        <w:rPr>
          <w:sz w:val="24"/>
          <w:szCs w:val="24"/>
        </w:rPr>
      </w:pPr>
      <w:r w:rsidRPr="00084947">
        <w:rPr>
          <w:sz w:val="24"/>
          <w:szCs w:val="24"/>
        </w:rPr>
        <w:t xml:space="preserve">После выявления факта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Информация о факте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w:t>
      </w:r>
      <w:r w:rsidRPr="00084947">
        <w:rPr>
          <w:sz w:val="24"/>
          <w:szCs w:val="24"/>
        </w:rPr>
        <w:lastRenderedPageBreak/>
        <w:t xml:space="preserve">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1" w:history="1">
        <w:r w:rsidRPr="00084947">
          <w:rPr>
            <w:color w:val="0000FF"/>
            <w:sz w:val="24"/>
            <w:szCs w:val="24"/>
          </w:rPr>
          <w:t>кодексом</w:t>
        </w:r>
      </w:hyperlink>
      <w:r w:rsidRPr="00084947">
        <w:rPr>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порядке искового производства.</w:t>
      </w:r>
    </w:p>
    <w:p w:rsidR="00084947" w:rsidRPr="00084947" w:rsidRDefault="00084947" w:rsidP="00084947">
      <w:pPr>
        <w:pStyle w:val="ConsPlusNormal"/>
        <w:ind w:firstLine="540"/>
        <w:jc w:val="both"/>
        <w:rPr>
          <w:sz w:val="24"/>
          <w:szCs w:val="24"/>
        </w:rPr>
      </w:pPr>
      <w:r w:rsidRPr="00084947">
        <w:rPr>
          <w:sz w:val="24"/>
          <w:szCs w:val="24"/>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402" w:history="1">
        <w:r w:rsidRPr="00084947">
          <w:rPr>
            <w:color w:val="0000FF"/>
            <w:sz w:val="24"/>
            <w:szCs w:val="24"/>
          </w:rPr>
          <w:t>части первой</w:t>
        </w:r>
      </w:hyperlink>
      <w:r w:rsidRPr="00084947">
        <w:rPr>
          <w:sz w:val="24"/>
          <w:szCs w:val="24"/>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5</w:t>
      </w:r>
    </w:p>
    <w:p w:rsidR="00084947" w:rsidRPr="00084947" w:rsidRDefault="00084947" w:rsidP="00084947">
      <w:pPr>
        <w:pStyle w:val="ConsPlusNormal"/>
        <w:jc w:val="center"/>
        <w:rPr>
          <w:b/>
          <w:bCs/>
          <w:sz w:val="24"/>
          <w:szCs w:val="24"/>
        </w:rPr>
      </w:pPr>
      <w:r w:rsidRPr="00084947">
        <w:rPr>
          <w:b/>
          <w:bCs/>
          <w:sz w:val="24"/>
          <w:szCs w:val="24"/>
        </w:rPr>
        <w:t>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37. 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36" w:name="Par414"/>
      <w:bookmarkEnd w:id="36"/>
      <w:r w:rsidRPr="00084947">
        <w:rPr>
          <w:sz w:val="24"/>
          <w:szCs w:val="24"/>
        </w:rPr>
        <w:t>Коррупционными правонарушениями являются:</w:t>
      </w:r>
    </w:p>
    <w:p w:rsidR="00084947" w:rsidRPr="00084947" w:rsidRDefault="00084947" w:rsidP="00084947">
      <w:pPr>
        <w:pStyle w:val="ConsPlusNormal"/>
        <w:ind w:firstLine="540"/>
        <w:jc w:val="both"/>
        <w:rPr>
          <w:sz w:val="24"/>
          <w:szCs w:val="24"/>
        </w:rPr>
      </w:pPr>
      <w:bookmarkStart w:id="37" w:name="Par415"/>
      <w:bookmarkEnd w:id="37"/>
      <w:r w:rsidRPr="00084947">
        <w:rPr>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bookmarkStart w:id="38" w:name="Par416"/>
      <w:bookmarkEnd w:id="38"/>
      <w:r w:rsidRPr="00084947">
        <w:rPr>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84947" w:rsidRPr="00084947" w:rsidRDefault="00084947" w:rsidP="00084947">
      <w:pPr>
        <w:pStyle w:val="ConsPlusNormal"/>
        <w:ind w:firstLine="540"/>
        <w:jc w:val="both"/>
        <w:rPr>
          <w:sz w:val="24"/>
          <w:szCs w:val="24"/>
        </w:rPr>
      </w:pPr>
      <w:r w:rsidRPr="00084947">
        <w:rPr>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bookmarkStart w:id="39" w:name="Par418"/>
      <w:bookmarkEnd w:id="39"/>
      <w:r w:rsidRPr="00084947">
        <w:rPr>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84947" w:rsidRPr="00084947" w:rsidRDefault="00084947" w:rsidP="00084947">
      <w:pPr>
        <w:pStyle w:val="ConsPlusNormal"/>
        <w:ind w:firstLine="540"/>
        <w:jc w:val="both"/>
        <w:rPr>
          <w:sz w:val="24"/>
          <w:szCs w:val="24"/>
        </w:rPr>
      </w:pPr>
      <w:r w:rsidRPr="00084947">
        <w:rPr>
          <w:sz w:val="24"/>
          <w:szCs w:val="24"/>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415" w:history="1">
        <w:r w:rsidRPr="00084947">
          <w:rPr>
            <w:color w:val="0000FF"/>
            <w:sz w:val="24"/>
            <w:szCs w:val="24"/>
          </w:rPr>
          <w:t>абзацах втором</w:t>
        </w:r>
      </w:hyperlink>
      <w:r w:rsidRPr="00084947">
        <w:rPr>
          <w:sz w:val="24"/>
          <w:szCs w:val="24"/>
        </w:rPr>
        <w:t xml:space="preserve">, </w:t>
      </w:r>
      <w:hyperlink w:anchor="Par416" w:history="1">
        <w:r w:rsidRPr="00084947">
          <w:rPr>
            <w:color w:val="0000FF"/>
            <w:sz w:val="24"/>
            <w:szCs w:val="24"/>
          </w:rPr>
          <w:t>третьем</w:t>
        </w:r>
      </w:hyperlink>
      <w:r w:rsidRPr="00084947">
        <w:rPr>
          <w:sz w:val="24"/>
          <w:szCs w:val="24"/>
        </w:rPr>
        <w:t xml:space="preserve"> и </w:t>
      </w:r>
      <w:hyperlink w:anchor="Par418" w:history="1">
        <w:r w:rsidRPr="00084947">
          <w:rPr>
            <w:color w:val="0000FF"/>
            <w:sz w:val="24"/>
            <w:szCs w:val="24"/>
          </w:rPr>
          <w:t>пятом части первой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 xml:space="preserve">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w:t>
      </w:r>
      <w:r w:rsidRPr="00084947">
        <w:rPr>
          <w:sz w:val="24"/>
          <w:szCs w:val="24"/>
        </w:rPr>
        <w:lastRenderedPageBreak/>
        <w:t>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84947" w:rsidRPr="00084947" w:rsidRDefault="00084947" w:rsidP="00084947">
      <w:pPr>
        <w:pStyle w:val="ConsPlusNormal"/>
        <w:ind w:firstLine="540"/>
        <w:jc w:val="both"/>
        <w:rPr>
          <w:sz w:val="24"/>
          <w:szCs w:val="24"/>
        </w:rPr>
      </w:pPr>
      <w:r w:rsidRPr="00084947">
        <w:rPr>
          <w:sz w:val="24"/>
          <w:szCs w:val="24"/>
        </w:rPr>
        <w:t>мелкое хищение имущества путем злоупотребления служебными полномочиями.</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414"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38. Уведомление о совершении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случае совершения какого-либо из указанных в </w:t>
      </w:r>
      <w:hyperlink w:anchor="Par245" w:history="1">
        <w:r w:rsidRPr="00084947">
          <w:rPr>
            <w:color w:val="0000FF"/>
            <w:sz w:val="24"/>
            <w:szCs w:val="24"/>
          </w:rPr>
          <w:t>части первой статьи 25</w:t>
        </w:r>
      </w:hyperlink>
      <w:r w:rsidRPr="00084947">
        <w:rPr>
          <w:sz w:val="24"/>
          <w:szCs w:val="24"/>
        </w:rPr>
        <w:t xml:space="preserve"> и </w:t>
      </w:r>
      <w:hyperlink w:anchor="Par414" w:history="1">
        <w:r w:rsidRPr="00084947">
          <w:rPr>
            <w:color w:val="0000FF"/>
            <w:sz w:val="24"/>
            <w:szCs w:val="24"/>
          </w:rPr>
          <w:t>части первой статьи 37</w:t>
        </w:r>
      </w:hyperlink>
      <w:r w:rsidRPr="00084947">
        <w:rPr>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39. Гарантии физическим лицам, способствующим выявлению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w:t>
      </w:r>
      <w:r w:rsidRPr="00084947">
        <w:rPr>
          <w:sz w:val="24"/>
          <w:szCs w:val="24"/>
        </w:rPr>
        <w:lastRenderedPageBreak/>
        <w:t>применение мер по обеспечению безопасности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в случаях и </w:t>
      </w:r>
      <w:hyperlink r:id="rId32" w:history="1">
        <w:r w:rsidRPr="00084947">
          <w:rPr>
            <w:color w:val="0000FF"/>
            <w:sz w:val="24"/>
            <w:szCs w:val="24"/>
          </w:rPr>
          <w:t>порядке</w:t>
        </w:r>
      </w:hyperlink>
      <w:r w:rsidRPr="00084947">
        <w:rPr>
          <w:sz w:val="24"/>
          <w:szCs w:val="24"/>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6</w:t>
      </w:r>
    </w:p>
    <w:p w:rsidR="00084947" w:rsidRPr="00084947" w:rsidRDefault="00084947" w:rsidP="00084947">
      <w:pPr>
        <w:pStyle w:val="ConsPlusNormal"/>
        <w:jc w:val="center"/>
        <w:rPr>
          <w:b/>
          <w:bCs/>
          <w:sz w:val="24"/>
          <w:szCs w:val="24"/>
        </w:rPr>
      </w:pPr>
      <w:r w:rsidRPr="00084947">
        <w:rPr>
          <w:b/>
          <w:bCs/>
          <w:sz w:val="24"/>
          <w:szCs w:val="24"/>
        </w:rPr>
        <w:t>УСТРАНЕНИЕ ПОСЛЕДСТВИЙ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40. Изъятие (взыскание) незаконно полученного имущества или стоимости незаконно полученных работ, услуг</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33" w:history="1">
        <w:r w:rsidRPr="00084947">
          <w:rPr>
            <w:color w:val="0000FF"/>
            <w:sz w:val="24"/>
            <w:szCs w:val="24"/>
          </w:rPr>
          <w:t>Порядок</w:t>
        </w:r>
      </w:hyperlink>
      <w:r w:rsidRPr="00084947">
        <w:rPr>
          <w:sz w:val="24"/>
          <w:szCs w:val="24"/>
        </w:rPr>
        <w:t xml:space="preserve"> сдачи, учета, хранения, оценки и реализации такого имущества определяется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84947" w:rsidRPr="00084947" w:rsidRDefault="00084947" w:rsidP="00084947">
      <w:pPr>
        <w:pStyle w:val="ConsPlusNormal"/>
        <w:ind w:firstLine="540"/>
        <w:jc w:val="both"/>
        <w:rPr>
          <w:sz w:val="24"/>
          <w:szCs w:val="24"/>
        </w:rPr>
      </w:pPr>
      <w:r w:rsidRPr="00084947">
        <w:rPr>
          <w:sz w:val="24"/>
          <w:szCs w:val="24"/>
        </w:rP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84947" w:rsidRPr="00084947" w:rsidRDefault="00084947" w:rsidP="00084947">
      <w:pPr>
        <w:pStyle w:val="ConsPlusNormal"/>
        <w:ind w:firstLine="540"/>
        <w:jc w:val="both"/>
        <w:rPr>
          <w:sz w:val="24"/>
          <w:szCs w:val="24"/>
        </w:rPr>
      </w:pPr>
      <w:r w:rsidRPr="00084947">
        <w:rPr>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bookmarkStart w:id="40" w:name="Par462"/>
      <w:bookmarkEnd w:id="40"/>
      <w:r w:rsidRPr="00084947">
        <w:rPr>
          <w:sz w:val="24"/>
          <w:szCs w:val="24"/>
        </w:rPr>
        <w:t>Руководители государственных органов и иных организаций в пределах своей компетенции обязаны:</w:t>
      </w:r>
    </w:p>
    <w:p w:rsidR="00084947" w:rsidRPr="00084947" w:rsidRDefault="00084947" w:rsidP="00084947">
      <w:pPr>
        <w:pStyle w:val="ConsPlusNormal"/>
        <w:ind w:firstLine="540"/>
        <w:jc w:val="both"/>
        <w:rPr>
          <w:sz w:val="24"/>
          <w:szCs w:val="24"/>
        </w:rPr>
      </w:pPr>
      <w:r w:rsidRPr="00084947">
        <w:rPr>
          <w:sz w:val="24"/>
          <w:szCs w:val="24"/>
        </w:rPr>
        <w:t>принимать установленные настоящим Законом и иными актами законодательства меры, направленные на борьбу с коррупцией;</w:t>
      </w:r>
    </w:p>
    <w:p w:rsidR="00084947" w:rsidRPr="00084947" w:rsidRDefault="00084947" w:rsidP="00084947">
      <w:pPr>
        <w:pStyle w:val="ConsPlusNormal"/>
        <w:ind w:firstLine="540"/>
        <w:jc w:val="both"/>
        <w:rPr>
          <w:sz w:val="24"/>
          <w:szCs w:val="24"/>
        </w:rPr>
      </w:pPr>
      <w:r w:rsidRPr="00084947">
        <w:rPr>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84947" w:rsidRPr="00084947" w:rsidRDefault="00084947" w:rsidP="00084947">
      <w:pPr>
        <w:pStyle w:val="ConsPlusNormal"/>
        <w:ind w:firstLine="540"/>
        <w:jc w:val="both"/>
        <w:rPr>
          <w:sz w:val="24"/>
          <w:szCs w:val="24"/>
        </w:rPr>
      </w:pPr>
      <w:r w:rsidRPr="00084947">
        <w:rPr>
          <w:sz w:val="24"/>
          <w:szCs w:val="24"/>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462" w:history="1">
        <w:r w:rsidRPr="00084947">
          <w:rPr>
            <w:color w:val="0000FF"/>
            <w:sz w:val="24"/>
            <w:szCs w:val="24"/>
          </w:rPr>
          <w:t>частью первой</w:t>
        </w:r>
      </w:hyperlink>
      <w:r w:rsidRPr="00084947">
        <w:rPr>
          <w:sz w:val="24"/>
          <w:szCs w:val="24"/>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7</w:t>
      </w:r>
    </w:p>
    <w:p w:rsidR="00084947" w:rsidRPr="00084947" w:rsidRDefault="00084947" w:rsidP="00084947">
      <w:pPr>
        <w:pStyle w:val="ConsPlusNormal"/>
        <w:jc w:val="center"/>
        <w:rPr>
          <w:b/>
          <w:bCs/>
          <w:sz w:val="24"/>
          <w:szCs w:val="24"/>
        </w:rPr>
      </w:pPr>
      <w:r w:rsidRPr="00084947">
        <w:rPr>
          <w:b/>
          <w:bCs/>
          <w:sz w:val="24"/>
          <w:szCs w:val="24"/>
        </w:rPr>
        <w:lastRenderedPageBreak/>
        <w:t>КОНТРОЛЬ И НАДЗОР ЗА ДЕЯТЕЛЬНОСТЬЮ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44. Государственный контроль за деятельностью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45. Надзор за исполнением законодательства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46. Общественный контроль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84947" w:rsidRPr="00084947" w:rsidRDefault="00084947" w:rsidP="00084947">
      <w:pPr>
        <w:pStyle w:val="ConsPlusNormal"/>
        <w:ind w:firstLine="540"/>
        <w:jc w:val="both"/>
        <w:rPr>
          <w:sz w:val="24"/>
          <w:szCs w:val="24"/>
        </w:rPr>
      </w:pPr>
      <w:bookmarkStart w:id="41" w:name="Par482"/>
      <w:bookmarkEnd w:id="41"/>
      <w:r w:rsidRPr="00084947">
        <w:rPr>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деятельности созданных в государственных органах и организациях комиссий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иные формы такого участия, предусмотренные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482" w:history="1">
        <w:r w:rsidRPr="00084947">
          <w:rPr>
            <w:color w:val="0000FF"/>
            <w:sz w:val="24"/>
            <w:szCs w:val="24"/>
          </w:rPr>
          <w:t>частью второй</w:t>
        </w:r>
      </w:hyperlink>
      <w:r w:rsidRPr="00084947">
        <w:rPr>
          <w:sz w:val="24"/>
          <w:szCs w:val="24"/>
        </w:rPr>
        <w:t xml:space="preserve"> настоящей статьи,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84947" w:rsidRPr="00084947" w:rsidRDefault="00084947" w:rsidP="00084947">
      <w:pPr>
        <w:pStyle w:val="ConsPlusNormal"/>
        <w:ind w:firstLine="540"/>
        <w:jc w:val="both"/>
        <w:rPr>
          <w:sz w:val="24"/>
          <w:szCs w:val="24"/>
        </w:rPr>
      </w:pPr>
      <w:r w:rsidRPr="00084947">
        <w:rPr>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84947" w:rsidRPr="00084947" w:rsidRDefault="00084947" w:rsidP="00084947">
      <w:pPr>
        <w:pStyle w:val="ConsPlusNormal"/>
        <w:ind w:firstLine="540"/>
        <w:jc w:val="both"/>
        <w:rPr>
          <w:sz w:val="24"/>
          <w:szCs w:val="24"/>
        </w:rPr>
      </w:pPr>
      <w:r w:rsidRPr="00084947">
        <w:rPr>
          <w:sz w:val="24"/>
          <w:szCs w:val="24"/>
        </w:rPr>
        <w:t>участие в проведении социологических опросов по вопросам противодействия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8</w:t>
      </w:r>
    </w:p>
    <w:p w:rsidR="00084947" w:rsidRPr="00084947" w:rsidRDefault="00084947" w:rsidP="00084947">
      <w:pPr>
        <w:pStyle w:val="ConsPlusNormal"/>
        <w:jc w:val="center"/>
        <w:rPr>
          <w:b/>
          <w:bCs/>
          <w:sz w:val="24"/>
          <w:szCs w:val="24"/>
        </w:rPr>
      </w:pPr>
      <w:r w:rsidRPr="00084947">
        <w:rPr>
          <w:b/>
          <w:bCs/>
          <w:sz w:val="24"/>
          <w:szCs w:val="24"/>
        </w:rPr>
        <w:t>ЗАКЛЮЧИТЕЛЬНЫЕ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47. Внесение дополнений и изменений в некоторые законы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1. Внести в </w:t>
      </w:r>
      <w:hyperlink r:id="rId34" w:history="1">
        <w:r w:rsidRPr="00084947">
          <w:rPr>
            <w:color w:val="0000FF"/>
            <w:sz w:val="24"/>
            <w:szCs w:val="24"/>
          </w:rPr>
          <w:t>статью 42</w:t>
        </w:r>
      </w:hyperlink>
      <w:r w:rsidRPr="00084947">
        <w:rPr>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w:t>
      </w:r>
      <w:r w:rsidRPr="00084947">
        <w:rPr>
          <w:sz w:val="24"/>
          <w:szCs w:val="24"/>
        </w:rPr>
        <w:lastRenderedPageBreak/>
        <w:t>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84947" w:rsidRPr="00084947" w:rsidRDefault="00084947" w:rsidP="00084947">
      <w:pPr>
        <w:pStyle w:val="ConsPlusNormal"/>
        <w:ind w:firstLine="540"/>
        <w:jc w:val="both"/>
        <w:rPr>
          <w:sz w:val="24"/>
          <w:szCs w:val="24"/>
        </w:rPr>
      </w:pPr>
      <w:r w:rsidRPr="00084947">
        <w:rPr>
          <w:sz w:val="24"/>
          <w:szCs w:val="24"/>
        </w:rPr>
        <w:t xml:space="preserve">после </w:t>
      </w:r>
      <w:hyperlink r:id="rId35" w:history="1">
        <w:r w:rsidRPr="00084947">
          <w:rPr>
            <w:color w:val="0000FF"/>
            <w:sz w:val="24"/>
            <w:szCs w:val="24"/>
          </w:rPr>
          <w:t>части третьей</w:t>
        </w:r>
      </w:hyperlink>
      <w:r w:rsidRPr="00084947">
        <w:rPr>
          <w:sz w:val="24"/>
          <w:szCs w:val="24"/>
        </w:rPr>
        <w:t xml:space="preserve"> дополнить статью частью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181C7D" w:rsidP="00084947">
      <w:pPr>
        <w:pStyle w:val="ConsPlusNormal"/>
        <w:ind w:firstLine="540"/>
        <w:jc w:val="both"/>
        <w:rPr>
          <w:sz w:val="24"/>
          <w:szCs w:val="24"/>
        </w:rPr>
      </w:pPr>
      <w:hyperlink r:id="rId36" w:history="1">
        <w:r w:rsidR="00084947" w:rsidRPr="00084947">
          <w:rPr>
            <w:color w:val="0000FF"/>
            <w:sz w:val="24"/>
            <w:szCs w:val="24"/>
          </w:rPr>
          <w:t>часть четвертую</w:t>
        </w:r>
      </w:hyperlink>
      <w:r w:rsidR="00084947" w:rsidRPr="00084947">
        <w:rPr>
          <w:sz w:val="24"/>
          <w:szCs w:val="24"/>
        </w:rPr>
        <w:t xml:space="preserve"> считать частью пятой.</w:t>
      </w:r>
    </w:p>
    <w:p w:rsidR="00084947" w:rsidRPr="00084947" w:rsidRDefault="00084947" w:rsidP="00084947">
      <w:pPr>
        <w:pStyle w:val="ConsPlusNormal"/>
        <w:ind w:firstLine="540"/>
        <w:jc w:val="both"/>
        <w:rPr>
          <w:sz w:val="24"/>
          <w:szCs w:val="24"/>
        </w:rPr>
      </w:pPr>
      <w:r w:rsidRPr="00084947">
        <w:rPr>
          <w:sz w:val="24"/>
          <w:szCs w:val="24"/>
        </w:rPr>
        <w:t xml:space="preserve">2. </w:t>
      </w:r>
      <w:hyperlink r:id="rId37" w:history="1">
        <w:r w:rsidRPr="00084947">
          <w:rPr>
            <w:color w:val="0000FF"/>
            <w:sz w:val="24"/>
            <w:szCs w:val="24"/>
          </w:rPr>
          <w:t>Пункт 2 статьи 236</w:t>
        </w:r>
      </w:hyperlink>
      <w:r w:rsidRPr="00084947">
        <w:rPr>
          <w:sz w:val="24"/>
          <w:szCs w:val="24"/>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"10) безвозмездное изъятие имущества в случаях, предусмотренных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 xml:space="preserve">3. Внести в Уголовный </w:t>
      </w:r>
      <w:hyperlink r:id="rId38" w:history="1">
        <w:r w:rsidRPr="00084947">
          <w:rPr>
            <w:color w:val="0000FF"/>
            <w:sz w:val="24"/>
            <w:szCs w:val="24"/>
          </w:rPr>
          <w:t>кодекс</w:t>
        </w:r>
      </w:hyperlink>
      <w:r w:rsidRPr="00084947">
        <w:rPr>
          <w:sz w:val="24"/>
          <w:szCs w:val="24"/>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39" w:history="1">
        <w:r w:rsidRPr="00084947">
          <w:rPr>
            <w:color w:val="0000FF"/>
            <w:sz w:val="24"/>
            <w:szCs w:val="24"/>
          </w:rPr>
          <w:t>части 5 статьи 4</w:t>
        </w:r>
      </w:hyperlink>
      <w:r w:rsidRPr="00084947">
        <w:rPr>
          <w:sz w:val="24"/>
          <w:szCs w:val="24"/>
        </w:rPr>
        <w:t>:</w:t>
      </w:r>
    </w:p>
    <w:p w:rsidR="00084947" w:rsidRPr="00084947" w:rsidRDefault="00181C7D" w:rsidP="00084947">
      <w:pPr>
        <w:pStyle w:val="ConsPlusNormal"/>
        <w:ind w:firstLine="540"/>
        <w:jc w:val="both"/>
        <w:rPr>
          <w:sz w:val="24"/>
          <w:szCs w:val="24"/>
        </w:rPr>
      </w:pPr>
      <w:hyperlink r:id="rId40" w:history="1">
        <w:r w:rsidR="00084947" w:rsidRPr="00084947">
          <w:rPr>
            <w:color w:val="0000FF"/>
            <w:sz w:val="24"/>
            <w:szCs w:val="24"/>
          </w:rPr>
          <w:t>пункт 7</w:t>
        </w:r>
      </w:hyperlink>
      <w:r w:rsidR="00084947" w:rsidRPr="00084947">
        <w:rPr>
          <w:sz w:val="24"/>
          <w:szCs w:val="24"/>
        </w:rPr>
        <w:t xml:space="preserve"> после слов "государственной безопасности," дополнить словами "пограничной службы,";</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41" w:history="1">
        <w:r w:rsidRPr="00084947">
          <w:rPr>
            <w:color w:val="0000FF"/>
            <w:sz w:val="24"/>
            <w:szCs w:val="24"/>
          </w:rPr>
          <w:t>часть</w:t>
        </w:r>
      </w:hyperlink>
      <w:r w:rsidRPr="00084947">
        <w:rPr>
          <w:sz w:val="24"/>
          <w:szCs w:val="24"/>
        </w:rPr>
        <w:t xml:space="preserve">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42" w:history="1">
        <w:r w:rsidRPr="00084947">
          <w:rPr>
            <w:color w:val="0000FF"/>
            <w:sz w:val="24"/>
            <w:szCs w:val="24"/>
          </w:rPr>
          <w:t>абзаце первом статьи 429</w:t>
        </w:r>
      </w:hyperlink>
      <w:r w:rsidRPr="00084947">
        <w:rPr>
          <w:sz w:val="24"/>
          <w:szCs w:val="24"/>
        </w:rPr>
        <w:t xml:space="preserve"> слово "доверенное" заменить словом "иное".</w:t>
      </w:r>
    </w:p>
    <w:p w:rsidR="00084947" w:rsidRPr="00084947" w:rsidRDefault="00084947" w:rsidP="00084947">
      <w:pPr>
        <w:pStyle w:val="ConsPlusNormal"/>
        <w:ind w:firstLine="540"/>
        <w:jc w:val="both"/>
        <w:rPr>
          <w:sz w:val="24"/>
          <w:szCs w:val="24"/>
        </w:rPr>
      </w:pPr>
      <w:r w:rsidRPr="00084947">
        <w:rPr>
          <w:sz w:val="24"/>
          <w:szCs w:val="24"/>
        </w:rPr>
        <w:t xml:space="preserve">4. Внести в Уголовно-процессуальный </w:t>
      </w:r>
      <w:hyperlink r:id="rId43" w:history="1">
        <w:r w:rsidRPr="00084947">
          <w:rPr>
            <w:color w:val="0000FF"/>
            <w:sz w:val="24"/>
            <w:szCs w:val="24"/>
          </w:rPr>
          <w:t>кодекс</w:t>
        </w:r>
      </w:hyperlink>
      <w:r w:rsidRPr="00084947">
        <w:rPr>
          <w:sz w:val="24"/>
          <w:szCs w:val="24"/>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84947" w:rsidRPr="00084947" w:rsidRDefault="00181C7D" w:rsidP="00084947">
      <w:pPr>
        <w:pStyle w:val="ConsPlusNormal"/>
        <w:ind w:firstLine="540"/>
        <w:jc w:val="both"/>
        <w:rPr>
          <w:sz w:val="24"/>
          <w:szCs w:val="24"/>
        </w:rPr>
      </w:pPr>
      <w:hyperlink r:id="rId44" w:history="1">
        <w:r w:rsidR="00084947" w:rsidRPr="00084947">
          <w:rPr>
            <w:color w:val="0000FF"/>
            <w:sz w:val="24"/>
            <w:szCs w:val="24"/>
          </w:rPr>
          <w:t>статью 29</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84947" w:rsidRPr="00084947" w:rsidRDefault="00181C7D" w:rsidP="00084947">
      <w:pPr>
        <w:pStyle w:val="ConsPlusNormal"/>
        <w:ind w:firstLine="540"/>
        <w:jc w:val="both"/>
        <w:rPr>
          <w:sz w:val="24"/>
          <w:szCs w:val="24"/>
        </w:rPr>
      </w:pPr>
      <w:hyperlink r:id="rId45" w:history="1">
        <w:r w:rsidR="00084947" w:rsidRPr="00084947">
          <w:rPr>
            <w:color w:val="0000FF"/>
            <w:sz w:val="24"/>
            <w:szCs w:val="24"/>
          </w:rPr>
          <w:t>статью 252</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84947" w:rsidRPr="00084947" w:rsidRDefault="00181C7D" w:rsidP="00084947">
      <w:pPr>
        <w:pStyle w:val="ConsPlusNormal"/>
        <w:ind w:firstLine="540"/>
        <w:jc w:val="both"/>
        <w:rPr>
          <w:sz w:val="24"/>
          <w:szCs w:val="24"/>
        </w:rPr>
      </w:pPr>
      <w:hyperlink r:id="rId46" w:history="1">
        <w:r w:rsidR="00084947" w:rsidRPr="00084947">
          <w:rPr>
            <w:color w:val="0000FF"/>
            <w:sz w:val="24"/>
            <w:szCs w:val="24"/>
          </w:rPr>
          <w:t>часть 3 статьи 303</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w:t>
      </w:r>
      <w:r w:rsidRPr="00084947">
        <w:rPr>
          <w:sz w:val="24"/>
          <w:szCs w:val="24"/>
        </w:rPr>
        <w:lastRenderedPageBreak/>
        <w:t>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84947" w:rsidRPr="00084947" w:rsidRDefault="00181C7D" w:rsidP="00084947">
      <w:pPr>
        <w:pStyle w:val="ConsPlusNormal"/>
        <w:ind w:firstLine="540"/>
        <w:jc w:val="both"/>
        <w:rPr>
          <w:sz w:val="24"/>
          <w:szCs w:val="24"/>
        </w:rPr>
      </w:pPr>
      <w:hyperlink r:id="rId47" w:history="1">
        <w:r w:rsidR="00084947" w:rsidRPr="00084947">
          <w:rPr>
            <w:color w:val="0000FF"/>
            <w:sz w:val="24"/>
            <w:szCs w:val="24"/>
          </w:rPr>
          <w:t>часть 1 статьи 401</w:t>
        </w:r>
      </w:hyperlink>
      <w:r w:rsidR="00084947" w:rsidRPr="00084947">
        <w:rPr>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84947" w:rsidRPr="00084947" w:rsidRDefault="00084947" w:rsidP="00084947">
      <w:pPr>
        <w:pStyle w:val="ConsPlusNormal"/>
        <w:ind w:firstLine="540"/>
        <w:jc w:val="both"/>
        <w:rPr>
          <w:sz w:val="24"/>
          <w:szCs w:val="24"/>
        </w:rPr>
      </w:pPr>
      <w:r w:rsidRPr="00084947">
        <w:rPr>
          <w:sz w:val="24"/>
          <w:szCs w:val="24"/>
        </w:rPr>
        <w:t xml:space="preserve">5. Внести в Трудовой </w:t>
      </w:r>
      <w:hyperlink r:id="rId48" w:history="1">
        <w:r w:rsidRPr="00084947">
          <w:rPr>
            <w:color w:val="0000FF"/>
            <w:sz w:val="24"/>
            <w:szCs w:val="24"/>
          </w:rPr>
          <w:t>кодекс</w:t>
        </w:r>
      </w:hyperlink>
      <w:r w:rsidRPr="00084947">
        <w:rPr>
          <w:sz w:val="24"/>
          <w:szCs w:val="24"/>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49" w:history="1">
        <w:r w:rsidRPr="00084947">
          <w:rPr>
            <w:color w:val="0000FF"/>
            <w:sz w:val="24"/>
            <w:szCs w:val="24"/>
          </w:rPr>
          <w:t>статье 27</w:t>
        </w:r>
      </w:hyperlink>
      <w:r w:rsidRPr="00084947">
        <w:rPr>
          <w:sz w:val="24"/>
          <w:szCs w:val="24"/>
        </w:rPr>
        <w:t>:</w:t>
      </w:r>
    </w:p>
    <w:p w:rsidR="00084947" w:rsidRPr="00084947" w:rsidRDefault="00181C7D" w:rsidP="00084947">
      <w:pPr>
        <w:pStyle w:val="ConsPlusNormal"/>
        <w:ind w:firstLine="540"/>
        <w:jc w:val="both"/>
        <w:rPr>
          <w:sz w:val="24"/>
          <w:szCs w:val="24"/>
        </w:rPr>
      </w:pPr>
      <w:hyperlink r:id="rId50" w:history="1">
        <w:r w:rsidR="00084947" w:rsidRPr="00084947">
          <w:rPr>
            <w:color w:val="0000FF"/>
            <w:sz w:val="24"/>
            <w:szCs w:val="24"/>
          </w:rPr>
          <w:t>название статьи</w:t>
        </w:r>
      </w:hyperlink>
      <w:r w:rsidR="00084947" w:rsidRPr="00084947">
        <w:rPr>
          <w:sz w:val="24"/>
          <w:szCs w:val="24"/>
        </w:rPr>
        <w:t xml:space="preserve"> дополнить словами "или свойственников";</w:t>
      </w:r>
    </w:p>
    <w:p w:rsidR="00084947" w:rsidRPr="00084947" w:rsidRDefault="00181C7D" w:rsidP="00084947">
      <w:pPr>
        <w:pStyle w:val="ConsPlusNormal"/>
        <w:ind w:firstLine="540"/>
        <w:jc w:val="both"/>
        <w:rPr>
          <w:sz w:val="24"/>
          <w:szCs w:val="24"/>
        </w:rPr>
      </w:pPr>
      <w:hyperlink r:id="rId51" w:history="1">
        <w:r w:rsidR="00084947" w:rsidRPr="00084947">
          <w:rPr>
            <w:color w:val="0000FF"/>
            <w:sz w:val="24"/>
            <w:szCs w:val="24"/>
          </w:rPr>
          <w:t>часть первую</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2" w:history="1">
        <w:r w:rsidRPr="00084947">
          <w:rPr>
            <w:color w:val="0000FF"/>
            <w:sz w:val="24"/>
            <w:szCs w:val="24"/>
          </w:rPr>
          <w:t>статье 47</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53" w:history="1">
        <w:r w:rsidRPr="00084947">
          <w:rPr>
            <w:color w:val="0000FF"/>
            <w:sz w:val="24"/>
            <w:szCs w:val="24"/>
          </w:rPr>
          <w:t>пункта 5</w:t>
        </w:r>
      </w:hyperlink>
      <w:r w:rsidRPr="00084947">
        <w:rPr>
          <w:sz w:val="24"/>
          <w:szCs w:val="24"/>
        </w:rPr>
        <w:t xml:space="preserve"> слова "либо нарушения"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54" w:history="1">
        <w:r w:rsidRPr="00084947">
          <w:rPr>
            <w:color w:val="0000FF"/>
            <w:sz w:val="24"/>
            <w:szCs w:val="24"/>
          </w:rPr>
          <w:t>статью</w:t>
        </w:r>
      </w:hyperlink>
      <w:r w:rsidRPr="00084947">
        <w:rPr>
          <w:sz w:val="24"/>
          <w:szCs w:val="24"/>
        </w:rPr>
        <w:t xml:space="preserve"> пунктом 5-1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5" w:history="1">
        <w:r w:rsidRPr="00084947">
          <w:rPr>
            <w:color w:val="0000FF"/>
            <w:sz w:val="24"/>
            <w:szCs w:val="24"/>
          </w:rPr>
          <w:t>пункте 3 части первой статьи 198</w:t>
        </w:r>
      </w:hyperlink>
      <w:r w:rsidRPr="00084947">
        <w:rPr>
          <w:sz w:val="24"/>
          <w:szCs w:val="24"/>
        </w:rPr>
        <w:t xml:space="preserve"> слова "пункт 1" заменить словами "пункты 1 и 5-1".</w:t>
      </w:r>
    </w:p>
    <w:p w:rsidR="00084947" w:rsidRPr="00084947" w:rsidRDefault="00084947" w:rsidP="00084947">
      <w:pPr>
        <w:pStyle w:val="ConsPlusNormal"/>
        <w:ind w:firstLine="540"/>
        <w:jc w:val="both"/>
        <w:rPr>
          <w:sz w:val="24"/>
          <w:szCs w:val="24"/>
        </w:rPr>
      </w:pPr>
      <w:r w:rsidRPr="00084947">
        <w:rPr>
          <w:sz w:val="24"/>
          <w:szCs w:val="24"/>
        </w:rPr>
        <w:t xml:space="preserve">6. Внести в </w:t>
      </w:r>
      <w:hyperlink r:id="rId56"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57" w:history="1">
        <w:r w:rsidRPr="00084947">
          <w:rPr>
            <w:color w:val="0000FF"/>
            <w:sz w:val="24"/>
            <w:szCs w:val="24"/>
          </w:rPr>
          <w:t>статье 11.16</w:t>
        </w:r>
      </w:hyperlink>
      <w:r w:rsidRPr="00084947">
        <w:rPr>
          <w:sz w:val="24"/>
          <w:szCs w:val="24"/>
        </w:rPr>
        <w:t>:</w:t>
      </w:r>
    </w:p>
    <w:p w:rsidR="00084947" w:rsidRPr="00084947" w:rsidRDefault="00181C7D" w:rsidP="00084947">
      <w:pPr>
        <w:pStyle w:val="ConsPlusNormal"/>
        <w:ind w:firstLine="540"/>
        <w:jc w:val="both"/>
        <w:rPr>
          <w:sz w:val="24"/>
          <w:szCs w:val="24"/>
        </w:rPr>
      </w:pPr>
      <w:hyperlink r:id="rId58" w:history="1">
        <w:r w:rsidR="00084947" w:rsidRPr="00084947">
          <w:rPr>
            <w:color w:val="0000FF"/>
            <w:sz w:val="24"/>
            <w:szCs w:val="24"/>
          </w:rPr>
          <w:t>часть 4</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084947" w:rsidRPr="00084947" w:rsidRDefault="00084947" w:rsidP="00084947">
      <w:pPr>
        <w:pStyle w:val="ConsPlusNormal"/>
        <w:ind w:firstLine="540"/>
        <w:jc w:val="both"/>
        <w:rPr>
          <w:sz w:val="24"/>
          <w:szCs w:val="24"/>
        </w:rPr>
      </w:pPr>
      <w:r w:rsidRPr="00084947">
        <w:rPr>
          <w:sz w:val="24"/>
          <w:szCs w:val="24"/>
        </w:rPr>
        <w:t>влекут предупреждение или наложение штрафа в размере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lastRenderedPageBreak/>
        <w:t xml:space="preserve">дополнить </w:t>
      </w:r>
      <w:hyperlink r:id="rId59" w:history="1">
        <w:r w:rsidRPr="00084947">
          <w:rPr>
            <w:color w:val="0000FF"/>
            <w:sz w:val="24"/>
            <w:szCs w:val="24"/>
          </w:rPr>
          <w:t>статью</w:t>
        </w:r>
      </w:hyperlink>
      <w:r w:rsidRPr="00084947">
        <w:rPr>
          <w:sz w:val="24"/>
          <w:szCs w:val="24"/>
        </w:rPr>
        <w:t xml:space="preserve"> частью 5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пятидесяти до ста базовых величин.";</w:t>
      </w:r>
    </w:p>
    <w:p w:rsidR="00084947" w:rsidRPr="00084947" w:rsidRDefault="00181C7D" w:rsidP="00084947">
      <w:pPr>
        <w:pStyle w:val="ConsPlusNormal"/>
        <w:ind w:firstLine="540"/>
        <w:jc w:val="both"/>
        <w:rPr>
          <w:sz w:val="24"/>
          <w:szCs w:val="24"/>
        </w:rPr>
      </w:pPr>
      <w:hyperlink r:id="rId60" w:history="1">
        <w:r w:rsidR="00084947" w:rsidRPr="00084947">
          <w:rPr>
            <w:color w:val="0000FF"/>
            <w:sz w:val="24"/>
            <w:szCs w:val="24"/>
          </w:rPr>
          <w:t>статью 23.9</w:t>
        </w:r>
      </w:hyperlink>
      <w:r w:rsidR="00084947" w:rsidRPr="00084947">
        <w:rPr>
          <w:sz w:val="24"/>
          <w:szCs w:val="24"/>
        </w:rPr>
        <w:t xml:space="preserve"> изложить в следующей редакции: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w:t>
      </w:r>
      <w:r w:rsidRPr="00084947">
        <w:rPr>
          <w:b/>
          <w:bCs/>
          <w:sz w:val="24"/>
          <w:szCs w:val="24"/>
        </w:rPr>
        <w:t>Статья 23.9. Нарушение порядка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7. Внести в </w:t>
      </w:r>
      <w:hyperlink r:id="rId61" w:history="1">
        <w:r w:rsidRPr="00084947">
          <w:rPr>
            <w:color w:val="0000FF"/>
            <w:sz w:val="24"/>
            <w:szCs w:val="24"/>
          </w:rPr>
          <w:t>Закон</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w:t>
      </w:r>
      <w:r w:rsidRPr="00084947">
        <w:rPr>
          <w:sz w:val="24"/>
          <w:szCs w:val="24"/>
        </w:rPr>
        <w:lastRenderedPageBreak/>
        <w:t>Национальный правовой Интернет-портал Республики Беларусь, 01.11.2012, 2/1985) следующие изменения и дополнения:</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62" w:history="1">
        <w:r w:rsidRPr="00084947">
          <w:rPr>
            <w:color w:val="0000FF"/>
            <w:sz w:val="24"/>
            <w:szCs w:val="24"/>
          </w:rPr>
          <w:t>абзаца первого пункта 2 статьи 16</w:t>
        </w:r>
      </w:hyperlink>
      <w:r w:rsidRPr="00084947">
        <w:rPr>
          <w:sz w:val="24"/>
          <w:szCs w:val="24"/>
        </w:rPr>
        <w:t xml:space="preserve"> слова "в соответствии с частью первой пункта 2, пунктом 3 статьи 23 настоящего Закона" исключить;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63" w:history="1">
        <w:r w:rsidRPr="00084947">
          <w:rPr>
            <w:color w:val="0000FF"/>
            <w:sz w:val="24"/>
            <w:szCs w:val="24"/>
          </w:rPr>
          <w:t>пункте 1 статьи 22</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64" w:history="1">
        <w:r w:rsidRPr="00084947">
          <w:rPr>
            <w:color w:val="0000FF"/>
            <w:sz w:val="24"/>
            <w:szCs w:val="24"/>
          </w:rPr>
          <w:t>подпункте 1.1</w:t>
        </w:r>
      </w:hyperlink>
      <w:r w:rsidRPr="00084947">
        <w:rPr>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84947" w:rsidRPr="00084947" w:rsidRDefault="00181C7D" w:rsidP="00084947">
      <w:pPr>
        <w:pStyle w:val="ConsPlusNormal"/>
        <w:ind w:firstLine="540"/>
        <w:jc w:val="both"/>
        <w:rPr>
          <w:sz w:val="24"/>
          <w:szCs w:val="24"/>
        </w:rPr>
      </w:pPr>
      <w:hyperlink r:id="rId65" w:history="1">
        <w:r w:rsidR="00084947" w:rsidRPr="00084947">
          <w:rPr>
            <w:color w:val="0000FF"/>
            <w:sz w:val="24"/>
            <w:szCs w:val="24"/>
          </w:rPr>
          <w:t>подпункт 1.5</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084947" w:rsidRPr="00084947" w:rsidRDefault="00181C7D" w:rsidP="00084947">
      <w:pPr>
        <w:pStyle w:val="ConsPlusNormal"/>
        <w:ind w:firstLine="540"/>
        <w:jc w:val="both"/>
        <w:rPr>
          <w:sz w:val="24"/>
          <w:szCs w:val="24"/>
        </w:rPr>
      </w:pPr>
      <w:hyperlink r:id="rId66" w:history="1">
        <w:r w:rsidR="00084947" w:rsidRPr="00084947">
          <w:rPr>
            <w:color w:val="0000FF"/>
            <w:sz w:val="24"/>
            <w:szCs w:val="24"/>
          </w:rPr>
          <w:t>подпункт 1.6</w:t>
        </w:r>
      </w:hyperlink>
      <w:r w:rsidR="00084947" w:rsidRPr="00084947">
        <w:rPr>
          <w:sz w:val="24"/>
          <w:szCs w:val="24"/>
        </w:rPr>
        <w:t xml:space="preserve"> исключить;</w:t>
      </w:r>
    </w:p>
    <w:p w:rsidR="00084947" w:rsidRPr="00084947" w:rsidRDefault="00181C7D" w:rsidP="00084947">
      <w:pPr>
        <w:pStyle w:val="ConsPlusNormal"/>
        <w:ind w:firstLine="540"/>
        <w:jc w:val="both"/>
        <w:rPr>
          <w:sz w:val="24"/>
          <w:szCs w:val="24"/>
        </w:rPr>
      </w:pPr>
      <w:hyperlink r:id="rId67" w:history="1">
        <w:r w:rsidR="00084947" w:rsidRPr="00084947">
          <w:rPr>
            <w:color w:val="0000FF"/>
            <w:sz w:val="24"/>
            <w:szCs w:val="24"/>
          </w:rPr>
          <w:t>статью 23</w:t>
        </w:r>
      </w:hyperlink>
      <w:r w:rsidR="00084947" w:rsidRPr="00084947">
        <w:rPr>
          <w:sz w:val="24"/>
          <w:szCs w:val="24"/>
        </w:rPr>
        <w:t xml:space="preserve"> исключить;</w:t>
      </w:r>
    </w:p>
    <w:p w:rsidR="00084947" w:rsidRPr="00084947" w:rsidRDefault="00181C7D" w:rsidP="00084947">
      <w:pPr>
        <w:pStyle w:val="ConsPlusNormal"/>
        <w:ind w:firstLine="540"/>
        <w:jc w:val="both"/>
        <w:rPr>
          <w:sz w:val="24"/>
          <w:szCs w:val="24"/>
        </w:rPr>
      </w:pPr>
      <w:hyperlink r:id="rId68" w:history="1">
        <w:r w:rsidR="00084947" w:rsidRPr="00084947">
          <w:rPr>
            <w:color w:val="0000FF"/>
            <w:sz w:val="24"/>
            <w:szCs w:val="24"/>
          </w:rPr>
          <w:t>пункт 1 статьи 33</w:t>
        </w:r>
      </w:hyperlink>
      <w:r w:rsidR="00084947" w:rsidRPr="00084947">
        <w:rPr>
          <w:sz w:val="24"/>
          <w:szCs w:val="24"/>
        </w:rPr>
        <w:t xml:space="preserve"> дополнить подпунктом 1.10-2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69" w:history="1">
        <w:r w:rsidRPr="00084947">
          <w:rPr>
            <w:color w:val="0000FF"/>
            <w:sz w:val="24"/>
            <w:szCs w:val="24"/>
          </w:rPr>
          <w:t>пункте 1 статьи 40</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70" w:history="1">
        <w:r w:rsidRPr="00084947">
          <w:rPr>
            <w:color w:val="0000FF"/>
            <w:sz w:val="24"/>
            <w:szCs w:val="24"/>
          </w:rPr>
          <w:t>подпункта 1.9</w:t>
        </w:r>
      </w:hyperlink>
      <w:r w:rsidRPr="00084947">
        <w:rPr>
          <w:sz w:val="24"/>
          <w:szCs w:val="24"/>
        </w:rPr>
        <w:t xml:space="preserve"> слова ", совершения проступка, несовместимого с нахождением на государственной службе"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71" w:history="1">
        <w:r w:rsidRPr="00084947">
          <w:rPr>
            <w:color w:val="0000FF"/>
            <w:sz w:val="24"/>
            <w:szCs w:val="24"/>
          </w:rPr>
          <w:t>пункт</w:t>
        </w:r>
      </w:hyperlink>
      <w:r w:rsidRPr="00084947">
        <w:rPr>
          <w:sz w:val="24"/>
          <w:szCs w:val="24"/>
        </w:rPr>
        <w:t xml:space="preserve"> подпунктом 1.9-1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"1.9-1. совершения проступка, несовместимого с нахождением на государственной службе;";</w:t>
      </w:r>
    </w:p>
    <w:p w:rsidR="00084947" w:rsidRPr="00084947" w:rsidRDefault="00181C7D" w:rsidP="00084947">
      <w:pPr>
        <w:pStyle w:val="ConsPlusNormal"/>
        <w:ind w:firstLine="540"/>
        <w:jc w:val="both"/>
        <w:rPr>
          <w:sz w:val="24"/>
          <w:szCs w:val="24"/>
        </w:rPr>
      </w:pPr>
      <w:hyperlink r:id="rId72" w:history="1">
        <w:r w:rsidR="00084947" w:rsidRPr="00084947">
          <w:rPr>
            <w:color w:val="0000FF"/>
            <w:sz w:val="24"/>
            <w:szCs w:val="24"/>
          </w:rPr>
          <w:t>статью 54</w:t>
        </w:r>
      </w:hyperlink>
      <w:r w:rsidR="00084947" w:rsidRPr="00084947">
        <w:rPr>
          <w:sz w:val="24"/>
          <w:szCs w:val="24"/>
        </w:rPr>
        <w:t xml:space="preserve"> дополнить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84947" w:rsidRPr="00084947" w:rsidRDefault="00084947" w:rsidP="00084947">
      <w:pPr>
        <w:pStyle w:val="ConsPlusNormal"/>
        <w:ind w:firstLine="540"/>
        <w:jc w:val="both"/>
        <w:rPr>
          <w:sz w:val="24"/>
          <w:szCs w:val="24"/>
        </w:rPr>
      </w:pPr>
      <w:r w:rsidRPr="00084947">
        <w:rPr>
          <w:sz w:val="24"/>
          <w:szCs w:val="24"/>
        </w:rPr>
        <w:t xml:space="preserve">8. Внести в Процессуально-исполнительный </w:t>
      </w:r>
      <w:hyperlink r:id="rId73"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4" w:history="1">
        <w:r w:rsidRPr="00084947">
          <w:rPr>
            <w:color w:val="0000FF"/>
            <w:sz w:val="24"/>
            <w:szCs w:val="24"/>
          </w:rPr>
          <w:t>части 1 статьи 3.2</w:t>
        </w:r>
      </w:hyperlink>
      <w:r w:rsidRPr="00084947">
        <w:rPr>
          <w:sz w:val="24"/>
          <w:szCs w:val="24"/>
        </w:rPr>
        <w:t xml:space="preserve"> слова "частью 4" заменить словами "</w:t>
      </w:r>
      <w:hyperlink r:id="rId75" w:history="1">
        <w:r w:rsidRPr="00084947">
          <w:rPr>
            <w:color w:val="0000FF"/>
            <w:sz w:val="24"/>
            <w:szCs w:val="24"/>
          </w:rPr>
          <w:t>частями 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6" w:history="1">
        <w:r w:rsidRPr="00084947">
          <w:rPr>
            <w:color w:val="0000FF"/>
            <w:sz w:val="24"/>
            <w:szCs w:val="24"/>
          </w:rPr>
          <w:t>части 2 статьи 3.15</w:t>
        </w:r>
      </w:hyperlink>
      <w:r w:rsidRPr="00084947">
        <w:rPr>
          <w:sz w:val="24"/>
          <w:szCs w:val="24"/>
        </w:rPr>
        <w:t xml:space="preserve"> слова "и 4" заменить словами ", </w:t>
      </w:r>
      <w:hyperlink r:id="rId77" w:history="1">
        <w:r w:rsidRPr="00084947">
          <w:rPr>
            <w:color w:val="0000FF"/>
            <w:sz w:val="24"/>
            <w:szCs w:val="24"/>
          </w:rPr>
          <w:t>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78" w:history="1">
        <w:r w:rsidRPr="00084947">
          <w:rPr>
            <w:color w:val="0000FF"/>
            <w:sz w:val="24"/>
            <w:szCs w:val="24"/>
          </w:rPr>
          <w:t>абзацах втором</w:t>
        </w:r>
      </w:hyperlink>
      <w:r w:rsidRPr="00084947">
        <w:rPr>
          <w:sz w:val="24"/>
          <w:szCs w:val="24"/>
        </w:rPr>
        <w:t xml:space="preserve"> и </w:t>
      </w:r>
      <w:hyperlink r:id="rId79" w:history="1">
        <w:r w:rsidRPr="00084947">
          <w:rPr>
            <w:color w:val="0000FF"/>
            <w:sz w:val="24"/>
            <w:szCs w:val="24"/>
          </w:rPr>
          <w:t>третьем пункта 2</w:t>
        </w:r>
      </w:hyperlink>
      <w:r w:rsidRPr="00084947">
        <w:rPr>
          <w:sz w:val="24"/>
          <w:szCs w:val="24"/>
        </w:rPr>
        <w:t xml:space="preserve"> и </w:t>
      </w:r>
      <w:hyperlink r:id="rId80" w:history="1">
        <w:r w:rsidRPr="00084947">
          <w:rPr>
            <w:color w:val="0000FF"/>
            <w:sz w:val="24"/>
            <w:szCs w:val="24"/>
          </w:rPr>
          <w:t>пункте 64 части 1 статьи 3.30</w:t>
        </w:r>
      </w:hyperlink>
      <w:r w:rsidRPr="00084947">
        <w:rPr>
          <w:sz w:val="24"/>
          <w:szCs w:val="24"/>
        </w:rPr>
        <w:t xml:space="preserve"> слова "части 4" заменить словами "</w:t>
      </w:r>
      <w:hyperlink r:id="rId81" w:history="1">
        <w:r w:rsidRPr="00084947">
          <w:rPr>
            <w:color w:val="0000FF"/>
            <w:sz w:val="24"/>
            <w:szCs w:val="24"/>
          </w:rPr>
          <w:t>частям 4</w:t>
        </w:r>
      </w:hyperlink>
      <w:r w:rsidRPr="00084947">
        <w:rPr>
          <w:sz w:val="24"/>
          <w:szCs w:val="24"/>
        </w:rPr>
        <w:t xml:space="preserve"> и 5".</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bookmarkStart w:id="42" w:name="Par572"/>
      <w:bookmarkEnd w:id="42"/>
      <w:r w:rsidRPr="00084947">
        <w:rPr>
          <w:b/>
          <w:bCs/>
          <w:sz w:val="24"/>
          <w:szCs w:val="24"/>
        </w:rPr>
        <w:t>Статья 48. Признание утратившими силу некоторых законов и отдельных положений законов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Признать утратившими силу:</w:t>
      </w:r>
    </w:p>
    <w:p w:rsidR="00084947" w:rsidRPr="00084947" w:rsidRDefault="00181C7D" w:rsidP="00084947">
      <w:pPr>
        <w:pStyle w:val="ConsPlusNormal"/>
        <w:ind w:firstLine="540"/>
        <w:jc w:val="both"/>
        <w:rPr>
          <w:sz w:val="24"/>
          <w:szCs w:val="24"/>
        </w:rPr>
      </w:pPr>
      <w:hyperlink r:id="rId82" w:history="1">
        <w:r w:rsidR="00084947" w:rsidRPr="00084947">
          <w:rPr>
            <w:color w:val="0000FF"/>
            <w:sz w:val="24"/>
            <w:szCs w:val="24"/>
          </w:rPr>
          <w:t>Закон</w:t>
        </w:r>
      </w:hyperlink>
      <w:r w:rsidR="00084947" w:rsidRPr="00084947">
        <w:rPr>
          <w:sz w:val="24"/>
          <w:szCs w:val="24"/>
        </w:rPr>
        <w:t xml:space="preserve"> Республики Беларусь от 20 июля 2006 года "О борьбе с коррупцией" (Национальный реестр правовых актов Республики Беларусь, 2006 г., N 122, 2/1262);</w:t>
      </w:r>
    </w:p>
    <w:p w:rsidR="00084947" w:rsidRPr="00084947" w:rsidRDefault="00181C7D" w:rsidP="00084947">
      <w:pPr>
        <w:pStyle w:val="ConsPlusNormal"/>
        <w:ind w:firstLine="540"/>
        <w:jc w:val="both"/>
        <w:rPr>
          <w:sz w:val="24"/>
          <w:szCs w:val="24"/>
        </w:rPr>
      </w:pPr>
      <w:hyperlink r:id="rId83" w:history="1">
        <w:r w:rsidR="00084947" w:rsidRPr="00084947">
          <w:rPr>
            <w:color w:val="0000FF"/>
            <w:sz w:val="24"/>
            <w:szCs w:val="24"/>
          </w:rPr>
          <w:t>статью 15</w:t>
        </w:r>
      </w:hyperlink>
      <w:r w:rsidR="00084947" w:rsidRPr="00084947">
        <w:rPr>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084947" w:rsidRPr="00084947" w:rsidRDefault="00181C7D" w:rsidP="00084947">
      <w:pPr>
        <w:pStyle w:val="ConsPlusNormal"/>
        <w:ind w:firstLine="540"/>
        <w:jc w:val="both"/>
        <w:rPr>
          <w:sz w:val="24"/>
          <w:szCs w:val="24"/>
        </w:rPr>
      </w:pPr>
      <w:hyperlink r:id="rId84" w:history="1">
        <w:r w:rsidR="00084947" w:rsidRPr="00084947">
          <w:rPr>
            <w:color w:val="0000FF"/>
            <w:sz w:val="24"/>
            <w:szCs w:val="24"/>
          </w:rPr>
          <w:t>статью 2</w:t>
        </w:r>
      </w:hyperlink>
      <w:r w:rsidR="00084947" w:rsidRPr="00084947">
        <w:rPr>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84947" w:rsidRPr="00084947" w:rsidRDefault="00181C7D" w:rsidP="00084947">
      <w:pPr>
        <w:pStyle w:val="ConsPlusNormal"/>
        <w:ind w:firstLine="540"/>
        <w:jc w:val="both"/>
        <w:rPr>
          <w:sz w:val="24"/>
          <w:szCs w:val="24"/>
        </w:rPr>
      </w:pPr>
      <w:hyperlink r:id="rId85" w:history="1">
        <w:r w:rsidR="00084947" w:rsidRPr="00084947">
          <w:rPr>
            <w:color w:val="0000FF"/>
            <w:sz w:val="24"/>
            <w:szCs w:val="24"/>
          </w:rPr>
          <w:t>статью 13</w:t>
        </w:r>
      </w:hyperlink>
      <w:r w:rsidR="00084947" w:rsidRPr="00084947">
        <w:rPr>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84947" w:rsidRPr="00084947" w:rsidRDefault="00181C7D" w:rsidP="00084947">
      <w:pPr>
        <w:pStyle w:val="ConsPlusNormal"/>
        <w:ind w:firstLine="540"/>
        <w:jc w:val="both"/>
        <w:rPr>
          <w:sz w:val="24"/>
          <w:szCs w:val="24"/>
        </w:rPr>
      </w:pPr>
      <w:hyperlink r:id="rId86" w:history="1">
        <w:r w:rsidR="00084947" w:rsidRPr="00084947">
          <w:rPr>
            <w:color w:val="0000FF"/>
            <w:sz w:val="24"/>
            <w:szCs w:val="24"/>
          </w:rPr>
          <w:t>статью 4</w:t>
        </w:r>
      </w:hyperlink>
      <w:r w:rsidR="00084947" w:rsidRPr="00084947">
        <w:rPr>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84947" w:rsidRPr="00084947" w:rsidRDefault="00181C7D" w:rsidP="00084947">
      <w:pPr>
        <w:pStyle w:val="ConsPlusNormal"/>
        <w:ind w:firstLine="540"/>
        <w:jc w:val="both"/>
        <w:rPr>
          <w:sz w:val="24"/>
          <w:szCs w:val="24"/>
        </w:rPr>
      </w:pPr>
      <w:hyperlink r:id="rId87" w:history="1">
        <w:r w:rsidR="00084947" w:rsidRPr="00084947">
          <w:rPr>
            <w:color w:val="0000FF"/>
            <w:sz w:val="24"/>
            <w:szCs w:val="24"/>
          </w:rPr>
          <w:t>Закон</w:t>
        </w:r>
      </w:hyperlink>
      <w:r w:rsidR="00084947" w:rsidRPr="00084947">
        <w:rPr>
          <w:sz w:val="24"/>
          <w:szCs w:val="24"/>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49 вступила в силу после официального опубликования (</w:t>
      </w:r>
      <w:hyperlink w:anchor="Par600" w:history="1">
        <w:r w:rsidRPr="00084947">
          <w:rPr>
            <w:color w:val="0000FF"/>
            <w:sz w:val="24"/>
            <w:szCs w:val="24"/>
          </w:rPr>
          <w:t>абзац третий статьи 50</w:t>
        </w:r>
      </w:hyperlink>
      <w:r w:rsidRPr="00084947">
        <w:rPr>
          <w:sz w:val="24"/>
          <w:szCs w:val="24"/>
        </w:rPr>
        <w:t xml:space="preserve"> данного документа).</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49. Меры по реализации положений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Совету Министров Республики Беларусь в шестимесячный срок:</w:t>
      </w:r>
    </w:p>
    <w:p w:rsidR="00084947" w:rsidRPr="00084947" w:rsidRDefault="00084947" w:rsidP="00084947">
      <w:pPr>
        <w:pStyle w:val="ConsPlusNormal"/>
        <w:ind w:firstLine="540"/>
        <w:jc w:val="both"/>
        <w:rPr>
          <w:sz w:val="24"/>
          <w:szCs w:val="24"/>
        </w:rPr>
      </w:pPr>
      <w:r w:rsidRPr="00084947">
        <w:rPr>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привести решения Правительства Республики Беларусь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принять иные меры, необходимые для реализации положений настоящего Закона.</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50 вступила в силу после официального опубликования.</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50. Вступление в силу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вступает в силу в следующем порядке:</w:t>
      </w:r>
    </w:p>
    <w:p w:rsidR="00084947" w:rsidRPr="00084947" w:rsidRDefault="00181C7D" w:rsidP="00084947">
      <w:pPr>
        <w:pStyle w:val="ConsPlusNormal"/>
        <w:ind w:firstLine="540"/>
        <w:jc w:val="both"/>
        <w:rPr>
          <w:sz w:val="24"/>
          <w:szCs w:val="24"/>
        </w:rPr>
      </w:pPr>
      <w:hyperlink w:anchor="Par17" w:history="1">
        <w:r w:rsidR="00084947" w:rsidRPr="00084947">
          <w:rPr>
            <w:color w:val="0000FF"/>
            <w:sz w:val="24"/>
            <w:szCs w:val="24"/>
          </w:rPr>
          <w:t>статьи 1</w:t>
        </w:r>
      </w:hyperlink>
      <w:r w:rsidR="00084947" w:rsidRPr="00084947">
        <w:rPr>
          <w:sz w:val="24"/>
          <w:szCs w:val="24"/>
        </w:rPr>
        <w:t xml:space="preserve"> - </w:t>
      </w:r>
      <w:hyperlink w:anchor="Par572" w:history="1">
        <w:r w:rsidR="00084947" w:rsidRPr="00084947">
          <w:rPr>
            <w:color w:val="0000FF"/>
            <w:sz w:val="24"/>
            <w:szCs w:val="24"/>
          </w:rPr>
          <w:t>48</w:t>
        </w:r>
      </w:hyperlink>
      <w:r w:rsidR="00084947" w:rsidRPr="00084947">
        <w:rPr>
          <w:sz w:val="24"/>
          <w:szCs w:val="24"/>
        </w:rPr>
        <w:t xml:space="preserve"> - через шесть месяцев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bookmarkStart w:id="43" w:name="Par600"/>
      <w:bookmarkEnd w:id="43"/>
      <w:r w:rsidRPr="00084947">
        <w:rPr>
          <w:sz w:val="24"/>
          <w:szCs w:val="24"/>
        </w:rPr>
        <w:t>иные положения -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p>
    <w:tbl>
      <w:tblPr>
        <w:tblW w:w="5000" w:type="pct"/>
        <w:tblLayout w:type="fixed"/>
        <w:tblCellMar>
          <w:left w:w="0" w:type="dxa"/>
          <w:right w:w="0" w:type="dxa"/>
        </w:tblCellMar>
        <w:tblLook w:val="0000"/>
      </w:tblPr>
      <w:tblGrid>
        <w:gridCol w:w="5174"/>
        <w:gridCol w:w="5174"/>
      </w:tblGrid>
      <w:tr w:rsidR="00084947" w:rsidRPr="00084947">
        <w:tc>
          <w:tcPr>
            <w:tcW w:w="5031" w:type="dxa"/>
          </w:tcPr>
          <w:p w:rsidR="00084947" w:rsidRPr="00084947" w:rsidRDefault="00084947">
            <w:pPr>
              <w:pStyle w:val="ConsPlusNormal"/>
              <w:rPr>
                <w:sz w:val="24"/>
                <w:szCs w:val="24"/>
              </w:rPr>
            </w:pPr>
            <w:r w:rsidRPr="00084947">
              <w:rPr>
                <w:sz w:val="24"/>
                <w:szCs w:val="24"/>
              </w:rPr>
              <w:t>Президент Республики Беларусь</w:t>
            </w:r>
          </w:p>
        </w:tc>
        <w:tc>
          <w:tcPr>
            <w:tcW w:w="5031" w:type="dxa"/>
          </w:tcPr>
          <w:p w:rsidR="00084947" w:rsidRPr="00084947" w:rsidRDefault="00084947">
            <w:pPr>
              <w:pStyle w:val="ConsPlusNormal"/>
              <w:jc w:val="right"/>
              <w:rPr>
                <w:sz w:val="24"/>
                <w:szCs w:val="24"/>
              </w:rPr>
            </w:pPr>
            <w:r w:rsidRPr="00084947">
              <w:rPr>
                <w:sz w:val="24"/>
                <w:szCs w:val="24"/>
              </w:rPr>
              <w:t>А.Лукашенко</w:t>
            </w:r>
          </w:p>
        </w:tc>
      </w:tr>
    </w:tbl>
    <w:p w:rsidR="00084947" w:rsidRPr="00084947" w:rsidRDefault="00084947" w:rsidP="00084947">
      <w:pPr>
        <w:pStyle w:val="ConsPlusNormal"/>
        <w:jc w:val="both"/>
        <w:rPr>
          <w:sz w:val="24"/>
          <w:szCs w:val="24"/>
        </w:rPr>
      </w:pPr>
    </w:p>
    <w:p w:rsidR="00084947" w:rsidRPr="00084947" w:rsidRDefault="00084947" w:rsidP="00084947">
      <w:pPr>
        <w:pStyle w:val="ConsPlusNormal"/>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rFonts w:ascii="Tahoma" w:hAnsi="Tahoma" w:cs="Tahoma"/>
          <w:sz w:val="24"/>
          <w:szCs w:val="24"/>
        </w:rPr>
      </w:pPr>
      <w:r w:rsidRPr="00084947">
        <w:rPr>
          <w:rFonts w:ascii="Tahoma" w:hAnsi="Tahoma" w:cs="Tahoma"/>
          <w:sz w:val="24"/>
          <w:szCs w:val="24"/>
        </w:rPr>
        <w:t xml:space="preserve">Документ предоставлен </w:t>
      </w:r>
      <w:hyperlink r:id="rId88" w:history="1">
        <w:r w:rsidRPr="00084947">
          <w:rPr>
            <w:rFonts w:ascii="Tahoma" w:hAnsi="Tahoma" w:cs="Tahoma"/>
            <w:color w:val="0000FF"/>
            <w:sz w:val="24"/>
            <w:szCs w:val="24"/>
          </w:rPr>
          <w:t>КонсультантПлюс</w:t>
        </w:r>
      </w:hyperlink>
      <w:r w:rsidRPr="00084947">
        <w:rPr>
          <w:rFonts w:ascii="Tahoma" w:hAnsi="Tahoma" w:cs="Tahoma"/>
          <w:sz w:val="24"/>
          <w:szCs w:val="24"/>
        </w:rPr>
        <w:br/>
      </w:r>
    </w:p>
    <w:p w:rsidR="00084947" w:rsidRPr="00084947" w:rsidRDefault="00084947" w:rsidP="00084947">
      <w:pPr>
        <w:pStyle w:val="ConsPlusNormal"/>
        <w:jc w:val="both"/>
        <w:outlineLvl w:val="0"/>
        <w:rPr>
          <w:sz w:val="24"/>
          <w:szCs w:val="24"/>
        </w:rPr>
      </w:pPr>
    </w:p>
    <w:p w:rsidR="00084947" w:rsidRPr="00084947" w:rsidRDefault="00084947" w:rsidP="00084947">
      <w:pPr>
        <w:pStyle w:val="ConsPlusNormal"/>
        <w:jc w:val="both"/>
        <w:rPr>
          <w:sz w:val="24"/>
          <w:szCs w:val="24"/>
        </w:rPr>
      </w:pPr>
      <w:r w:rsidRPr="00084947">
        <w:rPr>
          <w:sz w:val="24"/>
          <w:szCs w:val="24"/>
        </w:rPr>
        <w:t>Зарегистрировано в Национальном реестре правовых актов</w:t>
      </w:r>
    </w:p>
    <w:p w:rsidR="00084947" w:rsidRPr="00084947" w:rsidRDefault="00084947" w:rsidP="00084947">
      <w:pPr>
        <w:pStyle w:val="ConsPlusNormal"/>
        <w:jc w:val="both"/>
        <w:rPr>
          <w:sz w:val="24"/>
          <w:szCs w:val="24"/>
        </w:rPr>
      </w:pPr>
      <w:r w:rsidRPr="00084947">
        <w:rPr>
          <w:sz w:val="24"/>
          <w:szCs w:val="24"/>
        </w:rPr>
        <w:t>Республики Беларусь 21 июля 2015 г. N 2/2303</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rPr>
          <w:sz w:val="24"/>
          <w:szCs w:val="24"/>
        </w:rPr>
      </w:pPr>
    </w:p>
    <w:p w:rsidR="00084947" w:rsidRPr="00084947" w:rsidRDefault="00084947" w:rsidP="00084947">
      <w:pPr>
        <w:pStyle w:val="ConsPlusNormal"/>
        <w:jc w:val="center"/>
        <w:rPr>
          <w:b/>
          <w:bCs/>
          <w:sz w:val="24"/>
          <w:szCs w:val="24"/>
        </w:rPr>
      </w:pPr>
      <w:r w:rsidRPr="00084947">
        <w:rPr>
          <w:b/>
          <w:bCs/>
          <w:sz w:val="24"/>
          <w:szCs w:val="24"/>
        </w:rPr>
        <w:t>ЗАКОН РЕСПУБЛИКИ БЕЛАРУСЬ</w:t>
      </w:r>
    </w:p>
    <w:p w:rsidR="00084947" w:rsidRPr="00084947" w:rsidRDefault="00084947" w:rsidP="00084947">
      <w:pPr>
        <w:pStyle w:val="ConsPlusNormal"/>
        <w:jc w:val="center"/>
        <w:rPr>
          <w:b/>
          <w:bCs/>
          <w:sz w:val="24"/>
          <w:szCs w:val="24"/>
        </w:rPr>
      </w:pPr>
      <w:r w:rsidRPr="00084947">
        <w:rPr>
          <w:b/>
          <w:bCs/>
          <w:sz w:val="24"/>
          <w:szCs w:val="24"/>
        </w:rPr>
        <w:t>15 июля 2015 г. N 305-З</w:t>
      </w:r>
    </w:p>
    <w:p w:rsidR="00084947" w:rsidRPr="00084947" w:rsidRDefault="00084947" w:rsidP="00084947">
      <w:pPr>
        <w:pStyle w:val="ConsPlusNormal"/>
        <w:jc w:val="center"/>
        <w:rPr>
          <w:b/>
          <w:bCs/>
          <w:sz w:val="24"/>
          <w:szCs w:val="24"/>
        </w:rPr>
      </w:pPr>
    </w:p>
    <w:p w:rsidR="00084947" w:rsidRPr="00084947" w:rsidRDefault="00084947" w:rsidP="00084947">
      <w:pPr>
        <w:pStyle w:val="ConsPlusNormal"/>
        <w:jc w:val="center"/>
        <w:rPr>
          <w:b/>
          <w:bCs/>
          <w:sz w:val="24"/>
          <w:szCs w:val="24"/>
        </w:rPr>
      </w:pPr>
      <w:r w:rsidRPr="00084947">
        <w:rPr>
          <w:b/>
          <w:bCs/>
          <w:sz w:val="24"/>
          <w:szCs w:val="24"/>
        </w:rPr>
        <w:t>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jc w:val="right"/>
        <w:rPr>
          <w:sz w:val="24"/>
          <w:szCs w:val="24"/>
        </w:rPr>
      </w:pPr>
      <w:r w:rsidRPr="00084947">
        <w:rPr>
          <w:i/>
          <w:iCs/>
          <w:sz w:val="24"/>
          <w:szCs w:val="24"/>
        </w:rPr>
        <w:t>Принят Палатой представителей 26 июня 2015 года</w:t>
      </w:r>
      <w:r w:rsidRPr="00084947">
        <w:rPr>
          <w:sz w:val="24"/>
          <w:szCs w:val="24"/>
        </w:rPr>
        <w:br/>
      </w:r>
      <w:r w:rsidRPr="00084947">
        <w:rPr>
          <w:i/>
          <w:iCs/>
          <w:sz w:val="24"/>
          <w:szCs w:val="24"/>
        </w:rPr>
        <w:t>Одобрен Советом Республики 30 июня 2015 года</w:t>
      </w:r>
    </w:p>
    <w:p w:rsidR="00084947" w:rsidRPr="00084947" w:rsidRDefault="00084947" w:rsidP="00084947">
      <w:pPr>
        <w:pStyle w:val="ConsPlusNormal"/>
        <w:ind w:firstLine="540"/>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1</w:t>
      </w:r>
    </w:p>
    <w:p w:rsidR="00084947" w:rsidRPr="00084947" w:rsidRDefault="00084947" w:rsidP="00084947">
      <w:pPr>
        <w:pStyle w:val="ConsPlusNormal"/>
        <w:jc w:val="center"/>
        <w:rPr>
          <w:b/>
          <w:bCs/>
          <w:sz w:val="24"/>
          <w:szCs w:val="24"/>
        </w:rPr>
      </w:pPr>
      <w:r w:rsidRPr="00084947">
        <w:rPr>
          <w:b/>
          <w:bCs/>
          <w:sz w:val="24"/>
          <w:szCs w:val="24"/>
        </w:rPr>
        <w:t>ОБЩИЕ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 Основные термины и их определения, применяемые в настоящем Законе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настоящем Законе применяются следующие основные термины и их определения:</w:t>
      </w:r>
    </w:p>
    <w:p w:rsidR="00084947" w:rsidRPr="00084947" w:rsidRDefault="00084947" w:rsidP="00084947">
      <w:pPr>
        <w:pStyle w:val="ConsPlusNormal"/>
        <w:ind w:firstLine="540"/>
        <w:jc w:val="both"/>
        <w:rPr>
          <w:sz w:val="24"/>
          <w:szCs w:val="24"/>
        </w:rPr>
      </w:pPr>
      <w:r w:rsidRPr="00084947">
        <w:rPr>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084947" w:rsidRPr="00084947" w:rsidRDefault="00084947" w:rsidP="00084947">
      <w:pPr>
        <w:pStyle w:val="ConsPlusNormal"/>
        <w:ind w:firstLine="540"/>
        <w:jc w:val="both"/>
        <w:rPr>
          <w:sz w:val="24"/>
          <w:szCs w:val="24"/>
        </w:rPr>
      </w:pPr>
      <w:r w:rsidRPr="00084947">
        <w:rPr>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1" w:history="1">
        <w:r w:rsidRPr="00084947">
          <w:rPr>
            <w:color w:val="0000FF"/>
            <w:sz w:val="24"/>
            <w:szCs w:val="24"/>
          </w:rPr>
          <w:t>абзаце третьем</w:t>
        </w:r>
      </w:hyperlink>
      <w:r w:rsidRPr="00084947">
        <w:rPr>
          <w:sz w:val="24"/>
          <w:szCs w:val="24"/>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084947" w:rsidRPr="00084947" w:rsidRDefault="00084947" w:rsidP="00084947">
      <w:pPr>
        <w:pStyle w:val="ConsPlusNormal"/>
        <w:ind w:firstLine="540"/>
        <w:jc w:val="both"/>
        <w:rPr>
          <w:sz w:val="24"/>
          <w:szCs w:val="24"/>
        </w:rPr>
      </w:pPr>
      <w:r w:rsidRPr="00084947">
        <w:rPr>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084947" w:rsidRPr="00084947" w:rsidRDefault="00084947" w:rsidP="00084947">
      <w:pPr>
        <w:pStyle w:val="ConsPlusNormal"/>
        <w:ind w:firstLine="540"/>
        <w:jc w:val="both"/>
        <w:rPr>
          <w:sz w:val="24"/>
          <w:szCs w:val="24"/>
        </w:rPr>
      </w:pPr>
      <w:r w:rsidRPr="00084947">
        <w:rPr>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084947" w:rsidRPr="00084947" w:rsidRDefault="00084947" w:rsidP="00084947">
      <w:pPr>
        <w:pStyle w:val="ConsPlusNormal"/>
        <w:ind w:firstLine="540"/>
        <w:jc w:val="both"/>
        <w:rPr>
          <w:sz w:val="24"/>
          <w:szCs w:val="24"/>
        </w:rPr>
      </w:pPr>
      <w:r w:rsidRPr="00084947">
        <w:rPr>
          <w:sz w:val="24"/>
          <w:szCs w:val="24"/>
        </w:rPr>
        <w:t>свойственники - близкие родственники супруга (супруги);</w:t>
      </w:r>
    </w:p>
    <w:p w:rsidR="00084947" w:rsidRPr="00084947" w:rsidRDefault="00084947" w:rsidP="00084947">
      <w:pPr>
        <w:pStyle w:val="ConsPlusNormal"/>
        <w:ind w:firstLine="540"/>
        <w:jc w:val="both"/>
        <w:rPr>
          <w:sz w:val="24"/>
          <w:szCs w:val="24"/>
        </w:rPr>
      </w:pPr>
      <w:r w:rsidRPr="00084947">
        <w:rPr>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084947" w:rsidRPr="00084947" w:rsidRDefault="00084947" w:rsidP="00084947">
      <w:pPr>
        <w:pStyle w:val="ConsPlusNormal"/>
        <w:ind w:firstLine="540"/>
        <w:jc w:val="both"/>
        <w:rPr>
          <w:sz w:val="24"/>
          <w:szCs w:val="24"/>
        </w:rPr>
      </w:pPr>
      <w:r w:rsidRPr="00084947">
        <w:rPr>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084947" w:rsidRPr="00084947" w:rsidRDefault="00084947" w:rsidP="00084947">
      <w:pPr>
        <w:pStyle w:val="ConsPlusNormal"/>
        <w:ind w:firstLine="540"/>
        <w:jc w:val="both"/>
        <w:rPr>
          <w:sz w:val="24"/>
          <w:szCs w:val="24"/>
        </w:rPr>
      </w:pPr>
      <w:r w:rsidRPr="00084947">
        <w:rPr>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084947" w:rsidRPr="00084947" w:rsidRDefault="00084947" w:rsidP="00084947">
      <w:pPr>
        <w:pStyle w:val="ConsPlusNormal"/>
        <w:ind w:firstLine="540"/>
        <w:jc w:val="both"/>
        <w:rPr>
          <w:sz w:val="24"/>
          <w:szCs w:val="24"/>
        </w:rPr>
      </w:pPr>
      <w:r w:rsidRPr="00084947">
        <w:rPr>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 Законодательство 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Законодательство о борьбе с коррупцией основывается на </w:t>
      </w:r>
      <w:hyperlink r:id="rId89" w:history="1">
        <w:r w:rsidRPr="00084947">
          <w:rPr>
            <w:color w:val="0000FF"/>
            <w:sz w:val="24"/>
            <w:szCs w:val="24"/>
          </w:rPr>
          <w:t>Конституции</w:t>
        </w:r>
      </w:hyperlink>
      <w:r w:rsidRPr="00084947">
        <w:rPr>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90" w:history="1">
        <w:r w:rsidRPr="00084947">
          <w:rPr>
            <w:color w:val="0000FF"/>
            <w:sz w:val="24"/>
            <w:szCs w:val="24"/>
          </w:rPr>
          <w:t>Кодексом</w:t>
        </w:r>
      </w:hyperlink>
      <w:r w:rsidRPr="00084947">
        <w:rPr>
          <w:sz w:val="24"/>
          <w:szCs w:val="24"/>
        </w:rPr>
        <w:t xml:space="preserve"> Республики Беларусь об административных правонарушениях, Уголовным </w:t>
      </w:r>
      <w:hyperlink r:id="rId91" w:history="1">
        <w:r w:rsidRPr="00084947">
          <w:rPr>
            <w:color w:val="0000FF"/>
            <w:sz w:val="24"/>
            <w:szCs w:val="24"/>
          </w:rPr>
          <w:t>кодексом</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 Субъекты правонарушений, создающих условия для коррупции, 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Субъектами правонарушений, создающих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Субъектами коррупционных правонарушений являются:</w:t>
      </w:r>
    </w:p>
    <w:p w:rsidR="00084947" w:rsidRPr="00084947" w:rsidRDefault="00084947" w:rsidP="00084947">
      <w:pPr>
        <w:pStyle w:val="ConsPlusNormal"/>
        <w:ind w:firstLine="540"/>
        <w:jc w:val="both"/>
        <w:rPr>
          <w:sz w:val="24"/>
          <w:szCs w:val="24"/>
        </w:rPr>
      </w:pPr>
      <w:r w:rsidRPr="00084947">
        <w:rPr>
          <w:sz w:val="24"/>
          <w:szCs w:val="24"/>
        </w:rPr>
        <w:t>государственные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иностранные должностные лица;</w:t>
      </w:r>
    </w:p>
    <w:p w:rsidR="00084947" w:rsidRPr="00084947" w:rsidRDefault="00084947" w:rsidP="00084947">
      <w:pPr>
        <w:pStyle w:val="ConsPlusNormal"/>
        <w:ind w:firstLine="540"/>
        <w:jc w:val="both"/>
        <w:rPr>
          <w:sz w:val="24"/>
          <w:szCs w:val="24"/>
        </w:rPr>
      </w:pPr>
      <w:r w:rsidRPr="00084947">
        <w:rPr>
          <w:sz w:val="24"/>
          <w:szCs w:val="24"/>
        </w:rPr>
        <w:t>лица, осуществляющие подкуп государственных должностных или приравненных к ним лиц либо иностранных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 Принципы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основывается на принципах:</w:t>
      </w:r>
    </w:p>
    <w:p w:rsidR="00084947" w:rsidRPr="00084947" w:rsidRDefault="00084947" w:rsidP="00084947">
      <w:pPr>
        <w:pStyle w:val="ConsPlusNormal"/>
        <w:ind w:firstLine="540"/>
        <w:jc w:val="both"/>
        <w:rPr>
          <w:sz w:val="24"/>
          <w:szCs w:val="24"/>
        </w:rPr>
      </w:pPr>
      <w:r w:rsidRPr="00084947">
        <w:rPr>
          <w:sz w:val="24"/>
          <w:szCs w:val="24"/>
        </w:rPr>
        <w:t>законности;</w:t>
      </w:r>
    </w:p>
    <w:p w:rsidR="00084947" w:rsidRPr="00084947" w:rsidRDefault="00084947" w:rsidP="00084947">
      <w:pPr>
        <w:pStyle w:val="ConsPlusNormal"/>
        <w:ind w:firstLine="540"/>
        <w:jc w:val="both"/>
        <w:rPr>
          <w:sz w:val="24"/>
          <w:szCs w:val="24"/>
        </w:rPr>
      </w:pPr>
      <w:r w:rsidRPr="00084947">
        <w:rPr>
          <w:sz w:val="24"/>
          <w:szCs w:val="24"/>
        </w:rPr>
        <w:t>справедливости;</w:t>
      </w:r>
    </w:p>
    <w:p w:rsidR="00084947" w:rsidRPr="00084947" w:rsidRDefault="00084947" w:rsidP="00084947">
      <w:pPr>
        <w:pStyle w:val="ConsPlusNormal"/>
        <w:ind w:firstLine="540"/>
        <w:jc w:val="both"/>
        <w:rPr>
          <w:sz w:val="24"/>
          <w:szCs w:val="24"/>
        </w:rPr>
      </w:pPr>
      <w:r w:rsidRPr="00084947">
        <w:rPr>
          <w:sz w:val="24"/>
          <w:szCs w:val="24"/>
        </w:rPr>
        <w:t>равенства перед законом;</w:t>
      </w:r>
    </w:p>
    <w:p w:rsidR="00084947" w:rsidRPr="00084947" w:rsidRDefault="00084947" w:rsidP="00084947">
      <w:pPr>
        <w:pStyle w:val="ConsPlusNormal"/>
        <w:ind w:firstLine="540"/>
        <w:jc w:val="both"/>
        <w:rPr>
          <w:sz w:val="24"/>
          <w:szCs w:val="24"/>
        </w:rPr>
      </w:pPr>
      <w:r w:rsidRPr="00084947">
        <w:rPr>
          <w:sz w:val="24"/>
          <w:szCs w:val="24"/>
        </w:rPr>
        <w:t>гласности;</w:t>
      </w:r>
    </w:p>
    <w:p w:rsidR="00084947" w:rsidRPr="00084947" w:rsidRDefault="00084947" w:rsidP="00084947">
      <w:pPr>
        <w:pStyle w:val="ConsPlusNormal"/>
        <w:ind w:firstLine="540"/>
        <w:jc w:val="both"/>
        <w:rPr>
          <w:sz w:val="24"/>
          <w:szCs w:val="24"/>
        </w:rPr>
      </w:pPr>
      <w:r w:rsidRPr="00084947">
        <w:rPr>
          <w:sz w:val="24"/>
          <w:szCs w:val="24"/>
        </w:rPr>
        <w:t>приоритета мер предупреждения коррупции;</w:t>
      </w:r>
    </w:p>
    <w:p w:rsidR="00084947" w:rsidRPr="00084947" w:rsidRDefault="00084947" w:rsidP="00084947">
      <w:pPr>
        <w:pStyle w:val="ConsPlusNormal"/>
        <w:ind w:firstLine="540"/>
        <w:jc w:val="both"/>
        <w:rPr>
          <w:sz w:val="24"/>
          <w:szCs w:val="24"/>
        </w:rPr>
      </w:pPr>
      <w:r w:rsidRPr="00084947">
        <w:rPr>
          <w:sz w:val="24"/>
          <w:szCs w:val="24"/>
        </w:rPr>
        <w:t>неотвратимости ответственности;</w:t>
      </w:r>
    </w:p>
    <w:p w:rsidR="00084947" w:rsidRPr="00084947" w:rsidRDefault="00084947" w:rsidP="00084947">
      <w:pPr>
        <w:pStyle w:val="ConsPlusNormal"/>
        <w:ind w:firstLine="540"/>
        <w:jc w:val="both"/>
        <w:rPr>
          <w:sz w:val="24"/>
          <w:szCs w:val="24"/>
        </w:rPr>
      </w:pPr>
      <w:r w:rsidRPr="00084947">
        <w:rPr>
          <w:sz w:val="24"/>
          <w:szCs w:val="24"/>
        </w:rPr>
        <w:t>личной виновной ответственности;</w:t>
      </w:r>
    </w:p>
    <w:p w:rsidR="00084947" w:rsidRPr="00084947" w:rsidRDefault="00084947" w:rsidP="00084947">
      <w:pPr>
        <w:pStyle w:val="ConsPlusNormal"/>
        <w:ind w:firstLine="540"/>
        <w:jc w:val="both"/>
        <w:rPr>
          <w:sz w:val="24"/>
          <w:szCs w:val="24"/>
        </w:rPr>
      </w:pPr>
      <w:r w:rsidRPr="00084947">
        <w:rPr>
          <w:sz w:val="24"/>
          <w:szCs w:val="24"/>
        </w:rPr>
        <w:t>гуманизма.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 Система мер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084947" w:rsidRPr="00084947" w:rsidRDefault="00084947" w:rsidP="00084947">
      <w:pPr>
        <w:pStyle w:val="ConsPlusNormal"/>
        <w:ind w:firstLine="540"/>
        <w:jc w:val="both"/>
        <w:rPr>
          <w:sz w:val="24"/>
          <w:szCs w:val="24"/>
        </w:rPr>
      </w:pPr>
      <w:r w:rsidRPr="00084947">
        <w:rPr>
          <w:sz w:val="24"/>
          <w:szCs w:val="24"/>
        </w:rPr>
        <w:t>планирования и координации деятельности государственных органов и иных организаций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084947" w:rsidRPr="00084947" w:rsidRDefault="00084947" w:rsidP="00084947">
      <w:pPr>
        <w:pStyle w:val="ConsPlusNormal"/>
        <w:ind w:firstLine="540"/>
        <w:jc w:val="both"/>
        <w:rPr>
          <w:sz w:val="24"/>
          <w:szCs w:val="24"/>
        </w:rPr>
      </w:pPr>
      <w:r w:rsidRPr="00084947">
        <w:rPr>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084947" w:rsidRPr="00084947" w:rsidRDefault="00084947" w:rsidP="00084947">
      <w:pPr>
        <w:pStyle w:val="ConsPlusNormal"/>
        <w:ind w:firstLine="540"/>
        <w:jc w:val="both"/>
        <w:rPr>
          <w:sz w:val="24"/>
          <w:szCs w:val="24"/>
        </w:rPr>
      </w:pPr>
      <w:r w:rsidRPr="00084947">
        <w:rPr>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084947" w:rsidRPr="00084947" w:rsidRDefault="00084947" w:rsidP="00084947">
      <w:pPr>
        <w:pStyle w:val="ConsPlusNormal"/>
        <w:ind w:firstLine="540"/>
        <w:jc w:val="both"/>
        <w:rPr>
          <w:sz w:val="24"/>
          <w:szCs w:val="24"/>
        </w:rPr>
      </w:pPr>
      <w:r w:rsidRPr="00084947">
        <w:rPr>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084947" w:rsidRPr="00084947" w:rsidRDefault="00084947" w:rsidP="00084947">
      <w:pPr>
        <w:pStyle w:val="ConsPlusNormal"/>
        <w:ind w:firstLine="540"/>
        <w:jc w:val="both"/>
        <w:rPr>
          <w:sz w:val="24"/>
          <w:szCs w:val="24"/>
        </w:rPr>
      </w:pPr>
      <w:r w:rsidRPr="00084947">
        <w:rPr>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084947" w:rsidRPr="00084947" w:rsidRDefault="00084947" w:rsidP="00084947">
      <w:pPr>
        <w:pStyle w:val="ConsPlusNormal"/>
        <w:ind w:firstLine="540"/>
        <w:jc w:val="both"/>
        <w:rPr>
          <w:sz w:val="24"/>
          <w:szCs w:val="24"/>
        </w:rPr>
      </w:pPr>
      <w:r w:rsidRPr="00084947">
        <w:rPr>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084947" w:rsidRPr="00084947" w:rsidRDefault="00084947" w:rsidP="00084947">
      <w:pPr>
        <w:pStyle w:val="ConsPlusNormal"/>
        <w:ind w:firstLine="540"/>
        <w:jc w:val="both"/>
        <w:rPr>
          <w:sz w:val="24"/>
          <w:szCs w:val="24"/>
        </w:rPr>
      </w:pPr>
      <w:r w:rsidRPr="00084947">
        <w:rPr>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084947" w:rsidRPr="00084947" w:rsidRDefault="00084947" w:rsidP="00084947">
      <w:pPr>
        <w:pStyle w:val="ConsPlusNormal"/>
        <w:ind w:firstLine="540"/>
        <w:jc w:val="both"/>
        <w:rPr>
          <w:sz w:val="24"/>
          <w:szCs w:val="24"/>
        </w:rPr>
      </w:pPr>
      <w:r w:rsidRPr="00084947">
        <w:rPr>
          <w:sz w:val="24"/>
          <w:szCs w:val="24"/>
        </w:rPr>
        <w:t>принятия кодексов этики (стандартов поведения) государственных служащих и иных государственных должностных лиц;</w:t>
      </w:r>
    </w:p>
    <w:p w:rsidR="00084947" w:rsidRPr="00084947" w:rsidRDefault="00084947" w:rsidP="00084947">
      <w:pPr>
        <w:pStyle w:val="ConsPlusNormal"/>
        <w:ind w:firstLine="540"/>
        <w:jc w:val="both"/>
        <w:rPr>
          <w:sz w:val="24"/>
          <w:szCs w:val="24"/>
        </w:rPr>
      </w:pPr>
      <w:r w:rsidRPr="00084947">
        <w:rPr>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084947" w:rsidRPr="00084947" w:rsidRDefault="00084947" w:rsidP="00084947">
      <w:pPr>
        <w:pStyle w:val="ConsPlusNormal"/>
        <w:ind w:firstLine="540"/>
        <w:jc w:val="both"/>
        <w:rPr>
          <w:sz w:val="24"/>
          <w:szCs w:val="24"/>
        </w:rPr>
      </w:pPr>
      <w:r w:rsidRPr="00084947">
        <w:rPr>
          <w:sz w:val="24"/>
          <w:szCs w:val="24"/>
        </w:rPr>
        <w:t>сочетания борьбы с коррупцией с созданием экономических и социальных предпосылок для устранения причин коррупции;</w:t>
      </w:r>
    </w:p>
    <w:p w:rsidR="00084947" w:rsidRPr="00084947" w:rsidRDefault="00084947" w:rsidP="00084947">
      <w:pPr>
        <w:pStyle w:val="ConsPlusNormal"/>
        <w:ind w:firstLine="540"/>
        <w:jc w:val="both"/>
        <w:rPr>
          <w:sz w:val="24"/>
          <w:szCs w:val="24"/>
        </w:rPr>
      </w:pPr>
      <w:r w:rsidRPr="00084947">
        <w:rPr>
          <w:sz w:val="24"/>
          <w:szCs w:val="24"/>
        </w:rPr>
        <w:t>упрощения административных процедур и сокращения их числа;</w:t>
      </w:r>
    </w:p>
    <w:p w:rsidR="00084947" w:rsidRPr="00084947" w:rsidRDefault="00084947" w:rsidP="00084947">
      <w:pPr>
        <w:pStyle w:val="ConsPlusNormal"/>
        <w:ind w:firstLine="540"/>
        <w:jc w:val="both"/>
        <w:rPr>
          <w:sz w:val="24"/>
          <w:szCs w:val="24"/>
        </w:rPr>
      </w:pPr>
      <w:r w:rsidRPr="00084947">
        <w:rPr>
          <w:sz w:val="24"/>
          <w:szCs w:val="24"/>
        </w:rPr>
        <w:t>вынесения на общественное (всенародное) обсуждение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084947" w:rsidRPr="00084947" w:rsidRDefault="00084947" w:rsidP="00084947">
      <w:pPr>
        <w:pStyle w:val="ConsPlusNormal"/>
        <w:ind w:firstLine="540"/>
        <w:jc w:val="both"/>
        <w:rPr>
          <w:sz w:val="24"/>
          <w:szCs w:val="24"/>
        </w:rPr>
      </w:pPr>
      <w:r w:rsidRPr="00084947">
        <w:rPr>
          <w:sz w:val="24"/>
          <w:szCs w:val="24"/>
        </w:rPr>
        <w:t xml:space="preserve">Меры борьбы с коррупцией реализуются в республиканских </w:t>
      </w:r>
      <w:hyperlink r:id="rId92" w:history="1">
        <w:r w:rsidRPr="00084947">
          <w:rPr>
            <w:color w:val="0000FF"/>
            <w:sz w:val="24"/>
            <w:szCs w:val="24"/>
          </w:rPr>
          <w:t>органах</w:t>
        </w:r>
      </w:hyperlink>
      <w:r w:rsidRPr="00084947">
        <w:rPr>
          <w:sz w:val="24"/>
          <w:szCs w:val="24"/>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3" w:history="1">
        <w:r w:rsidRPr="00084947">
          <w:rPr>
            <w:color w:val="0000FF"/>
            <w:sz w:val="24"/>
            <w:szCs w:val="24"/>
          </w:rPr>
          <w:t>порядке</w:t>
        </w:r>
      </w:hyperlink>
      <w:r w:rsidRPr="00084947">
        <w:rPr>
          <w:sz w:val="24"/>
          <w:szCs w:val="24"/>
        </w:rPr>
        <w:t>, определенном Советом Министров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2</w:t>
      </w:r>
    </w:p>
    <w:p w:rsidR="00084947" w:rsidRPr="00084947" w:rsidRDefault="00084947" w:rsidP="00084947">
      <w:pPr>
        <w:pStyle w:val="ConsPlusNormal"/>
        <w:jc w:val="center"/>
        <w:rPr>
          <w:b/>
          <w:bCs/>
          <w:sz w:val="24"/>
          <w:szCs w:val="24"/>
        </w:rPr>
      </w:pPr>
      <w:r w:rsidRPr="00084947">
        <w:rPr>
          <w:b/>
          <w:bCs/>
          <w:sz w:val="24"/>
          <w:szCs w:val="24"/>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6. Государственные органы, осуществляющие борьбу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Борьбу с коррупцией осуществляют органы прокуратуры, внутренних дел и государственной безопасности.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7. Полномочия Генеральной прокуратуры Республики Беларусь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084947" w:rsidRPr="00084947" w:rsidRDefault="00084947" w:rsidP="00084947">
      <w:pPr>
        <w:pStyle w:val="ConsPlusNormal"/>
        <w:ind w:firstLine="540"/>
        <w:jc w:val="both"/>
        <w:rPr>
          <w:sz w:val="24"/>
          <w:szCs w:val="24"/>
        </w:rPr>
      </w:pPr>
      <w:r w:rsidRPr="00084947">
        <w:rPr>
          <w:sz w:val="24"/>
          <w:szCs w:val="24"/>
        </w:rPr>
        <w:t>В целях обеспечения организации борьбы с коррупцией Генеральная прокуратура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аккумулирует информацию о фактах, свидетельствующих о коррупции;</w:t>
      </w:r>
    </w:p>
    <w:p w:rsidR="00084947" w:rsidRPr="00084947" w:rsidRDefault="00084947" w:rsidP="00084947">
      <w:pPr>
        <w:pStyle w:val="ConsPlusNormal"/>
        <w:ind w:firstLine="540"/>
        <w:jc w:val="both"/>
        <w:rPr>
          <w:sz w:val="24"/>
          <w:szCs w:val="24"/>
        </w:rPr>
      </w:pPr>
      <w:r w:rsidRPr="00084947">
        <w:rPr>
          <w:sz w:val="24"/>
          <w:szCs w:val="24"/>
        </w:rPr>
        <w:t>анализирует эффективность применяемых мер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координирует правоохранительную деятельность иных государственных органов, осуществляющих борьбу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готовит предложения по совершенствованию правового регулирования борьбы с коррупцией;</w:t>
      </w:r>
    </w:p>
    <w:p w:rsidR="00084947" w:rsidRPr="00084947" w:rsidRDefault="00084947" w:rsidP="00084947">
      <w:pPr>
        <w:pStyle w:val="ConsPlusNormal"/>
        <w:ind w:firstLine="540"/>
        <w:jc w:val="both"/>
        <w:rPr>
          <w:sz w:val="24"/>
          <w:szCs w:val="24"/>
        </w:rPr>
      </w:pPr>
      <w:r w:rsidRPr="00084947">
        <w:rPr>
          <w:sz w:val="24"/>
          <w:szCs w:val="24"/>
        </w:rPr>
        <w:t>осуществляет иные полномочия в сфере борьбы с коррупцией, установленные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8. Специальные подразделения по борьбе с коррупцией и их права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084947" w:rsidRPr="00084947" w:rsidRDefault="00084947" w:rsidP="00084947">
      <w:pPr>
        <w:pStyle w:val="ConsPlusNormal"/>
        <w:ind w:firstLine="540"/>
        <w:jc w:val="both"/>
        <w:rPr>
          <w:sz w:val="24"/>
          <w:szCs w:val="24"/>
        </w:rPr>
      </w:pPr>
      <w:r w:rsidRPr="00084947">
        <w:rPr>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Специальным подразделениям по борьбе с коррупцией при выполнении возложенных на них задач предоставляется право:</w:t>
      </w:r>
    </w:p>
    <w:p w:rsidR="00084947" w:rsidRPr="00084947" w:rsidRDefault="00084947" w:rsidP="00084947">
      <w:pPr>
        <w:pStyle w:val="ConsPlusNormal"/>
        <w:ind w:firstLine="540"/>
        <w:jc w:val="both"/>
        <w:rPr>
          <w:sz w:val="24"/>
          <w:szCs w:val="24"/>
        </w:rPr>
      </w:pPr>
      <w:r w:rsidRPr="00084947">
        <w:rPr>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084947" w:rsidRPr="00084947" w:rsidRDefault="00084947" w:rsidP="00084947">
      <w:pPr>
        <w:pStyle w:val="ConsPlusNormal"/>
        <w:ind w:firstLine="540"/>
        <w:jc w:val="both"/>
        <w:rPr>
          <w:sz w:val="24"/>
          <w:szCs w:val="24"/>
        </w:rPr>
      </w:pPr>
      <w:r w:rsidRPr="00084947">
        <w:rPr>
          <w:sz w:val="24"/>
          <w:szCs w:val="24"/>
        </w:rPr>
        <w:t xml:space="preserve">беспрепятственно прибывать в </w:t>
      </w:r>
      <w:hyperlink r:id="rId94" w:history="1">
        <w:r w:rsidRPr="00084947">
          <w:rPr>
            <w:color w:val="0000FF"/>
            <w:sz w:val="24"/>
            <w:szCs w:val="24"/>
          </w:rPr>
          <w:t>пункты</w:t>
        </w:r>
      </w:hyperlink>
      <w:r w:rsidRPr="00084947">
        <w:rPr>
          <w:sz w:val="24"/>
          <w:szCs w:val="24"/>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084947" w:rsidRPr="00084947" w:rsidRDefault="00084947" w:rsidP="00084947">
      <w:pPr>
        <w:pStyle w:val="ConsPlusNormal"/>
        <w:ind w:firstLine="540"/>
        <w:jc w:val="both"/>
        <w:rPr>
          <w:sz w:val="24"/>
          <w:szCs w:val="24"/>
        </w:rPr>
      </w:pPr>
      <w:r w:rsidRPr="00084947">
        <w:rPr>
          <w:sz w:val="24"/>
          <w:szCs w:val="24"/>
        </w:rP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95" w:history="1">
        <w:r w:rsidRPr="00084947">
          <w:rPr>
            <w:color w:val="0000FF"/>
            <w:sz w:val="24"/>
            <w:szCs w:val="24"/>
          </w:rPr>
          <w:t>разрешений</w:t>
        </w:r>
      </w:hyperlink>
      <w:r w:rsidRPr="00084947">
        <w:rPr>
          <w:sz w:val="24"/>
          <w:szCs w:val="24"/>
        </w:rPr>
        <w:t xml:space="preserve"> (лицензий) на осуществление отдельных видов деятельности.</w:t>
      </w:r>
    </w:p>
    <w:p w:rsidR="00084947" w:rsidRPr="00084947" w:rsidRDefault="00084947" w:rsidP="00084947">
      <w:pPr>
        <w:pStyle w:val="ConsPlusNormal"/>
        <w:ind w:firstLine="540"/>
        <w:jc w:val="both"/>
        <w:rPr>
          <w:sz w:val="24"/>
          <w:szCs w:val="24"/>
        </w:rPr>
      </w:pPr>
      <w:r w:rsidRPr="00084947">
        <w:rPr>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9. Государственные органы и иные организации, участвующие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10. Взаимодействие государственных органов и иных организаций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084947" w:rsidRPr="00084947" w:rsidRDefault="00084947" w:rsidP="00084947">
      <w:pPr>
        <w:pStyle w:val="ConsPlusNormal"/>
        <w:ind w:firstLine="540"/>
        <w:jc w:val="both"/>
        <w:rPr>
          <w:sz w:val="24"/>
          <w:szCs w:val="24"/>
        </w:rPr>
      </w:pPr>
      <w:r w:rsidRPr="00084947">
        <w:rPr>
          <w:sz w:val="24"/>
          <w:szCs w:val="24"/>
        </w:rPr>
        <w:t>Порядок и условия взаимодействия государственных органов, осуществляющих борьбу с коррупцией, определяются ими совместно.</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084947" w:rsidRPr="00084947" w:rsidRDefault="00084947" w:rsidP="00084947">
      <w:pPr>
        <w:pStyle w:val="ConsPlusNormal"/>
        <w:ind w:firstLine="540"/>
        <w:jc w:val="both"/>
        <w:rPr>
          <w:sz w:val="24"/>
          <w:szCs w:val="24"/>
        </w:rPr>
      </w:pPr>
      <w:r w:rsidRPr="00084947">
        <w:rPr>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084947" w:rsidRPr="00084947" w:rsidRDefault="00084947" w:rsidP="00084947">
      <w:pPr>
        <w:pStyle w:val="ConsPlusNormal"/>
        <w:ind w:firstLine="540"/>
        <w:jc w:val="both"/>
        <w:rPr>
          <w:sz w:val="24"/>
          <w:szCs w:val="24"/>
        </w:rPr>
      </w:pPr>
      <w:r w:rsidRPr="00084947">
        <w:rPr>
          <w:sz w:val="24"/>
          <w:szCs w:val="24"/>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31"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12. Информационное обеспечение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084947" w:rsidRPr="00084947" w:rsidRDefault="00084947" w:rsidP="00084947">
      <w:pPr>
        <w:pStyle w:val="ConsPlusNormal"/>
        <w:ind w:firstLine="540"/>
        <w:jc w:val="both"/>
        <w:rPr>
          <w:sz w:val="24"/>
          <w:szCs w:val="24"/>
        </w:rPr>
      </w:pPr>
      <w:r w:rsidRPr="00084947">
        <w:rPr>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96" w:history="1">
        <w:r w:rsidRPr="00084947">
          <w:rPr>
            <w:color w:val="0000FF"/>
            <w:sz w:val="24"/>
            <w:szCs w:val="24"/>
          </w:rPr>
          <w:t>порядке</w:t>
        </w:r>
      </w:hyperlink>
      <w:r w:rsidRPr="00084947">
        <w:rPr>
          <w:sz w:val="24"/>
          <w:szCs w:val="24"/>
        </w:rPr>
        <w:t>, определяемом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14. Финансовое и материально-техническое обеспечение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3</w:t>
      </w:r>
    </w:p>
    <w:p w:rsidR="00084947" w:rsidRPr="00084947" w:rsidRDefault="00084947" w:rsidP="00084947">
      <w:pPr>
        <w:pStyle w:val="ConsPlusNormal"/>
        <w:jc w:val="center"/>
        <w:rPr>
          <w:b/>
          <w:bCs/>
          <w:sz w:val="24"/>
          <w:szCs w:val="24"/>
        </w:rPr>
      </w:pPr>
      <w:r w:rsidRPr="00084947">
        <w:rPr>
          <w:b/>
          <w:bCs/>
          <w:sz w:val="24"/>
          <w:szCs w:val="24"/>
        </w:rPr>
        <w:t>ПРЕДУПРЕЖДЕНИЕ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084947" w:rsidRPr="00084947" w:rsidRDefault="00084947" w:rsidP="00084947">
      <w:pPr>
        <w:pStyle w:val="ConsPlusNormal"/>
        <w:ind w:firstLine="540"/>
        <w:jc w:val="both"/>
        <w:rPr>
          <w:sz w:val="24"/>
          <w:szCs w:val="24"/>
        </w:rPr>
      </w:pPr>
      <w:r w:rsidRPr="00084947">
        <w:rPr>
          <w:sz w:val="24"/>
          <w:szCs w:val="24"/>
        </w:rPr>
        <w:t>о распоряжении государственным имуществом;</w:t>
      </w:r>
    </w:p>
    <w:p w:rsidR="00084947" w:rsidRPr="00084947" w:rsidRDefault="00084947" w:rsidP="00084947">
      <w:pPr>
        <w:pStyle w:val="ConsPlusNormal"/>
        <w:ind w:firstLine="540"/>
        <w:jc w:val="both"/>
        <w:rPr>
          <w:sz w:val="24"/>
          <w:szCs w:val="24"/>
        </w:rPr>
      </w:pPr>
      <w:r w:rsidRPr="00084947">
        <w:rPr>
          <w:sz w:val="24"/>
          <w:szCs w:val="24"/>
        </w:rPr>
        <w:t>о проведении закупок;</w:t>
      </w:r>
    </w:p>
    <w:p w:rsidR="00084947" w:rsidRPr="00084947" w:rsidRDefault="00084947" w:rsidP="00084947">
      <w:pPr>
        <w:pStyle w:val="ConsPlusNormal"/>
        <w:ind w:firstLine="540"/>
        <w:jc w:val="both"/>
        <w:rPr>
          <w:sz w:val="24"/>
          <w:szCs w:val="24"/>
        </w:rPr>
      </w:pPr>
      <w:r w:rsidRPr="00084947">
        <w:rPr>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084947" w:rsidRPr="00084947" w:rsidRDefault="00084947" w:rsidP="00084947">
      <w:pPr>
        <w:pStyle w:val="ConsPlusNormal"/>
        <w:ind w:firstLine="540"/>
        <w:jc w:val="both"/>
        <w:rPr>
          <w:sz w:val="24"/>
          <w:szCs w:val="24"/>
        </w:rPr>
      </w:pPr>
      <w:r w:rsidRPr="00084947">
        <w:rPr>
          <w:sz w:val="24"/>
          <w:szCs w:val="24"/>
        </w:rPr>
        <w:t>о распределении квот;</w:t>
      </w:r>
    </w:p>
    <w:p w:rsidR="00084947" w:rsidRPr="00084947" w:rsidRDefault="00084947" w:rsidP="00084947">
      <w:pPr>
        <w:pStyle w:val="ConsPlusNormal"/>
        <w:ind w:firstLine="540"/>
        <w:jc w:val="both"/>
        <w:rPr>
          <w:sz w:val="24"/>
          <w:szCs w:val="24"/>
        </w:rPr>
      </w:pPr>
      <w:r w:rsidRPr="00084947">
        <w:rPr>
          <w:sz w:val="24"/>
          <w:szCs w:val="24"/>
        </w:rPr>
        <w:t>о выборе поставщиков для государственных нужд;</w:t>
      </w:r>
    </w:p>
    <w:p w:rsidR="00084947" w:rsidRPr="00084947" w:rsidRDefault="00084947" w:rsidP="00084947">
      <w:pPr>
        <w:pStyle w:val="ConsPlusNormal"/>
        <w:ind w:firstLine="540"/>
        <w:jc w:val="both"/>
        <w:rPr>
          <w:sz w:val="24"/>
          <w:szCs w:val="24"/>
        </w:rPr>
      </w:pPr>
      <w:r w:rsidRPr="00084947">
        <w:rPr>
          <w:sz w:val="24"/>
          <w:szCs w:val="24"/>
        </w:rPr>
        <w:t>о возложении на юридическое лицо и (или) индивидуального предпринимателя отдельных функций государственного заказчика;</w:t>
      </w:r>
    </w:p>
    <w:p w:rsidR="00084947" w:rsidRPr="00084947" w:rsidRDefault="00084947" w:rsidP="00084947">
      <w:pPr>
        <w:pStyle w:val="ConsPlusNormal"/>
        <w:ind w:firstLine="540"/>
        <w:jc w:val="both"/>
        <w:rPr>
          <w:sz w:val="24"/>
          <w:szCs w:val="24"/>
        </w:rPr>
      </w:pPr>
      <w:r w:rsidRPr="00084947">
        <w:rPr>
          <w:sz w:val="24"/>
          <w:szCs w:val="24"/>
        </w:rPr>
        <w:t>в иных случаях, предусмотренных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Президентом Республики Беларусь может быть установлен иной порядок принятия решений, предусмотренных </w:t>
      </w:r>
      <w:hyperlink w:anchor="Par152" w:history="1">
        <w:r w:rsidRPr="00084947">
          <w:rPr>
            <w:color w:val="0000FF"/>
            <w:sz w:val="24"/>
            <w:szCs w:val="24"/>
          </w:rPr>
          <w:t>частями первой</w:t>
        </w:r>
      </w:hyperlink>
      <w:r w:rsidRPr="00084947">
        <w:rPr>
          <w:sz w:val="24"/>
          <w:szCs w:val="24"/>
        </w:rPr>
        <w:t xml:space="preserve"> и </w:t>
      </w:r>
      <w:hyperlink w:anchor="Par153" w:history="1">
        <w:r w:rsidRPr="00084947">
          <w:rPr>
            <w:color w:val="0000FF"/>
            <w:sz w:val="24"/>
            <w:szCs w:val="24"/>
          </w:rPr>
          <w:t>второй</w:t>
        </w:r>
      </w:hyperlink>
      <w:r w:rsidRPr="00084947">
        <w:rPr>
          <w:sz w:val="24"/>
          <w:szCs w:val="24"/>
        </w:rPr>
        <w:t xml:space="preserve"> настоящей статьи.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169" w:history="1">
        <w:r w:rsidRPr="00084947">
          <w:rPr>
            <w:color w:val="0000FF"/>
            <w:sz w:val="24"/>
            <w:szCs w:val="24"/>
          </w:rPr>
          <w:t>статьями 17</w:t>
        </w:r>
      </w:hyperlink>
      <w:r w:rsidRPr="00084947">
        <w:rPr>
          <w:sz w:val="24"/>
          <w:szCs w:val="24"/>
        </w:rPr>
        <w:t xml:space="preserve"> - </w:t>
      </w:r>
      <w:hyperlink w:anchor="Par199" w:history="1">
        <w:r w:rsidRPr="00084947">
          <w:rPr>
            <w:color w:val="0000FF"/>
            <w:sz w:val="24"/>
            <w:szCs w:val="24"/>
          </w:rPr>
          <w:t>20</w:t>
        </w:r>
      </w:hyperlink>
      <w:r w:rsidRPr="00084947">
        <w:rPr>
          <w:sz w:val="24"/>
          <w:szCs w:val="24"/>
        </w:rPr>
        <w:t xml:space="preserve"> настоящего Закона, и ставятся в известность о правовых последствиях неисполнения такого обязательства.</w:t>
      </w:r>
    </w:p>
    <w:p w:rsidR="00084947" w:rsidRPr="00084947" w:rsidRDefault="00084947" w:rsidP="00084947">
      <w:pPr>
        <w:pStyle w:val="ConsPlusNormal"/>
        <w:ind w:firstLine="540"/>
        <w:jc w:val="both"/>
        <w:rPr>
          <w:sz w:val="24"/>
          <w:szCs w:val="24"/>
        </w:rPr>
      </w:pPr>
      <w:r w:rsidRPr="00084947">
        <w:rPr>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17. Ограничения, устанавливаемые для государственных должностных и приравненных к ним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лицо не вправе:</w:t>
      </w:r>
    </w:p>
    <w:p w:rsidR="00084947" w:rsidRPr="00084947" w:rsidRDefault="00084947" w:rsidP="00084947">
      <w:pPr>
        <w:pStyle w:val="ConsPlusNormal"/>
        <w:ind w:firstLine="540"/>
        <w:jc w:val="both"/>
        <w:rPr>
          <w:sz w:val="24"/>
          <w:szCs w:val="24"/>
        </w:rPr>
      </w:pPr>
      <w:r w:rsidRPr="00084947">
        <w:rPr>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084947" w:rsidRPr="00084947" w:rsidRDefault="00084947" w:rsidP="00084947">
      <w:pPr>
        <w:pStyle w:val="ConsPlusNormal"/>
        <w:ind w:firstLine="540"/>
        <w:jc w:val="both"/>
        <w:rPr>
          <w:sz w:val="24"/>
          <w:szCs w:val="24"/>
        </w:rPr>
      </w:pPr>
      <w:r w:rsidRPr="00084947">
        <w:rPr>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97"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98" w:history="1">
        <w:r w:rsidRPr="00084947">
          <w:rPr>
            <w:color w:val="0000FF"/>
            <w:sz w:val="24"/>
            <w:szCs w:val="24"/>
          </w:rPr>
          <w:t>лицами</w:t>
        </w:r>
      </w:hyperlink>
      <w:r w:rsidRPr="00084947">
        <w:rPr>
          <w:sz w:val="24"/>
          <w:szCs w:val="24"/>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084947" w:rsidRPr="00084947" w:rsidRDefault="00084947" w:rsidP="00084947">
      <w:pPr>
        <w:pStyle w:val="ConsPlusNormal"/>
        <w:ind w:firstLine="540"/>
        <w:jc w:val="both"/>
        <w:rPr>
          <w:sz w:val="24"/>
          <w:szCs w:val="24"/>
        </w:rPr>
      </w:pPr>
      <w:r w:rsidRPr="00084947">
        <w:rPr>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99" w:history="1">
        <w:r w:rsidRPr="00084947">
          <w:rPr>
            <w:color w:val="0000FF"/>
            <w:sz w:val="24"/>
            <w:szCs w:val="24"/>
          </w:rPr>
          <w:t>Конституцией</w:t>
        </w:r>
      </w:hyperlink>
      <w:r w:rsidRPr="00084947">
        <w:rPr>
          <w:sz w:val="24"/>
          <w:szCs w:val="24"/>
        </w:rPr>
        <w:t xml:space="preserve"> Республики Беларусь и иными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нарушившее письменное обязательство по соблюдению ограничений, установленных </w:t>
      </w:r>
      <w:hyperlink w:anchor="Par171" w:history="1">
        <w:r w:rsidRPr="00084947">
          <w:rPr>
            <w:color w:val="0000FF"/>
            <w:sz w:val="24"/>
            <w:szCs w:val="24"/>
          </w:rPr>
          <w:t>частями первой</w:t>
        </w:r>
      </w:hyperlink>
      <w:r w:rsidRPr="00084947">
        <w:rPr>
          <w:sz w:val="24"/>
          <w:szCs w:val="24"/>
        </w:rPr>
        <w:t xml:space="preserve"> - </w:t>
      </w:r>
      <w:hyperlink w:anchor="Par183" w:history="1">
        <w:r w:rsidRPr="00084947">
          <w:rPr>
            <w:color w:val="0000FF"/>
            <w:sz w:val="24"/>
            <w:szCs w:val="24"/>
          </w:rPr>
          <w:t>третьей</w:t>
        </w:r>
      </w:hyperlink>
      <w:r w:rsidRPr="00084947">
        <w:rPr>
          <w:sz w:val="24"/>
          <w:szCs w:val="24"/>
        </w:rPr>
        <w:t xml:space="preserve"> и </w:t>
      </w:r>
      <w:hyperlink w:anchor="Par188" w:history="1">
        <w:r w:rsidRPr="00084947">
          <w:rPr>
            <w:color w:val="0000FF"/>
            <w:sz w:val="24"/>
            <w:szCs w:val="24"/>
          </w:rPr>
          <w:t>шестой</w:t>
        </w:r>
      </w:hyperlink>
      <w:r w:rsidRPr="00084947">
        <w:rPr>
          <w:sz w:val="24"/>
          <w:szCs w:val="24"/>
        </w:rPr>
        <w:t xml:space="preserve"> настоящей статьи, привлекается к ответственности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084947" w:rsidRPr="00084947" w:rsidRDefault="00084947" w:rsidP="00084947">
      <w:pPr>
        <w:pStyle w:val="ConsPlusNormal"/>
        <w:ind w:firstLine="540"/>
        <w:jc w:val="both"/>
        <w:rPr>
          <w:sz w:val="24"/>
          <w:szCs w:val="24"/>
        </w:rPr>
      </w:pPr>
      <w:r w:rsidRPr="00084947">
        <w:rPr>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для государственных должностных и приравненных к ним лиц могут быть установлены иные ограничения.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19. Ограничение по участию в деятельности органов, осуществляющих функции надзора и контроля в организации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20. Ограничение по управлению долями в уставных фондах (акциями) коммерческих организаций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084947" w:rsidRPr="00084947" w:rsidRDefault="00084947" w:rsidP="00084947">
      <w:pPr>
        <w:pStyle w:val="ConsPlusNormal"/>
        <w:ind w:firstLine="540"/>
        <w:jc w:val="both"/>
        <w:rPr>
          <w:sz w:val="24"/>
          <w:szCs w:val="24"/>
        </w:rPr>
      </w:pPr>
      <w:r w:rsidRPr="00084947">
        <w:rPr>
          <w:sz w:val="24"/>
          <w:szCs w:val="24"/>
        </w:rPr>
        <w:t xml:space="preserve">Лица, не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084947" w:rsidRPr="00084947" w:rsidRDefault="00084947" w:rsidP="00084947">
      <w:pPr>
        <w:pStyle w:val="ConsPlusNormal"/>
        <w:ind w:firstLine="540"/>
        <w:jc w:val="both"/>
        <w:rPr>
          <w:sz w:val="24"/>
          <w:szCs w:val="24"/>
        </w:rPr>
      </w:pPr>
      <w:r w:rsidRPr="00084947">
        <w:rPr>
          <w:sz w:val="24"/>
          <w:szCs w:val="24"/>
        </w:rPr>
        <w:t xml:space="preserve">Лица, указанные в </w:t>
      </w:r>
      <w:hyperlink w:anchor="Par201" w:history="1">
        <w:r w:rsidRPr="00084947">
          <w:rPr>
            <w:color w:val="0000FF"/>
            <w:sz w:val="24"/>
            <w:szCs w:val="24"/>
          </w:rPr>
          <w:t>части первой</w:t>
        </w:r>
      </w:hyperlink>
      <w:r w:rsidRPr="00084947">
        <w:rPr>
          <w:sz w:val="24"/>
          <w:szCs w:val="24"/>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00" w:history="1">
        <w:r w:rsidRPr="00084947">
          <w:rPr>
            <w:color w:val="0000FF"/>
            <w:sz w:val="24"/>
            <w:szCs w:val="24"/>
          </w:rPr>
          <w:t>форма</w:t>
        </w:r>
      </w:hyperlink>
      <w:r w:rsidRPr="00084947">
        <w:rPr>
          <w:sz w:val="24"/>
          <w:szCs w:val="24"/>
        </w:rPr>
        <w:t xml:space="preserve"> и порядок заключения которого определяются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01" w:history="1">
        <w:r w:rsidRPr="00084947">
          <w:rPr>
            <w:color w:val="0000FF"/>
            <w:sz w:val="24"/>
            <w:szCs w:val="24"/>
          </w:rPr>
          <w:t>кодексом</w:t>
        </w:r>
      </w:hyperlink>
      <w:r w:rsidRPr="00084947">
        <w:rPr>
          <w:sz w:val="24"/>
          <w:szCs w:val="24"/>
        </w:rPr>
        <w:t xml:space="preserve"> Республики Беларусь, настоящим Законом, иными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084947" w:rsidRPr="00084947" w:rsidRDefault="00084947" w:rsidP="00084947">
      <w:pPr>
        <w:pStyle w:val="ConsPlusNormal"/>
        <w:ind w:firstLine="540"/>
        <w:jc w:val="both"/>
        <w:rPr>
          <w:sz w:val="24"/>
          <w:szCs w:val="24"/>
        </w:rPr>
      </w:pPr>
      <w:r w:rsidRPr="00084947">
        <w:rPr>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084947" w:rsidRPr="00084947" w:rsidRDefault="00084947" w:rsidP="00084947">
      <w:pPr>
        <w:pStyle w:val="ConsPlusNormal"/>
        <w:ind w:firstLine="540"/>
        <w:jc w:val="both"/>
        <w:rPr>
          <w:sz w:val="24"/>
          <w:szCs w:val="24"/>
        </w:rPr>
      </w:pPr>
      <w:r w:rsidRPr="00084947">
        <w:rPr>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084947" w:rsidRPr="00084947" w:rsidRDefault="00084947" w:rsidP="00084947">
      <w:pPr>
        <w:pStyle w:val="ConsPlusNormal"/>
        <w:ind w:firstLine="540"/>
        <w:jc w:val="both"/>
        <w:rPr>
          <w:sz w:val="24"/>
          <w:szCs w:val="24"/>
        </w:rPr>
      </w:pPr>
      <w:r w:rsidRPr="00084947">
        <w:rPr>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084947" w:rsidRPr="00084947" w:rsidRDefault="00084947" w:rsidP="00084947">
      <w:pPr>
        <w:pStyle w:val="ConsPlusNormal"/>
        <w:ind w:firstLine="540"/>
        <w:jc w:val="both"/>
        <w:rPr>
          <w:sz w:val="24"/>
          <w:szCs w:val="24"/>
        </w:rPr>
      </w:pPr>
      <w:r w:rsidRPr="00084947">
        <w:rPr>
          <w:sz w:val="24"/>
          <w:szCs w:val="24"/>
        </w:rPr>
        <w:t>Споры, возникающие при выполнении договора доверительного управления, разрешаются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084947" w:rsidRPr="00084947" w:rsidRDefault="00084947" w:rsidP="00084947">
      <w:pPr>
        <w:pStyle w:val="ConsPlusNormal"/>
        <w:ind w:firstLine="540"/>
        <w:jc w:val="both"/>
        <w:rPr>
          <w:sz w:val="24"/>
          <w:szCs w:val="24"/>
        </w:rPr>
      </w:pPr>
      <w:r w:rsidRPr="00084947">
        <w:rPr>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084947" w:rsidRPr="00084947" w:rsidRDefault="00084947" w:rsidP="00084947">
      <w:pPr>
        <w:pStyle w:val="ConsPlusNormal"/>
        <w:ind w:firstLine="540"/>
        <w:jc w:val="both"/>
        <w:rPr>
          <w:sz w:val="24"/>
          <w:szCs w:val="24"/>
        </w:rPr>
      </w:pPr>
      <w:r w:rsidRPr="00084947">
        <w:rPr>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084947" w:rsidRPr="00084947" w:rsidRDefault="00084947" w:rsidP="00084947">
      <w:pPr>
        <w:pStyle w:val="ConsPlusNormal"/>
        <w:ind w:firstLine="540"/>
        <w:jc w:val="both"/>
        <w:rPr>
          <w:sz w:val="24"/>
          <w:szCs w:val="24"/>
        </w:rPr>
      </w:pPr>
      <w:r w:rsidRPr="00084947">
        <w:rPr>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084947" w:rsidRPr="00084947" w:rsidRDefault="00084947" w:rsidP="00084947">
      <w:pPr>
        <w:pStyle w:val="ConsPlusNormal"/>
        <w:ind w:firstLine="540"/>
        <w:jc w:val="both"/>
        <w:rPr>
          <w:sz w:val="24"/>
          <w:szCs w:val="24"/>
        </w:rPr>
      </w:pPr>
      <w:r w:rsidRPr="00084947">
        <w:rPr>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084947" w:rsidRPr="00084947" w:rsidRDefault="00084947" w:rsidP="00084947">
      <w:pPr>
        <w:pStyle w:val="ConsPlusNormal"/>
        <w:ind w:firstLine="540"/>
        <w:jc w:val="both"/>
        <w:rPr>
          <w:sz w:val="24"/>
          <w:szCs w:val="24"/>
        </w:rPr>
      </w:pPr>
      <w:r w:rsidRPr="00084947">
        <w:rPr>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084947" w:rsidRPr="00084947" w:rsidRDefault="00084947" w:rsidP="00084947">
      <w:pPr>
        <w:pStyle w:val="ConsPlusNormal"/>
        <w:ind w:firstLine="540"/>
        <w:jc w:val="both"/>
        <w:rPr>
          <w:sz w:val="24"/>
          <w:szCs w:val="24"/>
        </w:rPr>
      </w:pPr>
      <w:r w:rsidRPr="00084947">
        <w:rPr>
          <w:sz w:val="24"/>
          <w:szCs w:val="24"/>
        </w:rPr>
        <w:t>принять иные меры, предусмотренные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Требования, предусмотренные </w:t>
      </w:r>
      <w:hyperlink w:anchor="Par215" w:history="1">
        <w:r w:rsidRPr="00084947">
          <w:rPr>
            <w:color w:val="0000FF"/>
            <w:sz w:val="24"/>
            <w:szCs w:val="24"/>
          </w:rPr>
          <w:t>частями первой</w:t>
        </w:r>
      </w:hyperlink>
      <w:r w:rsidRPr="00084947">
        <w:rPr>
          <w:sz w:val="24"/>
          <w:szCs w:val="24"/>
        </w:rPr>
        <w:t xml:space="preserve"> и </w:t>
      </w:r>
      <w:hyperlink w:anchor="Par216" w:history="1">
        <w:r w:rsidRPr="00084947">
          <w:rPr>
            <w:color w:val="0000FF"/>
            <w:sz w:val="24"/>
            <w:szCs w:val="24"/>
          </w:rPr>
          <w:t>второй</w:t>
        </w:r>
      </w:hyperlink>
      <w:r w:rsidRPr="00084947">
        <w:rPr>
          <w:sz w:val="24"/>
          <w:szCs w:val="24"/>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22. Основание отказа в назначении на руководящую должность, приеме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229" w:history="1">
        <w:r w:rsidRPr="00084947">
          <w:rPr>
            <w:color w:val="0000FF"/>
            <w:sz w:val="24"/>
            <w:szCs w:val="24"/>
          </w:rPr>
          <w:t>частью первой</w:t>
        </w:r>
      </w:hyperlink>
      <w:r w:rsidRPr="00084947">
        <w:rPr>
          <w:sz w:val="24"/>
          <w:szCs w:val="24"/>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Президентом Республики Беларусь в отдельных случаях может определяться иной порядок назначения на руководящие должности.</w:t>
      </w:r>
    </w:p>
    <w:p w:rsidR="00084947" w:rsidRPr="00084947" w:rsidRDefault="00084947" w:rsidP="00084947">
      <w:pPr>
        <w:pStyle w:val="ConsPlusNormal"/>
        <w:ind w:firstLine="540"/>
        <w:jc w:val="both"/>
        <w:rPr>
          <w:sz w:val="24"/>
          <w:szCs w:val="24"/>
        </w:rPr>
      </w:pPr>
      <w:r w:rsidRPr="00084947">
        <w:rPr>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02" w:history="1">
        <w:r w:rsidRPr="00084947">
          <w:rPr>
            <w:color w:val="0000FF"/>
            <w:sz w:val="24"/>
            <w:szCs w:val="24"/>
          </w:rPr>
          <w:t>Законом</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103" w:history="1">
        <w:r w:rsidRPr="00084947">
          <w:rPr>
            <w:color w:val="0000FF"/>
            <w:sz w:val="24"/>
            <w:szCs w:val="24"/>
          </w:rPr>
          <w:t>Указом</w:t>
        </w:r>
      </w:hyperlink>
      <w:r w:rsidRPr="00084947">
        <w:rPr>
          <w:sz w:val="24"/>
          <w:szCs w:val="24"/>
        </w:rP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25. Правонарушения, создающие условия для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Правонарушениями, создающими условия для коррупции, являются:</w:t>
      </w:r>
    </w:p>
    <w:p w:rsidR="00084947" w:rsidRPr="00084947" w:rsidRDefault="00084947" w:rsidP="00084947">
      <w:pPr>
        <w:pStyle w:val="ConsPlusNormal"/>
        <w:ind w:firstLine="540"/>
        <w:jc w:val="both"/>
        <w:rPr>
          <w:sz w:val="24"/>
          <w:szCs w:val="24"/>
        </w:rPr>
      </w:pPr>
      <w:r w:rsidRPr="00084947">
        <w:rPr>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084947" w:rsidRPr="00084947" w:rsidRDefault="00084947" w:rsidP="00084947">
      <w:pPr>
        <w:pStyle w:val="ConsPlusNormal"/>
        <w:ind w:firstLine="540"/>
        <w:jc w:val="both"/>
        <w:rPr>
          <w:sz w:val="24"/>
          <w:szCs w:val="24"/>
        </w:rPr>
      </w:pPr>
      <w:r w:rsidRPr="00084947">
        <w:rPr>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084947" w:rsidRPr="00084947" w:rsidRDefault="00084947" w:rsidP="00084947">
      <w:pPr>
        <w:pStyle w:val="ConsPlusNormal"/>
        <w:ind w:firstLine="540"/>
        <w:jc w:val="both"/>
        <w:rPr>
          <w:sz w:val="24"/>
          <w:szCs w:val="24"/>
        </w:rPr>
      </w:pPr>
      <w:r w:rsidRPr="00084947">
        <w:rPr>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084947" w:rsidRPr="00084947" w:rsidRDefault="00084947" w:rsidP="00084947">
      <w:pPr>
        <w:pStyle w:val="ConsPlusNormal"/>
        <w:ind w:firstLine="540"/>
        <w:jc w:val="both"/>
        <w:rPr>
          <w:sz w:val="24"/>
          <w:szCs w:val="24"/>
        </w:rPr>
      </w:pPr>
      <w:r w:rsidRPr="00084947">
        <w:rPr>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084947" w:rsidRPr="00084947" w:rsidRDefault="00084947" w:rsidP="00084947">
      <w:pPr>
        <w:pStyle w:val="ConsPlusNormal"/>
        <w:ind w:firstLine="540"/>
        <w:jc w:val="both"/>
        <w:rPr>
          <w:sz w:val="24"/>
          <w:szCs w:val="24"/>
        </w:rPr>
      </w:pPr>
      <w:r w:rsidRPr="00084947">
        <w:rPr>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084947" w:rsidRPr="00084947" w:rsidRDefault="00084947" w:rsidP="00084947">
      <w:pPr>
        <w:pStyle w:val="ConsPlusNormal"/>
        <w:ind w:firstLine="540"/>
        <w:jc w:val="both"/>
        <w:rPr>
          <w:sz w:val="24"/>
          <w:szCs w:val="24"/>
        </w:rPr>
      </w:pPr>
      <w:r w:rsidRPr="00084947">
        <w:rPr>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245"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4</w:t>
      </w:r>
    </w:p>
    <w:p w:rsidR="00084947" w:rsidRPr="00084947" w:rsidRDefault="00084947" w:rsidP="00084947">
      <w:pPr>
        <w:pStyle w:val="ConsPlusNormal"/>
        <w:jc w:val="center"/>
        <w:rPr>
          <w:b/>
          <w:bCs/>
          <w:sz w:val="24"/>
          <w:szCs w:val="24"/>
        </w:rPr>
      </w:pPr>
      <w:r w:rsidRPr="00084947">
        <w:rPr>
          <w:b/>
          <w:bCs/>
          <w:sz w:val="24"/>
          <w:szCs w:val="24"/>
        </w:rPr>
        <w:t>ДЕКЛАРИРОВАНИЕ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26. Доходы, подлежащие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084947" w:rsidRPr="00084947" w:rsidRDefault="00084947" w:rsidP="00084947">
      <w:pPr>
        <w:pStyle w:val="ConsPlusNormal"/>
        <w:ind w:firstLine="540"/>
        <w:jc w:val="both"/>
        <w:rPr>
          <w:sz w:val="24"/>
          <w:szCs w:val="24"/>
        </w:rPr>
      </w:pPr>
      <w:r w:rsidRPr="00084947">
        <w:rPr>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 xml:space="preserve">Доходы, указанные в </w:t>
      </w:r>
      <w:hyperlink w:anchor="Par265" w:history="1">
        <w:r w:rsidRPr="00084947">
          <w:rPr>
            <w:color w:val="0000FF"/>
            <w:sz w:val="24"/>
            <w:szCs w:val="24"/>
          </w:rPr>
          <w:t>части первой</w:t>
        </w:r>
      </w:hyperlink>
      <w:r w:rsidRPr="00084947">
        <w:rPr>
          <w:sz w:val="24"/>
          <w:szCs w:val="24"/>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27. Имущество, подлежащее обязательному декларированию, и определение его стоимости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338" w:history="1">
        <w:r w:rsidRPr="00084947">
          <w:rPr>
            <w:color w:val="0000FF"/>
            <w:sz w:val="24"/>
            <w:szCs w:val="24"/>
          </w:rPr>
          <w:t>частью шестой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земельные участки, капитальные строения (здания, сооружения), изолированные помещения, машино-места;</w:t>
      </w:r>
    </w:p>
    <w:p w:rsidR="00084947" w:rsidRPr="00084947" w:rsidRDefault="00084947" w:rsidP="00084947">
      <w:pPr>
        <w:pStyle w:val="ConsPlusNormal"/>
        <w:ind w:firstLine="540"/>
        <w:jc w:val="both"/>
        <w:rPr>
          <w:sz w:val="24"/>
          <w:szCs w:val="24"/>
        </w:rPr>
      </w:pPr>
      <w:r w:rsidRPr="00084947">
        <w:rPr>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084947" w:rsidRPr="00084947" w:rsidRDefault="00084947" w:rsidP="00084947">
      <w:pPr>
        <w:pStyle w:val="ConsPlusNormal"/>
        <w:ind w:firstLine="540"/>
        <w:jc w:val="both"/>
        <w:rPr>
          <w:sz w:val="24"/>
          <w:szCs w:val="24"/>
        </w:rPr>
      </w:pPr>
      <w:r w:rsidRPr="00084947">
        <w:rPr>
          <w:sz w:val="24"/>
          <w:szCs w:val="24"/>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104"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строительные материалы, общая стоимость которых превышает две тысячи базовых </w:t>
      </w:r>
      <w:hyperlink r:id="rId105"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106"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иное имущество, стоимость единицы которого превышает две тысячи базовых </w:t>
      </w:r>
      <w:hyperlink r:id="rId107" w:history="1">
        <w:r w:rsidRPr="00084947">
          <w:rPr>
            <w:color w:val="0000FF"/>
            <w:sz w:val="24"/>
            <w:szCs w:val="24"/>
          </w:rPr>
          <w:t>величин</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доли в праве собственности на имущество, указанное в </w:t>
      </w:r>
      <w:hyperlink w:anchor="Par274" w:history="1">
        <w:r w:rsidRPr="00084947">
          <w:rPr>
            <w:color w:val="0000FF"/>
            <w:sz w:val="24"/>
            <w:szCs w:val="24"/>
          </w:rPr>
          <w:t>абзацах втором</w:t>
        </w:r>
      </w:hyperlink>
      <w:r w:rsidRPr="00084947">
        <w:rPr>
          <w:sz w:val="24"/>
          <w:szCs w:val="24"/>
        </w:rPr>
        <w:t xml:space="preserve"> и </w:t>
      </w:r>
      <w:hyperlink w:anchor="Par275" w:history="1">
        <w:r w:rsidRPr="00084947">
          <w:rPr>
            <w:color w:val="0000FF"/>
            <w:sz w:val="24"/>
            <w:szCs w:val="24"/>
          </w:rPr>
          <w:t>третьем</w:t>
        </w:r>
      </w:hyperlink>
      <w:r w:rsidRPr="00084947">
        <w:rPr>
          <w:sz w:val="24"/>
          <w:szCs w:val="24"/>
        </w:rPr>
        <w:t xml:space="preserve">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доли в праве собственности на имущество, указанное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настоящей части, если их стоимость превышает пределы, установленные соответствующими абзацами настоящей части.</w:t>
      </w:r>
    </w:p>
    <w:p w:rsidR="00084947" w:rsidRPr="00084947" w:rsidRDefault="00084947" w:rsidP="00084947">
      <w:pPr>
        <w:pStyle w:val="ConsPlusNormal"/>
        <w:ind w:firstLine="540"/>
        <w:jc w:val="both"/>
        <w:rPr>
          <w:sz w:val="24"/>
          <w:szCs w:val="24"/>
        </w:rPr>
      </w:pPr>
      <w:r w:rsidRPr="00084947">
        <w:rPr>
          <w:sz w:val="24"/>
          <w:szCs w:val="24"/>
        </w:rPr>
        <w:t xml:space="preserve">Имущество, указанное в </w:t>
      </w:r>
      <w:hyperlink w:anchor="Par274" w:history="1">
        <w:r w:rsidRPr="00084947">
          <w:rPr>
            <w:color w:val="0000FF"/>
            <w:sz w:val="24"/>
            <w:szCs w:val="24"/>
          </w:rPr>
          <w:t>абзацах втором</w:t>
        </w:r>
      </w:hyperlink>
      <w:r w:rsidRPr="00084947">
        <w:rPr>
          <w:sz w:val="24"/>
          <w:szCs w:val="24"/>
        </w:rPr>
        <w:t xml:space="preserve">, </w:t>
      </w:r>
      <w:hyperlink w:anchor="Par275" w:history="1">
        <w:r w:rsidRPr="00084947">
          <w:rPr>
            <w:color w:val="0000FF"/>
            <w:sz w:val="24"/>
            <w:szCs w:val="24"/>
          </w:rPr>
          <w:t>третьем</w:t>
        </w:r>
      </w:hyperlink>
      <w:r w:rsidRPr="00084947">
        <w:rPr>
          <w:sz w:val="24"/>
          <w:szCs w:val="24"/>
        </w:rPr>
        <w:t xml:space="preserve"> и </w:t>
      </w:r>
      <w:hyperlink w:anchor="Par280" w:history="1">
        <w:r w:rsidRPr="00084947">
          <w:rPr>
            <w:color w:val="0000FF"/>
            <w:sz w:val="24"/>
            <w:szCs w:val="24"/>
          </w:rPr>
          <w:t>восьмом части первой</w:t>
        </w:r>
      </w:hyperlink>
      <w:r w:rsidRPr="00084947">
        <w:rPr>
          <w:sz w:val="24"/>
          <w:szCs w:val="24"/>
        </w:rPr>
        <w:t xml:space="preserve"> настоящей статьи, подлежит декларированию независимо от его стоимости.</w:t>
      </w:r>
    </w:p>
    <w:p w:rsidR="00084947" w:rsidRPr="00084947" w:rsidRDefault="00084947" w:rsidP="00084947">
      <w:pPr>
        <w:pStyle w:val="ConsPlusNormal"/>
        <w:ind w:firstLine="540"/>
        <w:jc w:val="both"/>
        <w:rPr>
          <w:sz w:val="24"/>
          <w:szCs w:val="24"/>
        </w:rPr>
      </w:pPr>
      <w:r w:rsidRPr="00084947">
        <w:rPr>
          <w:sz w:val="24"/>
          <w:szCs w:val="24"/>
        </w:rPr>
        <w:t xml:space="preserve">Стоимость имущества, указанного в </w:t>
      </w:r>
      <w:hyperlink w:anchor="Par276" w:history="1">
        <w:r w:rsidRPr="00084947">
          <w:rPr>
            <w:color w:val="0000FF"/>
            <w:sz w:val="24"/>
            <w:szCs w:val="24"/>
          </w:rPr>
          <w:t>абзацах четвертом</w:t>
        </w:r>
      </w:hyperlink>
      <w:r w:rsidRPr="00084947">
        <w:rPr>
          <w:sz w:val="24"/>
          <w:szCs w:val="24"/>
        </w:rPr>
        <w:t xml:space="preserve"> - </w:t>
      </w:r>
      <w:hyperlink w:anchor="Par279" w:history="1">
        <w:r w:rsidRPr="00084947">
          <w:rPr>
            <w:color w:val="0000FF"/>
            <w:sz w:val="24"/>
            <w:szCs w:val="24"/>
          </w:rPr>
          <w:t>седьмом</w:t>
        </w:r>
      </w:hyperlink>
      <w:r w:rsidRPr="00084947">
        <w:rPr>
          <w:sz w:val="24"/>
          <w:szCs w:val="24"/>
        </w:rPr>
        <w:t xml:space="preserve"> и </w:t>
      </w:r>
      <w:hyperlink w:anchor="Par281" w:history="1">
        <w:r w:rsidRPr="00084947">
          <w:rPr>
            <w:color w:val="0000FF"/>
            <w:sz w:val="24"/>
            <w:szCs w:val="24"/>
          </w:rPr>
          <w:t>девятом части первой</w:t>
        </w:r>
      </w:hyperlink>
      <w:r w:rsidRPr="00084947">
        <w:rPr>
          <w:sz w:val="24"/>
          <w:szCs w:val="24"/>
        </w:rP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084947" w:rsidRPr="00084947" w:rsidRDefault="00084947" w:rsidP="00084947">
      <w:pPr>
        <w:pStyle w:val="ConsPlusNormal"/>
        <w:ind w:firstLine="540"/>
        <w:jc w:val="both"/>
        <w:rPr>
          <w:sz w:val="24"/>
          <w:szCs w:val="24"/>
        </w:rPr>
      </w:pPr>
      <w:r w:rsidRPr="00084947">
        <w:rPr>
          <w:sz w:val="24"/>
          <w:szCs w:val="24"/>
        </w:rPr>
        <w:t xml:space="preserve">При определении стоимости декларируемого имущества положения </w:t>
      </w:r>
      <w:hyperlink r:id="rId108" w:history="1">
        <w:r w:rsidRPr="00084947">
          <w:rPr>
            <w:color w:val="0000FF"/>
            <w:sz w:val="24"/>
            <w:szCs w:val="24"/>
          </w:rPr>
          <w:t>законодательства</w:t>
        </w:r>
      </w:hyperlink>
      <w:r w:rsidRPr="00084947">
        <w:rPr>
          <w:sz w:val="24"/>
          <w:szCs w:val="24"/>
        </w:rPr>
        <w:t xml:space="preserve"> об оценочной деятельности не применяются, если иное не установлено Президентом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Декларирование доходов и имущества:</w:t>
      </w:r>
    </w:p>
    <w:p w:rsidR="00084947" w:rsidRPr="00084947" w:rsidRDefault="00084947" w:rsidP="00084947">
      <w:pPr>
        <w:pStyle w:val="ConsPlusNormal"/>
        <w:ind w:firstLine="540"/>
        <w:jc w:val="both"/>
        <w:rPr>
          <w:sz w:val="24"/>
          <w:szCs w:val="24"/>
        </w:rPr>
      </w:pPr>
      <w:r w:rsidRPr="00084947">
        <w:rPr>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hyperlink w:anchor="Par336" w:history="1">
        <w:r w:rsidRPr="00084947">
          <w:rPr>
            <w:color w:val="0000FF"/>
            <w:sz w:val="24"/>
            <w:szCs w:val="24"/>
          </w:rPr>
          <w:t>частью 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084947" w:rsidRPr="00084947" w:rsidRDefault="00084947" w:rsidP="00084947">
      <w:pPr>
        <w:pStyle w:val="ConsPlusNormal"/>
        <w:ind w:firstLine="540"/>
        <w:jc w:val="both"/>
        <w:rPr>
          <w:sz w:val="24"/>
          <w:szCs w:val="24"/>
        </w:rPr>
      </w:pPr>
      <w:r w:rsidRPr="00084947">
        <w:rPr>
          <w:sz w:val="24"/>
          <w:szCs w:val="24"/>
        </w:rPr>
        <w:t>лиц, ограниченных судом в дееспособности, осуществляется этими лицами с согласия их попечителей;</w:t>
      </w:r>
    </w:p>
    <w:p w:rsidR="00084947" w:rsidRPr="00084947" w:rsidRDefault="00084947" w:rsidP="00084947">
      <w:pPr>
        <w:pStyle w:val="ConsPlusNormal"/>
        <w:ind w:firstLine="540"/>
        <w:jc w:val="both"/>
        <w:rPr>
          <w:sz w:val="24"/>
          <w:szCs w:val="24"/>
        </w:rPr>
      </w:pPr>
      <w:r w:rsidRPr="00084947">
        <w:rPr>
          <w:sz w:val="24"/>
          <w:szCs w:val="24"/>
        </w:rPr>
        <w:t>лиц, признанных судом недееспособными, осуществляется их опекунами.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29. Декларирование доходов и имущества при поступлении на службу</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30. Декларирование доходов и имущества при назначении на определенные должности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084947" w:rsidRPr="00084947" w:rsidRDefault="00084947" w:rsidP="00084947">
      <w:pPr>
        <w:pStyle w:val="ConsPlusNormal"/>
        <w:ind w:firstLine="540"/>
        <w:jc w:val="both"/>
        <w:rPr>
          <w:sz w:val="24"/>
          <w:szCs w:val="24"/>
        </w:rPr>
      </w:pPr>
      <w:r w:rsidRPr="00084947">
        <w:rPr>
          <w:sz w:val="24"/>
          <w:szCs w:val="24"/>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государственных организаций;</w:t>
      </w:r>
    </w:p>
    <w:p w:rsidR="00084947" w:rsidRPr="00084947" w:rsidRDefault="00084947" w:rsidP="00084947">
      <w:pPr>
        <w:pStyle w:val="ConsPlusNormal"/>
        <w:ind w:firstLine="540"/>
        <w:jc w:val="both"/>
        <w:rPr>
          <w:sz w:val="24"/>
          <w:szCs w:val="24"/>
        </w:rPr>
      </w:pPr>
      <w:r w:rsidRPr="00084947">
        <w:rPr>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Если иное не установлено </w:t>
      </w:r>
      <w:hyperlink w:anchor="Par334" w:history="1">
        <w:r w:rsidRPr="00084947">
          <w:rPr>
            <w:color w:val="0000FF"/>
            <w:sz w:val="24"/>
            <w:szCs w:val="24"/>
          </w:rPr>
          <w:t>частью второй</w:t>
        </w:r>
      </w:hyperlink>
      <w:r w:rsidRPr="00084947">
        <w:rPr>
          <w:sz w:val="24"/>
          <w:szCs w:val="24"/>
        </w:rPr>
        <w:t xml:space="preserve"> настоящей статьи, обязаны ежегодно представлять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084947" w:rsidRPr="00084947" w:rsidRDefault="00084947" w:rsidP="00084947">
      <w:pPr>
        <w:pStyle w:val="ConsPlusNormal"/>
        <w:ind w:firstLine="540"/>
        <w:jc w:val="both"/>
        <w:rPr>
          <w:sz w:val="24"/>
          <w:szCs w:val="24"/>
        </w:rPr>
      </w:pPr>
      <w:r w:rsidRPr="00084947">
        <w:rPr>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084947" w:rsidRPr="00084947" w:rsidRDefault="00084947" w:rsidP="00084947">
      <w:pPr>
        <w:pStyle w:val="ConsPlusNormal"/>
        <w:ind w:firstLine="540"/>
        <w:jc w:val="both"/>
        <w:rPr>
          <w:sz w:val="24"/>
          <w:szCs w:val="24"/>
        </w:rPr>
      </w:pPr>
      <w:r w:rsidRPr="00084947">
        <w:rPr>
          <w:sz w:val="24"/>
          <w:szCs w:val="24"/>
        </w:rPr>
        <w:t>заместители председателей областных (Минского городского) Советов депутатов - в областной (Минский городской) Совет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084947" w:rsidRPr="00084947" w:rsidRDefault="00084947" w:rsidP="00084947">
      <w:pPr>
        <w:pStyle w:val="ConsPlusNormal"/>
        <w:ind w:firstLine="540"/>
        <w:jc w:val="both"/>
        <w:rPr>
          <w:sz w:val="24"/>
          <w:szCs w:val="24"/>
        </w:rPr>
      </w:pPr>
      <w:r w:rsidRPr="00084947">
        <w:rPr>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084947" w:rsidRPr="00084947" w:rsidRDefault="00084947" w:rsidP="00084947">
      <w:pPr>
        <w:pStyle w:val="ConsPlusNormal"/>
        <w:ind w:firstLine="540"/>
        <w:jc w:val="both"/>
        <w:rPr>
          <w:sz w:val="24"/>
          <w:szCs w:val="24"/>
        </w:rPr>
      </w:pPr>
      <w:r w:rsidRPr="00084947">
        <w:rPr>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пограничной службы и их заместители - в Государственный пограничный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органов государственного пожарного надзора и их заместители - в вышестоящие органы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руководители таможенных органов - в Государственный таможенный комитет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109" w:history="1">
        <w:r w:rsidRPr="00084947">
          <w:rPr>
            <w:color w:val="0000FF"/>
            <w:sz w:val="24"/>
            <w:szCs w:val="24"/>
          </w:rPr>
          <w:t>декларации</w:t>
        </w:r>
      </w:hyperlink>
      <w:r w:rsidRPr="00084947">
        <w:rPr>
          <w:sz w:val="24"/>
          <w:szCs w:val="24"/>
        </w:rP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должностные лица, занимающие ответственное положение, за исключением лиц, указанных в </w:t>
      </w:r>
      <w:hyperlink w:anchor="Par315" w:history="1">
        <w:r w:rsidRPr="00084947">
          <w:rPr>
            <w:color w:val="0000FF"/>
            <w:sz w:val="24"/>
            <w:szCs w:val="24"/>
          </w:rPr>
          <w:t>частях первой</w:t>
        </w:r>
      </w:hyperlink>
      <w:r w:rsidRPr="00084947">
        <w:rPr>
          <w:sz w:val="24"/>
          <w:szCs w:val="24"/>
        </w:rPr>
        <w:t xml:space="preserve"> и </w:t>
      </w:r>
      <w:hyperlink w:anchor="Par334" w:history="1">
        <w:r w:rsidRPr="00084947">
          <w:rPr>
            <w:color w:val="0000FF"/>
            <w:sz w:val="24"/>
            <w:szCs w:val="24"/>
          </w:rPr>
          <w:t>второй</w:t>
        </w:r>
      </w:hyperlink>
      <w:r w:rsidRPr="00084947">
        <w:rPr>
          <w:sz w:val="24"/>
          <w:szCs w:val="24"/>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15" w:history="1">
        <w:r w:rsidRPr="00084947">
          <w:rPr>
            <w:color w:val="0000FF"/>
            <w:sz w:val="24"/>
            <w:szCs w:val="24"/>
          </w:rPr>
          <w:t>частях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ar287" w:history="1">
        <w:r w:rsidRPr="00084947">
          <w:rPr>
            <w:color w:val="0000FF"/>
            <w:sz w:val="24"/>
            <w:szCs w:val="24"/>
          </w:rPr>
          <w:t>статьей 28</w:t>
        </w:r>
      </w:hyperlink>
      <w:r w:rsidRPr="00084947">
        <w:rPr>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Лица, обязанные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Под имуществом, находящимся в фактическом владении, пользовании лиц, обязанных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понимается имущество, предусмотренное </w:t>
      </w:r>
      <w:hyperlink w:anchor="Par274" w:history="1">
        <w:r w:rsidRPr="00084947">
          <w:rPr>
            <w:color w:val="0000FF"/>
            <w:sz w:val="24"/>
            <w:szCs w:val="24"/>
          </w:rPr>
          <w:t>абзацами вторым</w:t>
        </w:r>
      </w:hyperlink>
      <w:r w:rsidRPr="00084947">
        <w:rPr>
          <w:sz w:val="24"/>
          <w:szCs w:val="24"/>
        </w:rPr>
        <w:t xml:space="preserve"> - </w:t>
      </w:r>
      <w:hyperlink w:anchor="Par276" w:history="1">
        <w:r w:rsidRPr="00084947">
          <w:rPr>
            <w:color w:val="0000FF"/>
            <w:sz w:val="24"/>
            <w:szCs w:val="24"/>
          </w:rPr>
          <w:t>четвертым части первой статьи 27</w:t>
        </w:r>
      </w:hyperlink>
      <w:r w:rsidRPr="00084947">
        <w:rPr>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084947" w:rsidRPr="00084947" w:rsidRDefault="00084947" w:rsidP="00084947">
      <w:pPr>
        <w:pStyle w:val="ConsPlusNormal"/>
        <w:ind w:firstLine="540"/>
        <w:jc w:val="both"/>
        <w:rPr>
          <w:sz w:val="24"/>
          <w:szCs w:val="24"/>
        </w:rPr>
      </w:pPr>
      <w:r w:rsidRPr="00084947">
        <w:rPr>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Лицами, обязанными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6" w:history="1">
        <w:r w:rsidRPr="00084947">
          <w:rPr>
            <w:color w:val="0000FF"/>
            <w:sz w:val="24"/>
            <w:szCs w:val="24"/>
          </w:rPr>
          <w:t>четвертой</w:t>
        </w:r>
      </w:hyperlink>
      <w:r w:rsidRPr="00084947">
        <w:rPr>
          <w:sz w:val="24"/>
          <w:szCs w:val="24"/>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15" w:history="1">
        <w:r w:rsidRPr="00084947">
          <w:rPr>
            <w:color w:val="0000FF"/>
            <w:sz w:val="24"/>
            <w:szCs w:val="24"/>
          </w:rPr>
          <w:t>частями первой</w:t>
        </w:r>
      </w:hyperlink>
      <w:r w:rsidRPr="00084947">
        <w:rPr>
          <w:sz w:val="24"/>
          <w:szCs w:val="24"/>
        </w:rPr>
        <w:t xml:space="preserve"> - </w:t>
      </w:r>
      <w:hyperlink w:anchor="Par335" w:history="1">
        <w:r w:rsidRPr="00084947">
          <w:rPr>
            <w:color w:val="0000FF"/>
            <w:sz w:val="24"/>
            <w:szCs w:val="24"/>
          </w:rPr>
          <w:t>третьей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32. Ежегодное декларирование доходов и имущества иными категориями государственных должностных лиц</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соответствии с настоящей статьей осуществляется ежегодное декларирование доходов и имущества лиц, не указанных в </w:t>
      </w:r>
      <w:hyperlink w:anchor="Par315" w:history="1">
        <w:r w:rsidRPr="00084947">
          <w:rPr>
            <w:color w:val="0000FF"/>
            <w:sz w:val="24"/>
            <w:szCs w:val="24"/>
          </w:rPr>
          <w:t>частях первой</w:t>
        </w:r>
      </w:hyperlink>
      <w:r w:rsidRPr="00084947">
        <w:rPr>
          <w:sz w:val="24"/>
          <w:szCs w:val="24"/>
        </w:rPr>
        <w:t xml:space="preserve"> - </w:t>
      </w:r>
      <w:hyperlink w:anchor="Par336" w:history="1">
        <w:r w:rsidRPr="00084947">
          <w:rPr>
            <w:color w:val="0000FF"/>
            <w:sz w:val="24"/>
            <w:szCs w:val="24"/>
          </w:rPr>
          <w:t>четвертой статьи 31</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084947" w:rsidRPr="00084947" w:rsidRDefault="00084947" w:rsidP="00084947">
      <w:pPr>
        <w:pStyle w:val="ConsPlusNormal"/>
        <w:ind w:firstLine="540"/>
        <w:jc w:val="both"/>
        <w:rPr>
          <w:sz w:val="24"/>
          <w:szCs w:val="24"/>
        </w:rPr>
      </w:pPr>
      <w:r w:rsidRPr="00084947">
        <w:rPr>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084947" w:rsidRPr="00084947" w:rsidRDefault="00084947" w:rsidP="00084947">
      <w:pPr>
        <w:pStyle w:val="ConsPlusNormal"/>
        <w:ind w:firstLine="540"/>
        <w:jc w:val="both"/>
        <w:rPr>
          <w:sz w:val="24"/>
          <w:szCs w:val="24"/>
        </w:rPr>
      </w:pPr>
      <w:r w:rsidRPr="00084947">
        <w:rPr>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10" w:history="1">
        <w:r w:rsidRPr="00084947">
          <w:rPr>
            <w:color w:val="0000FF"/>
            <w:sz w:val="24"/>
            <w:szCs w:val="24"/>
          </w:rPr>
          <w:t>пунктах</w:t>
        </w:r>
      </w:hyperlink>
      <w:r w:rsidRPr="00084947">
        <w:rPr>
          <w:sz w:val="24"/>
          <w:szCs w:val="24"/>
        </w:rPr>
        <w:t xml:space="preserve"> пропуска через Государственную границу Республики Беларусь (за исключением военнослужащих, указанных в </w:t>
      </w:r>
      <w:hyperlink w:anchor="Par350" w:history="1">
        <w:r w:rsidRPr="00084947">
          <w:rPr>
            <w:color w:val="0000FF"/>
            <w:sz w:val="24"/>
            <w:szCs w:val="24"/>
          </w:rPr>
          <w:t>частях третьей</w:t>
        </w:r>
      </w:hyperlink>
      <w:r w:rsidRPr="00084947">
        <w:rPr>
          <w:sz w:val="24"/>
          <w:szCs w:val="24"/>
        </w:rPr>
        <w:t xml:space="preserve"> и </w:t>
      </w:r>
      <w:hyperlink w:anchor="Par351" w:history="1">
        <w:r w:rsidRPr="00084947">
          <w:rPr>
            <w:color w:val="0000FF"/>
            <w:sz w:val="24"/>
            <w:szCs w:val="24"/>
          </w:rPr>
          <w:t>четвертой</w:t>
        </w:r>
      </w:hyperlink>
      <w:r w:rsidRPr="00084947">
        <w:rPr>
          <w:sz w:val="24"/>
          <w:szCs w:val="24"/>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084947" w:rsidRPr="00084947" w:rsidRDefault="00084947" w:rsidP="00084947">
      <w:pPr>
        <w:pStyle w:val="ConsPlusNormal"/>
        <w:ind w:firstLine="540"/>
        <w:jc w:val="both"/>
        <w:rPr>
          <w:sz w:val="24"/>
          <w:szCs w:val="24"/>
        </w:rPr>
      </w:pPr>
      <w:r w:rsidRPr="00084947">
        <w:rPr>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084947" w:rsidRPr="00084947" w:rsidRDefault="00084947" w:rsidP="00084947">
      <w:pPr>
        <w:pStyle w:val="ConsPlusNormal"/>
        <w:ind w:firstLine="540"/>
        <w:jc w:val="both"/>
        <w:rPr>
          <w:sz w:val="24"/>
          <w:szCs w:val="24"/>
        </w:rPr>
      </w:pPr>
      <w:r w:rsidRPr="00084947">
        <w:rPr>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084947" w:rsidRPr="00084947" w:rsidRDefault="00084947" w:rsidP="00084947">
      <w:pPr>
        <w:pStyle w:val="ConsPlusNormal"/>
        <w:ind w:firstLine="540"/>
        <w:jc w:val="both"/>
        <w:rPr>
          <w:sz w:val="24"/>
          <w:szCs w:val="24"/>
        </w:rPr>
      </w:pPr>
      <w:r w:rsidRPr="00084947">
        <w:rPr>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084947" w:rsidRPr="00084947" w:rsidRDefault="00084947" w:rsidP="00084947">
      <w:pPr>
        <w:pStyle w:val="ConsPlusNormal"/>
        <w:ind w:firstLine="540"/>
        <w:jc w:val="both"/>
        <w:rPr>
          <w:sz w:val="24"/>
          <w:szCs w:val="24"/>
        </w:rPr>
      </w:pPr>
      <w:r w:rsidRPr="00084947">
        <w:rPr>
          <w:sz w:val="24"/>
          <w:szCs w:val="24"/>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084947" w:rsidRPr="00084947" w:rsidRDefault="00084947" w:rsidP="00084947">
      <w:pPr>
        <w:pStyle w:val="ConsPlusNormal"/>
        <w:ind w:firstLine="540"/>
        <w:jc w:val="both"/>
        <w:rPr>
          <w:sz w:val="24"/>
          <w:szCs w:val="24"/>
        </w:rPr>
      </w:pPr>
      <w:r w:rsidRPr="00084947">
        <w:rPr>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084947" w:rsidRPr="00084947" w:rsidRDefault="00084947" w:rsidP="00084947">
      <w:pPr>
        <w:pStyle w:val="ConsPlusNormal"/>
        <w:ind w:firstLine="540"/>
        <w:jc w:val="both"/>
        <w:rPr>
          <w:sz w:val="24"/>
          <w:szCs w:val="24"/>
        </w:rPr>
      </w:pPr>
      <w:r w:rsidRPr="00084947">
        <w:rPr>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084947" w:rsidRPr="00084947" w:rsidRDefault="00084947" w:rsidP="00084947">
      <w:pPr>
        <w:pStyle w:val="ConsPlusNormal"/>
        <w:ind w:firstLine="540"/>
        <w:jc w:val="both"/>
        <w:rPr>
          <w:sz w:val="24"/>
          <w:szCs w:val="24"/>
        </w:rPr>
      </w:pPr>
      <w:r w:rsidRPr="00084947">
        <w:rPr>
          <w:sz w:val="24"/>
          <w:szCs w:val="24"/>
        </w:rPr>
        <w:t xml:space="preserve">Наряду с лицами, указанными в </w:t>
      </w:r>
      <w:hyperlink w:anchor="Par349" w:history="1">
        <w:r w:rsidRPr="00084947">
          <w:rPr>
            <w:color w:val="0000FF"/>
            <w:sz w:val="24"/>
            <w:szCs w:val="24"/>
          </w:rPr>
          <w:t>частях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084947" w:rsidRPr="00084947" w:rsidRDefault="00084947" w:rsidP="00084947">
      <w:pPr>
        <w:pStyle w:val="ConsPlusNormal"/>
        <w:ind w:firstLine="540"/>
        <w:jc w:val="both"/>
        <w:rPr>
          <w:sz w:val="24"/>
          <w:szCs w:val="24"/>
        </w:rPr>
      </w:pPr>
      <w:r w:rsidRPr="00084947">
        <w:rPr>
          <w:sz w:val="24"/>
          <w:szCs w:val="24"/>
        </w:rPr>
        <w:t>Декларации о доходах и имуществе представляются ежегодно до 1 марта.</w:t>
      </w:r>
    </w:p>
    <w:p w:rsidR="00084947" w:rsidRPr="00084947" w:rsidRDefault="00084947" w:rsidP="00084947">
      <w:pPr>
        <w:pStyle w:val="ConsPlusNormal"/>
        <w:ind w:firstLine="540"/>
        <w:jc w:val="both"/>
        <w:rPr>
          <w:sz w:val="24"/>
          <w:szCs w:val="24"/>
        </w:rPr>
      </w:pPr>
      <w:r w:rsidRPr="00084947">
        <w:rPr>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084947" w:rsidRPr="00084947" w:rsidRDefault="00084947" w:rsidP="00084947">
      <w:pPr>
        <w:pStyle w:val="ConsPlusNormal"/>
        <w:ind w:firstLine="540"/>
        <w:jc w:val="both"/>
        <w:rPr>
          <w:sz w:val="24"/>
          <w:szCs w:val="24"/>
        </w:rPr>
      </w:pPr>
      <w:r w:rsidRPr="00084947">
        <w:rPr>
          <w:sz w:val="24"/>
          <w:szCs w:val="24"/>
        </w:rPr>
        <w:t xml:space="preserve">Лицо, обязанное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084947" w:rsidRPr="00084947" w:rsidRDefault="00084947" w:rsidP="00084947">
      <w:pPr>
        <w:pStyle w:val="ConsPlusNormal"/>
        <w:ind w:firstLine="540"/>
        <w:jc w:val="both"/>
        <w:rPr>
          <w:sz w:val="24"/>
          <w:szCs w:val="24"/>
        </w:rPr>
      </w:pPr>
      <w:r w:rsidRPr="00084947">
        <w:rPr>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ar349" w:history="1">
        <w:r w:rsidRPr="00084947">
          <w:rPr>
            <w:color w:val="0000FF"/>
            <w:sz w:val="24"/>
            <w:szCs w:val="24"/>
          </w:rPr>
          <w:t>частями второй</w:t>
        </w:r>
      </w:hyperlink>
      <w:r w:rsidRPr="00084947">
        <w:rPr>
          <w:sz w:val="24"/>
          <w:szCs w:val="24"/>
        </w:rPr>
        <w:t xml:space="preserve"> - </w:t>
      </w:r>
      <w:hyperlink w:anchor="Par359" w:history="1">
        <w:r w:rsidRPr="00084947">
          <w:rPr>
            <w:color w:val="0000FF"/>
            <w:sz w:val="24"/>
            <w:szCs w:val="24"/>
          </w:rPr>
          <w:t>двенадцатой</w:t>
        </w:r>
      </w:hyperlink>
      <w:r w:rsidRPr="00084947">
        <w:rPr>
          <w:sz w:val="24"/>
          <w:szCs w:val="24"/>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33. Форма декларации о доходах и имуществе и порядок ее заполнения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Декларация о доходах и имуществе представляется по </w:t>
      </w:r>
      <w:hyperlink r:id="rId111" w:history="1">
        <w:r w:rsidRPr="00084947">
          <w:rPr>
            <w:color w:val="0000FF"/>
            <w:sz w:val="24"/>
            <w:szCs w:val="24"/>
          </w:rPr>
          <w:t>форме</w:t>
        </w:r>
      </w:hyperlink>
      <w:r w:rsidRPr="00084947">
        <w:rPr>
          <w:sz w:val="24"/>
          <w:szCs w:val="24"/>
        </w:rPr>
        <w:t xml:space="preserve">, установленной Советом Министров Республики Беларусь, за исключением случаев, предусмотренных </w:t>
      </w:r>
      <w:hyperlink w:anchor="Par369" w:history="1">
        <w:r w:rsidRPr="00084947">
          <w:rPr>
            <w:color w:val="0000FF"/>
            <w:sz w:val="24"/>
            <w:szCs w:val="24"/>
          </w:rPr>
          <w:t>частью второй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 xml:space="preserve">Лица, назначенные на высшие государственные должности Республики Беларусь, иные должности, включенные в кадровый </w:t>
      </w:r>
      <w:hyperlink r:id="rId112" w:history="1">
        <w:r w:rsidRPr="00084947">
          <w:rPr>
            <w:color w:val="0000FF"/>
            <w:sz w:val="24"/>
            <w:szCs w:val="24"/>
          </w:rPr>
          <w:t>реестр</w:t>
        </w:r>
      </w:hyperlink>
      <w:r w:rsidRPr="00084947">
        <w:rPr>
          <w:sz w:val="24"/>
          <w:szCs w:val="24"/>
        </w:rP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113" w:history="1">
        <w:r w:rsidRPr="00084947">
          <w:rPr>
            <w:color w:val="0000FF"/>
            <w:sz w:val="24"/>
            <w:szCs w:val="24"/>
          </w:rPr>
          <w:t>форме</w:t>
        </w:r>
      </w:hyperlink>
      <w:r w:rsidRPr="00084947">
        <w:rPr>
          <w:sz w:val="24"/>
          <w:szCs w:val="24"/>
        </w:rPr>
        <w:t>, установленной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084947" w:rsidRPr="00084947" w:rsidRDefault="00084947" w:rsidP="00084947">
      <w:pPr>
        <w:pStyle w:val="ConsPlusNormal"/>
        <w:ind w:firstLine="540"/>
        <w:jc w:val="both"/>
        <w:rPr>
          <w:sz w:val="24"/>
          <w:szCs w:val="24"/>
        </w:rPr>
      </w:pPr>
      <w:r w:rsidRPr="00084947">
        <w:rPr>
          <w:sz w:val="24"/>
          <w:szCs w:val="24"/>
        </w:rPr>
        <w:t>Порядок заполнения декларации о доходах и имуществе определяется Министерством по налогам и сборам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Лица, обязанные в соответствии с настоящей главой представлять декларации о доходах и имуществе, имеют право на:</w:t>
      </w:r>
    </w:p>
    <w:p w:rsidR="00084947" w:rsidRPr="00084947" w:rsidRDefault="00084947" w:rsidP="00084947">
      <w:pPr>
        <w:pStyle w:val="ConsPlusNormal"/>
        <w:ind w:firstLine="540"/>
        <w:jc w:val="both"/>
        <w:rPr>
          <w:sz w:val="24"/>
          <w:szCs w:val="24"/>
        </w:rPr>
      </w:pPr>
      <w:r w:rsidRPr="00084947">
        <w:rPr>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084947" w:rsidRPr="00084947" w:rsidRDefault="00084947" w:rsidP="00084947">
      <w:pPr>
        <w:pStyle w:val="ConsPlusNormal"/>
        <w:ind w:firstLine="540"/>
        <w:jc w:val="both"/>
        <w:rPr>
          <w:sz w:val="24"/>
          <w:szCs w:val="24"/>
        </w:rPr>
      </w:pPr>
      <w:r w:rsidRPr="00084947">
        <w:rPr>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084947" w:rsidRPr="00084947" w:rsidRDefault="00084947" w:rsidP="00084947">
      <w:pPr>
        <w:pStyle w:val="ConsPlusNormal"/>
        <w:ind w:firstLine="540"/>
        <w:jc w:val="both"/>
        <w:rPr>
          <w:sz w:val="24"/>
          <w:szCs w:val="24"/>
        </w:rPr>
      </w:pPr>
      <w:r w:rsidRPr="00084947">
        <w:rPr>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084947" w:rsidRPr="00084947" w:rsidRDefault="00084947" w:rsidP="00084947">
      <w:pPr>
        <w:pStyle w:val="ConsPlusNormal"/>
        <w:ind w:firstLine="540"/>
        <w:jc w:val="both"/>
        <w:rPr>
          <w:sz w:val="24"/>
          <w:szCs w:val="24"/>
        </w:rPr>
      </w:pPr>
      <w:r w:rsidRPr="00084947">
        <w:rPr>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084947" w:rsidRPr="00084947" w:rsidRDefault="00084947" w:rsidP="00084947">
      <w:pPr>
        <w:pStyle w:val="ConsPlusNormal"/>
        <w:ind w:firstLine="540"/>
        <w:jc w:val="both"/>
        <w:rPr>
          <w:sz w:val="24"/>
          <w:szCs w:val="24"/>
        </w:rPr>
      </w:pPr>
      <w:r w:rsidRPr="00084947">
        <w:rPr>
          <w:sz w:val="24"/>
          <w:szCs w:val="24"/>
        </w:rPr>
        <w:t>Лица, виновные в нарушении требований настоящей главы, несут ответственность в соответствии с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385" w:history="1">
        <w:r w:rsidRPr="00084947">
          <w:rPr>
            <w:color w:val="0000FF"/>
            <w:sz w:val="24"/>
            <w:szCs w:val="24"/>
          </w:rPr>
          <w:t>частью восьмой</w:t>
        </w:r>
      </w:hyperlink>
      <w:r w:rsidRPr="00084947">
        <w:rPr>
          <w:sz w:val="24"/>
          <w:szCs w:val="24"/>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084947" w:rsidRPr="00084947" w:rsidRDefault="00084947" w:rsidP="00084947">
      <w:pPr>
        <w:pStyle w:val="ConsPlusNormal"/>
        <w:ind w:firstLine="540"/>
        <w:jc w:val="both"/>
        <w:rPr>
          <w:sz w:val="24"/>
          <w:szCs w:val="24"/>
        </w:rPr>
      </w:pPr>
      <w:r w:rsidRPr="00084947">
        <w:rPr>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084947" w:rsidRPr="00084947" w:rsidRDefault="00084947" w:rsidP="00084947">
      <w:pPr>
        <w:pStyle w:val="ConsPlusNormal"/>
        <w:ind w:firstLine="540"/>
        <w:jc w:val="both"/>
        <w:rPr>
          <w:sz w:val="24"/>
          <w:szCs w:val="24"/>
        </w:rPr>
      </w:pPr>
      <w:r w:rsidRPr="00084947">
        <w:rPr>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35. Контроль в сфере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Проверка и хранение деклараций о доходах и имуществе, представляемых в соответствии с настоящей главой, осуществляются в </w:t>
      </w:r>
      <w:hyperlink r:id="rId114" w:history="1">
        <w:r w:rsidRPr="00084947">
          <w:rPr>
            <w:color w:val="0000FF"/>
            <w:sz w:val="24"/>
            <w:szCs w:val="24"/>
          </w:rPr>
          <w:t>порядке</w:t>
        </w:r>
      </w:hyperlink>
      <w:r w:rsidRPr="00084947">
        <w:rPr>
          <w:sz w:val="24"/>
          <w:szCs w:val="24"/>
        </w:rPr>
        <w:t>, определенном Советом Министров Республики Беларусь, если иное не установлено Президентом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ar385" w:history="1">
        <w:r w:rsidRPr="00084947">
          <w:rPr>
            <w:color w:val="0000FF"/>
            <w:sz w:val="24"/>
            <w:szCs w:val="24"/>
          </w:rPr>
          <w:t>частью восьмой статьи 34</w:t>
        </w:r>
      </w:hyperlink>
      <w:r w:rsidRPr="00084947">
        <w:rPr>
          <w:sz w:val="24"/>
          <w:szCs w:val="24"/>
        </w:rPr>
        <w:t xml:space="preserve"> настоящего Закона.</w:t>
      </w:r>
    </w:p>
    <w:p w:rsidR="00084947" w:rsidRPr="00084947" w:rsidRDefault="00084947" w:rsidP="00084947">
      <w:pPr>
        <w:pStyle w:val="ConsPlusNormal"/>
        <w:ind w:firstLine="540"/>
        <w:jc w:val="both"/>
        <w:rPr>
          <w:sz w:val="24"/>
          <w:szCs w:val="24"/>
        </w:rPr>
      </w:pPr>
      <w:r w:rsidRPr="00084947">
        <w:rPr>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084947" w:rsidRPr="00084947" w:rsidRDefault="00084947" w:rsidP="00084947">
      <w:pPr>
        <w:pStyle w:val="ConsPlusNormal"/>
        <w:ind w:firstLine="540"/>
        <w:jc w:val="both"/>
        <w:rPr>
          <w:sz w:val="24"/>
          <w:szCs w:val="24"/>
        </w:rPr>
      </w:pPr>
      <w:r w:rsidRPr="00084947">
        <w:rPr>
          <w:sz w:val="24"/>
          <w:szCs w:val="24"/>
        </w:rPr>
        <w:t xml:space="preserve">В случаях установления в ходе проверки деклараций о доходах и имуществе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084947" w:rsidRPr="00084947" w:rsidRDefault="00084947" w:rsidP="00084947">
      <w:pPr>
        <w:pStyle w:val="ConsPlusNormal"/>
        <w:ind w:firstLine="540"/>
        <w:jc w:val="both"/>
        <w:rPr>
          <w:sz w:val="24"/>
          <w:szCs w:val="24"/>
        </w:rPr>
      </w:pPr>
      <w:r w:rsidRPr="00084947">
        <w:rPr>
          <w:sz w:val="24"/>
          <w:szCs w:val="24"/>
        </w:rPr>
        <w:t xml:space="preserve">После выявления факта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402" w:history="1">
        <w:r w:rsidRPr="00084947">
          <w:rPr>
            <w:color w:val="0000FF"/>
            <w:sz w:val="24"/>
            <w:szCs w:val="24"/>
          </w:rPr>
          <w:t>части первой</w:t>
        </w:r>
      </w:hyperlink>
      <w:r w:rsidRPr="00084947">
        <w:rPr>
          <w:sz w:val="24"/>
          <w:szCs w:val="24"/>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Информация о факте явного превышения стоимости принадлежащего лицам, указанным в </w:t>
      </w:r>
      <w:hyperlink w:anchor="Par402" w:history="1">
        <w:r w:rsidRPr="00084947">
          <w:rPr>
            <w:color w:val="0000FF"/>
            <w:sz w:val="24"/>
            <w:szCs w:val="24"/>
          </w:rPr>
          <w:t>части первой</w:t>
        </w:r>
      </w:hyperlink>
      <w:r w:rsidRPr="00084947">
        <w:rPr>
          <w:sz w:val="24"/>
          <w:szCs w:val="24"/>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15" w:history="1">
        <w:r w:rsidRPr="00084947">
          <w:rPr>
            <w:color w:val="0000FF"/>
            <w:sz w:val="24"/>
            <w:szCs w:val="24"/>
          </w:rPr>
          <w:t>кодексом</w:t>
        </w:r>
      </w:hyperlink>
      <w:r w:rsidRPr="00084947">
        <w:rPr>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084947" w:rsidRPr="00084947" w:rsidRDefault="00084947" w:rsidP="00084947">
      <w:pPr>
        <w:pStyle w:val="ConsPlusNormal"/>
        <w:ind w:firstLine="540"/>
        <w:jc w:val="both"/>
        <w:rPr>
          <w:sz w:val="24"/>
          <w:szCs w:val="24"/>
        </w:rPr>
      </w:pPr>
      <w:r w:rsidRPr="00084947">
        <w:rPr>
          <w:sz w:val="24"/>
          <w:szCs w:val="24"/>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402" w:history="1">
        <w:r w:rsidRPr="00084947">
          <w:rPr>
            <w:color w:val="0000FF"/>
            <w:sz w:val="24"/>
            <w:szCs w:val="24"/>
          </w:rPr>
          <w:t>части первой</w:t>
        </w:r>
      </w:hyperlink>
      <w:r w:rsidRPr="00084947">
        <w:rPr>
          <w:sz w:val="24"/>
          <w:szCs w:val="24"/>
        </w:rPr>
        <w:t xml:space="preserve"> настоящей статьи, в порядке искового производства.</w:t>
      </w:r>
    </w:p>
    <w:p w:rsidR="00084947" w:rsidRPr="00084947" w:rsidRDefault="00084947" w:rsidP="00084947">
      <w:pPr>
        <w:pStyle w:val="ConsPlusNormal"/>
        <w:ind w:firstLine="540"/>
        <w:jc w:val="both"/>
        <w:rPr>
          <w:sz w:val="24"/>
          <w:szCs w:val="24"/>
        </w:rPr>
      </w:pPr>
      <w:r w:rsidRPr="00084947">
        <w:rPr>
          <w:sz w:val="24"/>
          <w:szCs w:val="24"/>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402" w:history="1">
        <w:r w:rsidRPr="00084947">
          <w:rPr>
            <w:color w:val="0000FF"/>
            <w:sz w:val="24"/>
            <w:szCs w:val="24"/>
          </w:rPr>
          <w:t>части первой</w:t>
        </w:r>
      </w:hyperlink>
      <w:r w:rsidRPr="00084947">
        <w:rPr>
          <w:sz w:val="24"/>
          <w:szCs w:val="24"/>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5</w:t>
      </w:r>
    </w:p>
    <w:p w:rsidR="00084947" w:rsidRPr="00084947" w:rsidRDefault="00084947" w:rsidP="00084947">
      <w:pPr>
        <w:pStyle w:val="ConsPlusNormal"/>
        <w:jc w:val="center"/>
        <w:rPr>
          <w:b/>
          <w:bCs/>
          <w:sz w:val="24"/>
          <w:szCs w:val="24"/>
        </w:rPr>
      </w:pPr>
      <w:r w:rsidRPr="00084947">
        <w:rPr>
          <w:b/>
          <w:bCs/>
          <w:sz w:val="24"/>
          <w:szCs w:val="24"/>
        </w:rPr>
        <w:t>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37. Коррупционные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Коррупционными правонарушениями являются:</w:t>
      </w:r>
    </w:p>
    <w:p w:rsidR="00084947" w:rsidRPr="00084947" w:rsidRDefault="00084947" w:rsidP="00084947">
      <w:pPr>
        <w:pStyle w:val="ConsPlusNormal"/>
        <w:ind w:firstLine="540"/>
        <w:jc w:val="both"/>
        <w:rPr>
          <w:sz w:val="24"/>
          <w:szCs w:val="24"/>
        </w:rPr>
      </w:pPr>
      <w:r w:rsidRPr="00084947">
        <w:rPr>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084947" w:rsidRPr="00084947" w:rsidRDefault="00084947" w:rsidP="00084947">
      <w:pPr>
        <w:pStyle w:val="ConsPlusNormal"/>
        <w:ind w:firstLine="540"/>
        <w:jc w:val="both"/>
        <w:rPr>
          <w:sz w:val="24"/>
          <w:szCs w:val="24"/>
        </w:rPr>
      </w:pPr>
      <w:r w:rsidRPr="00084947">
        <w:rPr>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084947" w:rsidRPr="00084947" w:rsidRDefault="00084947" w:rsidP="00084947">
      <w:pPr>
        <w:pStyle w:val="ConsPlusNormal"/>
        <w:ind w:firstLine="540"/>
        <w:jc w:val="both"/>
        <w:rPr>
          <w:sz w:val="24"/>
          <w:szCs w:val="24"/>
        </w:rPr>
      </w:pPr>
      <w:r w:rsidRPr="00084947">
        <w:rPr>
          <w:sz w:val="24"/>
          <w:szCs w:val="24"/>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415" w:history="1">
        <w:r w:rsidRPr="00084947">
          <w:rPr>
            <w:color w:val="0000FF"/>
            <w:sz w:val="24"/>
            <w:szCs w:val="24"/>
          </w:rPr>
          <w:t>абзацах втором</w:t>
        </w:r>
      </w:hyperlink>
      <w:r w:rsidRPr="00084947">
        <w:rPr>
          <w:sz w:val="24"/>
          <w:szCs w:val="24"/>
        </w:rPr>
        <w:t xml:space="preserve">, </w:t>
      </w:r>
      <w:hyperlink w:anchor="Par416" w:history="1">
        <w:r w:rsidRPr="00084947">
          <w:rPr>
            <w:color w:val="0000FF"/>
            <w:sz w:val="24"/>
            <w:szCs w:val="24"/>
          </w:rPr>
          <w:t>третьем</w:t>
        </w:r>
      </w:hyperlink>
      <w:r w:rsidRPr="00084947">
        <w:rPr>
          <w:sz w:val="24"/>
          <w:szCs w:val="24"/>
        </w:rPr>
        <w:t xml:space="preserve"> и </w:t>
      </w:r>
      <w:hyperlink w:anchor="Par418" w:history="1">
        <w:r w:rsidRPr="00084947">
          <w:rPr>
            <w:color w:val="0000FF"/>
            <w:sz w:val="24"/>
            <w:szCs w:val="24"/>
          </w:rPr>
          <w:t>пятом части первой</w:t>
        </w:r>
      </w:hyperlink>
      <w:r w:rsidRPr="00084947">
        <w:rPr>
          <w:sz w:val="24"/>
          <w:szCs w:val="24"/>
        </w:rPr>
        <w:t xml:space="preserve"> настоящей статьи;</w:t>
      </w:r>
    </w:p>
    <w:p w:rsidR="00084947" w:rsidRPr="00084947" w:rsidRDefault="00084947" w:rsidP="00084947">
      <w:pPr>
        <w:pStyle w:val="ConsPlusNormal"/>
        <w:ind w:firstLine="540"/>
        <w:jc w:val="both"/>
        <w:rPr>
          <w:sz w:val="24"/>
          <w:szCs w:val="24"/>
        </w:rPr>
      </w:pPr>
      <w:r w:rsidRPr="00084947">
        <w:rPr>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084947" w:rsidRPr="00084947" w:rsidRDefault="00084947" w:rsidP="00084947">
      <w:pPr>
        <w:pStyle w:val="ConsPlusNormal"/>
        <w:ind w:firstLine="540"/>
        <w:jc w:val="both"/>
        <w:rPr>
          <w:sz w:val="24"/>
          <w:szCs w:val="24"/>
        </w:rPr>
      </w:pPr>
      <w:r w:rsidRPr="00084947">
        <w:rPr>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084947" w:rsidRPr="00084947" w:rsidRDefault="00084947" w:rsidP="00084947">
      <w:pPr>
        <w:pStyle w:val="ConsPlusNormal"/>
        <w:ind w:firstLine="540"/>
        <w:jc w:val="both"/>
        <w:rPr>
          <w:sz w:val="24"/>
          <w:szCs w:val="24"/>
        </w:rPr>
      </w:pPr>
      <w:r w:rsidRPr="00084947">
        <w:rPr>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084947" w:rsidRPr="00084947" w:rsidRDefault="00084947" w:rsidP="00084947">
      <w:pPr>
        <w:pStyle w:val="ConsPlusNormal"/>
        <w:ind w:firstLine="540"/>
        <w:jc w:val="both"/>
        <w:rPr>
          <w:sz w:val="24"/>
          <w:szCs w:val="24"/>
        </w:rPr>
      </w:pPr>
      <w:r w:rsidRPr="00084947">
        <w:rPr>
          <w:sz w:val="24"/>
          <w:szCs w:val="24"/>
        </w:rPr>
        <w:t>мелкое хищение имущества путем злоупотребления служебными полномочиями.</w:t>
      </w:r>
    </w:p>
    <w:p w:rsidR="00084947" w:rsidRPr="00084947" w:rsidRDefault="00084947" w:rsidP="00084947">
      <w:pPr>
        <w:pStyle w:val="ConsPlusNormal"/>
        <w:ind w:firstLine="540"/>
        <w:jc w:val="both"/>
        <w:rPr>
          <w:sz w:val="24"/>
          <w:szCs w:val="24"/>
        </w:rPr>
      </w:pPr>
      <w:r w:rsidRPr="00084947">
        <w:rPr>
          <w:sz w:val="24"/>
          <w:szCs w:val="24"/>
        </w:rPr>
        <w:t xml:space="preserve">Совершение указанных в </w:t>
      </w:r>
      <w:hyperlink w:anchor="Par414" w:history="1">
        <w:r w:rsidRPr="00084947">
          <w:rPr>
            <w:color w:val="0000FF"/>
            <w:sz w:val="24"/>
            <w:szCs w:val="24"/>
          </w:rPr>
          <w:t>части первой</w:t>
        </w:r>
      </w:hyperlink>
      <w:r w:rsidRPr="00084947">
        <w:rPr>
          <w:sz w:val="24"/>
          <w:szCs w:val="24"/>
        </w:rPr>
        <w:t xml:space="preserve"> настоящей статьи правонарушений влечет за собой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38. Уведомление о совершении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В случае совершения какого-либо из указанных в </w:t>
      </w:r>
      <w:hyperlink w:anchor="Par245" w:history="1">
        <w:r w:rsidRPr="00084947">
          <w:rPr>
            <w:color w:val="0000FF"/>
            <w:sz w:val="24"/>
            <w:szCs w:val="24"/>
          </w:rPr>
          <w:t>части первой статьи 25</w:t>
        </w:r>
      </w:hyperlink>
      <w:r w:rsidRPr="00084947">
        <w:rPr>
          <w:sz w:val="24"/>
          <w:szCs w:val="24"/>
        </w:rPr>
        <w:t xml:space="preserve"> и </w:t>
      </w:r>
      <w:hyperlink w:anchor="Par414" w:history="1">
        <w:r w:rsidRPr="00084947">
          <w:rPr>
            <w:color w:val="0000FF"/>
            <w:sz w:val="24"/>
            <w:szCs w:val="24"/>
          </w:rPr>
          <w:t>части первой статьи 37</w:t>
        </w:r>
      </w:hyperlink>
      <w:r w:rsidRPr="00084947">
        <w:rPr>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39. Гарантии физическим лицам, способствующим выявлению коррупции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084947" w:rsidRPr="00084947" w:rsidRDefault="00084947" w:rsidP="00084947">
      <w:pPr>
        <w:pStyle w:val="ConsPlusNormal"/>
        <w:ind w:firstLine="540"/>
        <w:jc w:val="both"/>
        <w:rPr>
          <w:sz w:val="24"/>
          <w:szCs w:val="24"/>
        </w:rPr>
      </w:pPr>
      <w:r w:rsidRPr="00084947">
        <w:rPr>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Физическому лицу, способствующему выявлению коррупции, в случаях и </w:t>
      </w:r>
      <w:hyperlink r:id="rId116" w:history="1">
        <w:r w:rsidRPr="00084947">
          <w:rPr>
            <w:color w:val="0000FF"/>
            <w:sz w:val="24"/>
            <w:szCs w:val="24"/>
          </w:rPr>
          <w:t>порядке</w:t>
        </w:r>
      </w:hyperlink>
      <w:r w:rsidRPr="00084947">
        <w:rPr>
          <w:sz w:val="24"/>
          <w:szCs w:val="24"/>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6</w:t>
      </w:r>
    </w:p>
    <w:p w:rsidR="00084947" w:rsidRPr="00084947" w:rsidRDefault="00084947" w:rsidP="00084947">
      <w:pPr>
        <w:pStyle w:val="ConsPlusNormal"/>
        <w:jc w:val="center"/>
        <w:rPr>
          <w:b/>
          <w:bCs/>
          <w:sz w:val="24"/>
          <w:szCs w:val="24"/>
        </w:rPr>
      </w:pPr>
      <w:r w:rsidRPr="00084947">
        <w:rPr>
          <w:b/>
          <w:bCs/>
          <w:sz w:val="24"/>
          <w:szCs w:val="24"/>
        </w:rPr>
        <w:t>УСТРАНЕНИЕ ПОСЛЕДСТВИЙ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40. Изъятие (взыскание) незаконно полученного имущества или стоимости незаконно полученных работ, услуг</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117" w:history="1">
        <w:r w:rsidRPr="00084947">
          <w:rPr>
            <w:color w:val="0000FF"/>
            <w:sz w:val="24"/>
            <w:szCs w:val="24"/>
          </w:rPr>
          <w:t>Порядок</w:t>
        </w:r>
      </w:hyperlink>
      <w:r w:rsidRPr="00084947">
        <w:rPr>
          <w:sz w:val="24"/>
          <w:szCs w:val="24"/>
        </w:rPr>
        <w:t xml:space="preserve"> сдачи, учета, хранения, оценки и реализации такого имущества определяется Советом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084947" w:rsidRPr="00084947" w:rsidRDefault="00084947" w:rsidP="00084947">
      <w:pPr>
        <w:pStyle w:val="ConsPlusNormal"/>
        <w:ind w:firstLine="540"/>
        <w:jc w:val="both"/>
        <w:rPr>
          <w:sz w:val="24"/>
          <w:szCs w:val="24"/>
        </w:rPr>
      </w:pPr>
      <w:r w:rsidRPr="00084947">
        <w:rPr>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084947" w:rsidRPr="00084947" w:rsidRDefault="00084947" w:rsidP="00084947">
      <w:pPr>
        <w:pStyle w:val="ConsPlusNormal"/>
        <w:ind w:firstLine="540"/>
        <w:jc w:val="both"/>
        <w:rPr>
          <w:sz w:val="24"/>
          <w:szCs w:val="24"/>
        </w:rPr>
      </w:pPr>
      <w:r w:rsidRPr="00084947">
        <w:rPr>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084947" w:rsidRPr="00084947" w:rsidRDefault="00084947" w:rsidP="00084947">
      <w:pPr>
        <w:pStyle w:val="ConsPlusNormal"/>
        <w:ind w:firstLine="540"/>
        <w:jc w:val="both"/>
        <w:rPr>
          <w:sz w:val="24"/>
          <w:szCs w:val="24"/>
        </w:rPr>
      </w:pPr>
      <w:r w:rsidRPr="00084947">
        <w:rPr>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084947" w:rsidRPr="00084947" w:rsidRDefault="00084947" w:rsidP="00084947">
      <w:pPr>
        <w:pStyle w:val="ConsPlusNormal"/>
        <w:ind w:firstLine="540"/>
        <w:jc w:val="both"/>
        <w:rPr>
          <w:sz w:val="24"/>
          <w:szCs w:val="24"/>
        </w:rPr>
      </w:pPr>
      <w:r w:rsidRPr="00084947">
        <w:rPr>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Руководители государственных органов и иных организаций в пределах своей компетенции обязаны:</w:t>
      </w:r>
    </w:p>
    <w:p w:rsidR="00084947" w:rsidRPr="00084947" w:rsidRDefault="00084947" w:rsidP="00084947">
      <w:pPr>
        <w:pStyle w:val="ConsPlusNormal"/>
        <w:ind w:firstLine="540"/>
        <w:jc w:val="both"/>
        <w:rPr>
          <w:sz w:val="24"/>
          <w:szCs w:val="24"/>
        </w:rPr>
      </w:pPr>
      <w:r w:rsidRPr="00084947">
        <w:rPr>
          <w:sz w:val="24"/>
          <w:szCs w:val="24"/>
        </w:rPr>
        <w:t>принимать установленные настоящим Законом и иными актами законодательства меры, направленные на борьбу с коррупцией;</w:t>
      </w:r>
    </w:p>
    <w:p w:rsidR="00084947" w:rsidRPr="00084947" w:rsidRDefault="00084947" w:rsidP="00084947">
      <w:pPr>
        <w:pStyle w:val="ConsPlusNormal"/>
        <w:ind w:firstLine="540"/>
        <w:jc w:val="both"/>
        <w:rPr>
          <w:sz w:val="24"/>
          <w:szCs w:val="24"/>
        </w:rPr>
      </w:pPr>
      <w:r w:rsidRPr="00084947">
        <w:rPr>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084947" w:rsidRPr="00084947" w:rsidRDefault="00084947" w:rsidP="00084947">
      <w:pPr>
        <w:pStyle w:val="ConsPlusNormal"/>
        <w:ind w:firstLine="540"/>
        <w:jc w:val="both"/>
        <w:rPr>
          <w:sz w:val="24"/>
          <w:szCs w:val="24"/>
        </w:rPr>
      </w:pPr>
      <w:r w:rsidRPr="00084947">
        <w:rPr>
          <w:sz w:val="24"/>
          <w:szCs w:val="24"/>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462" w:history="1">
        <w:r w:rsidRPr="00084947">
          <w:rPr>
            <w:color w:val="0000FF"/>
            <w:sz w:val="24"/>
            <w:szCs w:val="24"/>
          </w:rPr>
          <w:t>частью первой</w:t>
        </w:r>
      </w:hyperlink>
      <w:r w:rsidRPr="00084947">
        <w:rPr>
          <w:sz w:val="24"/>
          <w:szCs w:val="24"/>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7</w:t>
      </w:r>
    </w:p>
    <w:p w:rsidR="00084947" w:rsidRPr="00084947" w:rsidRDefault="00084947" w:rsidP="00084947">
      <w:pPr>
        <w:pStyle w:val="ConsPlusNormal"/>
        <w:jc w:val="center"/>
        <w:rPr>
          <w:b/>
          <w:bCs/>
          <w:sz w:val="24"/>
          <w:szCs w:val="24"/>
        </w:rPr>
      </w:pPr>
      <w:r w:rsidRPr="00084947">
        <w:rPr>
          <w:b/>
          <w:bCs/>
          <w:sz w:val="24"/>
          <w:szCs w:val="24"/>
        </w:rPr>
        <w:t>КОНТРОЛЬ И НАДЗОР ЗА ДЕЯТЕЛЬНОСТЬЮ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44. Государственный контроль за деятельностью специальных подразделений по борьбе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45. Надзор за исполнением законодательства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46. Общественный контроль в сфере борьбы с коррупцией</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деятельности созданных в государственных органах и организациях комиссий по противодействию коррупции;</w:t>
      </w:r>
    </w:p>
    <w:p w:rsidR="00084947" w:rsidRPr="00084947" w:rsidRDefault="00084947" w:rsidP="00084947">
      <w:pPr>
        <w:pStyle w:val="ConsPlusNormal"/>
        <w:ind w:firstLine="540"/>
        <w:jc w:val="both"/>
        <w:rPr>
          <w:sz w:val="24"/>
          <w:szCs w:val="24"/>
        </w:rPr>
      </w:pPr>
      <w:r w:rsidRPr="00084947">
        <w:rPr>
          <w:sz w:val="24"/>
          <w:szCs w:val="24"/>
        </w:rPr>
        <w:t>иные формы такого участия, предусмотренные законодательными актами.</w:t>
      </w:r>
    </w:p>
    <w:p w:rsidR="00084947" w:rsidRPr="00084947" w:rsidRDefault="00084947" w:rsidP="00084947">
      <w:pPr>
        <w:pStyle w:val="ConsPlusNormal"/>
        <w:ind w:firstLine="540"/>
        <w:jc w:val="both"/>
        <w:rPr>
          <w:sz w:val="24"/>
          <w:szCs w:val="24"/>
        </w:rPr>
      </w:pPr>
      <w:r w:rsidRPr="00084947">
        <w:rPr>
          <w:sz w:val="24"/>
          <w:szCs w:val="24"/>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482" w:history="1">
        <w:r w:rsidRPr="00084947">
          <w:rPr>
            <w:color w:val="0000FF"/>
            <w:sz w:val="24"/>
            <w:szCs w:val="24"/>
          </w:rPr>
          <w:t>частью второй</w:t>
        </w:r>
      </w:hyperlink>
      <w:r w:rsidRPr="00084947">
        <w:rPr>
          <w:sz w:val="24"/>
          <w:szCs w:val="24"/>
        </w:rPr>
        <w:t xml:space="preserve"> настоящей статьи, может осуществляться в следующих формах:</w:t>
      </w:r>
    </w:p>
    <w:p w:rsidR="00084947" w:rsidRPr="00084947" w:rsidRDefault="00084947" w:rsidP="00084947">
      <w:pPr>
        <w:pStyle w:val="ConsPlusNormal"/>
        <w:ind w:firstLine="540"/>
        <w:jc w:val="both"/>
        <w:rPr>
          <w:sz w:val="24"/>
          <w:szCs w:val="24"/>
        </w:rPr>
      </w:pPr>
      <w:r w:rsidRPr="00084947">
        <w:rPr>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084947" w:rsidRPr="00084947" w:rsidRDefault="00084947" w:rsidP="00084947">
      <w:pPr>
        <w:pStyle w:val="ConsPlusNormal"/>
        <w:ind w:firstLine="540"/>
        <w:jc w:val="both"/>
        <w:rPr>
          <w:sz w:val="24"/>
          <w:szCs w:val="24"/>
        </w:rPr>
      </w:pPr>
      <w:r w:rsidRPr="00084947">
        <w:rPr>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084947" w:rsidRPr="00084947" w:rsidRDefault="00084947" w:rsidP="00084947">
      <w:pPr>
        <w:pStyle w:val="ConsPlusNormal"/>
        <w:ind w:firstLine="540"/>
        <w:jc w:val="both"/>
        <w:rPr>
          <w:sz w:val="24"/>
          <w:szCs w:val="24"/>
        </w:rPr>
      </w:pPr>
      <w:r w:rsidRPr="00084947">
        <w:rPr>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084947" w:rsidRPr="00084947" w:rsidRDefault="00084947" w:rsidP="00084947">
      <w:pPr>
        <w:pStyle w:val="ConsPlusNormal"/>
        <w:ind w:firstLine="540"/>
        <w:jc w:val="both"/>
        <w:rPr>
          <w:sz w:val="24"/>
          <w:szCs w:val="24"/>
        </w:rPr>
      </w:pPr>
      <w:r w:rsidRPr="00084947">
        <w:rPr>
          <w:sz w:val="24"/>
          <w:szCs w:val="24"/>
        </w:rPr>
        <w:t>участие в проведении социологических опросов по вопросам противодействия коррупции.</w:t>
      </w:r>
    </w:p>
    <w:p w:rsidR="00084947" w:rsidRPr="00084947" w:rsidRDefault="00084947" w:rsidP="00084947">
      <w:pPr>
        <w:pStyle w:val="ConsPlusNormal"/>
        <w:rPr>
          <w:sz w:val="24"/>
          <w:szCs w:val="24"/>
        </w:rPr>
      </w:pPr>
    </w:p>
    <w:p w:rsidR="00084947" w:rsidRPr="00084947" w:rsidRDefault="00084947" w:rsidP="00084947">
      <w:pPr>
        <w:pStyle w:val="ConsPlusNormal"/>
        <w:jc w:val="center"/>
        <w:outlineLvl w:val="0"/>
        <w:rPr>
          <w:b/>
          <w:bCs/>
          <w:sz w:val="24"/>
          <w:szCs w:val="24"/>
        </w:rPr>
      </w:pPr>
      <w:r w:rsidRPr="00084947">
        <w:rPr>
          <w:b/>
          <w:bCs/>
          <w:sz w:val="24"/>
          <w:szCs w:val="24"/>
        </w:rPr>
        <w:t>ГЛАВА 8</w:t>
      </w:r>
    </w:p>
    <w:p w:rsidR="00084947" w:rsidRPr="00084947" w:rsidRDefault="00084947" w:rsidP="00084947">
      <w:pPr>
        <w:pStyle w:val="ConsPlusNormal"/>
        <w:jc w:val="center"/>
        <w:rPr>
          <w:b/>
          <w:bCs/>
          <w:sz w:val="24"/>
          <w:szCs w:val="24"/>
        </w:rPr>
      </w:pPr>
      <w:r w:rsidRPr="00084947">
        <w:rPr>
          <w:b/>
          <w:bCs/>
          <w:sz w:val="24"/>
          <w:szCs w:val="24"/>
        </w:rPr>
        <w:t>ЗАКЛЮЧИТЕЛЬНЫЕ ПОЛОЖЕНИЯ</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47. Внесение дополнений и изменений в некоторые законы</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1. Внести в </w:t>
      </w:r>
      <w:hyperlink r:id="rId118" w:history="1">
        <w:r w:rsidRPr="00084947">
          <w:rPr>
            <w:color w:val="0000FF"/>
            <w:sz w:val="24"/>
            <w:szCs w:val="24"/>
          </w:rPr>
          <w:t>статью 42</w:t>
        </w:r>
      </w:hyperlink>
      <w:r w:rsidRPr="00084947">
        <w:rPr>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084947" w:rsidRPr="00084947" w:rsidRDefault="00084947" w:rsidP="00084947">
      <w:pPr>
        <w:pStyle w:val="ConsPlusNormal"/>
        <w:ind w:firstLine="540"/>
        <w:jc w:val="both"/>
        <w:rPr>
          <w:sz w:val="24"/>
          <w:szCs w:val="24"/>
        </w:rPr>
      </w:pPr>
      <w:r w:rsidRPr="00084947">
        <w:rPr>
          <w:sz w:val="24"/>
          <w:szCs w:val="24"/>
        </w:rPr>
        <w:t xml:space="preserve">после </w:t>
      </w:r>
      <w:hyperlink r:id="rId119" w:history="1">
        <w:r w:rsidRPr="00084947">
          <w:rPr>
            <w:color w:val="0000FF"/>
            <w:sz w:val="24"/>
            <w:szCs w:val="24"/>
          </w:rPr>
          <w:t>части третьей</w:t>
        </w:r>
      </w:hyperlink>
      <w:r w:rsidRPr="00084947">
        <w:rPr>
          <w:sz w:val="24"/>
          <w:szCs w:val="24"/>
        </w:rPr>
        <w:t xml:space="preserve"> дополнить статью частью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084947" w:rsidRPr="00084947" w:rsidRDefault="00181C7D" w:rsidP="00084947">
      <w:pPr>
        <w:pStyle w:val="ConsPlusNormal"/>
        <w:ind w:firstLine="540"/>
        <w:jc w:val="both"/>
        <w:rPr>
          <w:sz w:val="24"/>
          <w:szCs w:val="24"/>
        </w:rPr>
      </w:pPr>
      <w:hyperlink r:id="rId120" w:history="1">
        <w:r w:rsidR="00084947" w:rsidRPr="00084947">
          <w:rPr>
            <w:color w:val="0000FF"/>
            <w:sz w:val="24"/>
            <w:szCs w:val="24"/>
          </w:rPr>
          <w:t>часть четвертую</w:t>
        </w:r>
      </w:hyperlink>
      <w:r w:rsidR="00084947" w:rsidRPr="00084947">
        <w:rPr>
          <w:sz w:val="24"/>
          <w:szCs w:val="24"/>
        </w:rPr>
        <w:t xml:space="preserve"> считать частью пятой.</w:t>
      </w:r>
    </w:p>
    <w:p w:rsidR="00084947" w:rsidRPr="00084947" w:rsidRDefault="00084947" w:rsidP="00084947">
      <w:pPr>
        <w:pStyle w:val="ConsPlusNormal"/>
        <w:ind w:firstLine="540"/>
        <w:jc w:val="both"/>
        <w:rPr>
          <w:sz w:val="24"/>
          <w:szCs w:val="24"/>
        </w:rPr>
      </w:pPr>
      <w:r w:rsidRPr="00084947">
        <w:rPr>
          <w:sz w:val="24"/>
          <w:szCs w:val="24"/>
        </w:rPr>
        <w:t xml:space="preserve">2. </w:t>
      </w:r>
      <w:hyperlink r:id="rId121" w:history="1">
        <w:r w:rsidRPr="00084947">
          <w:rPr>
            <w:color w:val="0000FF"/>
            <w:sz w:val="24"/>
            <w:szCs w:val="24"/>
          </w:rPr>
          <w:t>Пункт 2 статьи 236</w:t>
        </w:r>
      </w:hyperlink>
      <w:r w:rsidRPr="00084947">
        <w:rPr>
          <w:sz w:val="24"/>
          <w:szCs w:val="24"/>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"10) безвозмездное изъятие имущества в случаях, предусмотренных законодательными актами в сфере борьбы с коррупцией.".</w:t>
      </w:r>
    </w:p>
    <w:p w:rsidR="00084947" w:rsidRPr="00084947" w:rsidRDefault="00084947" w:rsidP="00084947">
      <w:pPr>
        <w:pStyle w:val="ConsPlusNormal"/>
        <w:ind w:firstLine="540"/>
        <w:jc w:val="both"/>
        <w:rPr>
          <w:sz w:val="24"/>
          <w:szCs w:val="24"/>
        </w:rPr>
      </w:pPr>
      <w:r w:rsidRPr="00084947">
        <w:rPr>
          <w:sz w:val="24"/>
          <w:szCs w:val="24"/>
        </w:rPr>
        <w:t xml:space="preserve">3. Внести в Уголовный </w:t>
      </w:r>
      <w:hyperlink r:id="rId122" w:history="1">
        <w:r w:rsidRPr="00084947">
          <w:rPr>
            <w:color w:val="0000FF"/>
            <w:sz w:val="24"/>
            <w:szCs w:val="24"/>
          </w:rPr>
          <w:t>кодекс</w:t>
        </w:r>
      </w:hyperlink>
      <w:r w:rsidRPr="00084947">
        <w:rPr>
          <w:sz w:val="24"/>
          <w:szCs w:val="24"/>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23" w:history="1">
        <w:r w:rsidRPr="00084947">
          <w:rPr>
            <w:color w:val="0000FF"/>
            <w:sz w:val="24"/>
            <w:szCs w:val="24"/>
          </w:rPr>
          <w:t>части 5 статьи 4</w:t>
        </w:r>
      </w:hyperlink>
      <w:r w:rsidRPr="00084947">
        <w:rPr>
          <w:sz w:val="24"/>
          <w:szCs w:val="24"/>
        </w:rPr>
        <w:t>:</w:t>
      </w:r>
    </w:p>
    <w:p w:rsidR="00084947" w:rsidRPr="00084947" w:rsidRDefault="00181C7D" w:rsidP="00084947">
      <w:pPr>
        <w:pStyle w:val="ConsPlusNormal"/>
        <w:ind w:firstLine="540"/>
        <w:jc w:val="both"/>
        <w:rPr>
          <w:sz w:val="24"/>
          <w:szCs w:val="24"/>
        </w:rPr>
      </w:pPr>
      <w:hyperlink r:id="rId124" w:history="1">
        <w:r w:rsidR="00084947" w:rsidRPr="00084947">
          <w:rPr>
            <w:color w:val="0000FF"/>
            <w:sz w:val="24"/>
            <w:szCs w:val="24"/>
          </w:rPr>
          <w:t>пункт 7</w:t>
        </w:r>
      </w:hyperlink>
      <w:r w:rsidR="00084947" w:rsidRPr="00084947">
        <w:rPr>
          <w:sz w:val="24"/>
          <w:szCs w:val="24"/>
        </w:rPr>
        <w:t xml:space="preserve"> после слов "государственной безопасности," дополнить словами "пограничной службы,";</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25" w:history="1">
        <w:r w:rsidRPr="00084947">
          <w:rPr>
            <w:color w:val="0000FF"/>
            <w:sz w:val="24"/>
            <w:szCs w:val="24"/>
          </w:rPr>
          <w:t>часть</w:t>
        </w:r>
      </w:hyperlink>
      <w:r w:rsidRPr="00084947">
        <w:rPr>
          <w:sz w:val="24"/>
          <w:szCs w:val="24"/>
        </w:rPr>
        <w:t xml:space="preserve">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26" w:history="1">
        <w:r w:rsidRPr="00084947">
          <w:rPr>
            <w:color w:val="0000FF"/>
            <w:sz w:val="24"/>
            <w:szCs w:val="24"/>
          </w:rPr>
          <w:t>абзаце первом статьи 429</w:t>
        </w:r>
      </w:hyperlink>
      <w:r w:rsidRPr="00084947">
        <w:rPr>
          <w:sz w:val="24"/>
          <w:szCs w:val="24"/>
        </w:rPr>
        <w:t xml:space="preserve"> слово "доверенное" заменить словом "иное".</w:t>
      </w:r>
    </w:p>
    <w:p w:rsidR="00084947" w:rsidRPr="00084947" w:rsidRDefault="00084947" w:rsidP="00084947">
      <w:pPr>
        <w:pStyle w:val="ConsPlusNormal"/>
        <w:ind w:firstLine="540"/>
        <w:jc w:val="both"/>
        <w:rPr>
          <w:sz w:val="24"/>
          <w:szCs w:val="24"/>
        </w:rPr>
      </w:pPr>
      <w:r w:rsidRPr="00084947">
        <w:rPr>
          <w:sz w:val="24"/>
          <w:szCs w:val="24"/>
        </w:rPr>
        <w:t xml:space="preserve">4. Внести в Уголовно-процессуальный </w:t>
      </w:r>
      <w:hyperlink r:id="rId127" w:history="1">
        <w:r w:rsidRPr="00084947">
          <w:rPr>
            <w:color w:val="0000FF"/>
            <w:sz w:val="24"/>
            <w:szCs w:val="24"/>
          </w:rPr>
          <w:t>кодекс</w:t>
        </w:r>
      </w:hyperlink>
      <w:r w:rsidRPr="00084947">
        <w:rPr>
          <w:sz w:val="24"/>
          <w:szCs w:val="24"/>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084947" w:rsidRPr="00084947" w:rsidRDefault="00181C7D" w:rsidP="00084947">
      <w:pPr>
        <w:pStyle w:val="ConsPlusNormal"/>
        <w:ind w:firstLine="540"/>
        <w:jc w:val="both"/>
        <w:rPr>
          <w:sz w:val="24"/>
          <w:szCs w:val="24"/>
        </w:rPr>
      </w:pPr>
      <w:hyperlink r:id="rId128" w:history="1">
        <w:r w:rsidR="00084947" w:rsidRPr="00084947">
          <w:rPr>
            <w:color w:val="0000FF"/>
            <w:sz w:val="24"/>
            <w:szCs w:val="24"/>
          </w:rPr>
          <w:t>статью 29</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084947" w:rsidRPr="00084947" w:rsidRDefault="00181C7D" w:rsidP="00084947">
      <w:pPr>
        <w:pStyle w:val="ConsPlusNormal"/>
        <w:ind w:firstLine="540"/>
        <w:jc w:val="both"/>
        <w:rPr>
          <w:sz w:val="24"/>
          <w:szCs w:val="24"/>
        </w:rPr>
      </w:pPr>
      <w:hyperlink r:id="rId129" w:history="1">
        <w:r w:rsidR="00084947" w:rsidRPr="00084947">
          <w:rPr>
            <w:color w:val="0000FF"/>
            <w:sz w:val="24"/>
            <w:szCs w:val="24"/>
          </w:rPr>
          <w:t>статью 252</w:t>
        </w:r>
      </w:hyperlink>
      <w:r w:rsidR="00084947" w:rsidRPr="00084947">
        <w:rPr>
          <w:sz w:val="24"/>
          <w:szCs w:val="24"/>
        </w:rPr>
        <w:t xml:space="preserve"> дополнить частью 4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084947" w:rsidRPr="00084947" w:rsidRDefault="00181C7D" w:rsidP="00084947">
      <w:pPr>
        <w:pStyle w:val="ConsPlusNormal"/>
        <w:ind w:firstLine="540"/>
        <w:jc w:val="both"/>
        <w:rPr>
          <w:sz w:val="24"/>
          <w:szCs w:val="24"/>
        </w:rPr>
      </w:pPr>
      <w:hyperlink r:id="rId130" w:history="1">
        <w:r w:rsidR="00084947" w:rsidRPr="00084947">
          <w:rPr>
            <w:color w:val="0000FF"/>
            <w:sz w:val="24"/>
            <w:szCs w:val="24"/>
          </w:rPr>
          <w:t>часть 3 статьи 303</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084947" w:rsidRPr="00084947" w:rsidRDefault="00181C7D" w:rsidP="00084947">
      <w:pPr>
        <w:pStyle w:val="ConsPlusNormal"/>
        <w:ind w:firstLine="540"/>
        <w:jc w:val="both"/>
        <w:rPr>
          <w:sz w:val="24"/>
          <w:szCs w:val="24"/>
        </w:rPr>
      </w:pPr>
      <w:hyperlink r:id="rId131" w:history="1">
        <w:r w:rsidR="00084947" w:rsidRPr="00084947">
          <w:rPr>
            <w:color w:val="0000FF"/>
            <w:sz w:val="24"/>
            <w:szCs w:val="24"/>
          </w:rPr>
          <w:t>часть 1 статьи 401</w:t>
        </w:r>
      </w:hyperlink>
      <w:r w:rsidR="00084947" w:rsidRPr="00084947">
        <w:rPr>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084947" w:rsidRPr="00084947" w:rsidRDefault="00084947" w:rsidP="00084947">
      <w:pPr>
        <w:pStyle w:val="ConsPlusNormal"/>
        <w:ind w:firstLine="540"/>
        <w:jc w:val="both"/>
        <w:rPr>
          <w:sz w:val="24"/>
          <w:szCs w:val="24"/>
        </w:rPr>
      </w:pPr>
      <w:r w:rsidRPr="00084947">
        <w:rPr>
          <w:sz w:val="24"/>
          <w:szCs w:val="24"/>
        </w:rPr>
        <w:t xml:space="preserve">5. Внести в Трудовой </w:t>
      </w:r>
      <w:hyperlink r:id="rId132" w:history="1">
        <w:r w:rsidRPr="00084947">
          <w:rPr>
            <w:color w:val="0000FF"/>
            <w:sz w:val="24"/>
            <w:szCs w:val="24"/>
          </w:rPr>
          <w:t>кодекс</w:t>
        </w:r>
      </w:hyperlink>
      <w:r w:rsidRPr="00084947">
        <w:rPr>
          <w:sz w:val="24"/>
          <w:szCs w:val="24"/>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33" w:history="1">
        <w:r w:rsidRPr="00084947">
          <w:rPr>
            <w:color w:val="0000FF"/>
            <w:sz w:val="24"/>
            <w:szCs w:val="24"/>
          </w:rPr>
          <w:t>статье 27</w:t>
        </w:r>
      </w:hyperlink>
      <w:r w:rsidRPr="00084947">
        <w:rPr>
          <w:sz w:val="24"/>
          <w:szCs w:val="24"/>
        </w:rPr>
        <w:t>:</w:t>
      </w:r>
    </w:p>
    <w:p w:rsidR="00084947" w:rsidRPr="00084947" w:rsidRDefault="00181C7D" w:rsidP="00084947">
      <w:pPr>
        <w:pStyle w:val="ConsPlusNormal"/>
        <w:ind w:firstLine="540"/>
        <w:jc w:val="both"/>
        <w:rPr>
          <w:sz w:val="24"/>
          <w:szCs w:val="24"/>
        </w:rPr>
      </w:pPr>
      <w:hyperlink r:id="rId134" w:history="1">
        <w:r w:rsidR="00084947" w:rsidRPr="00084947">
          <w:rPr>
            <w:color w:val="0000FF"/>
            <w:sz w:val="24"/>
            <w:szCs w:val="24"/>
          </w:rPr>
          <w:t>название статьи</w:t>
        </w:r>
      </w:hyperlink>
      <w:r w:rsidR="00084947" w:rsidRPr="00084947">
        <w:rPr>
          <w:sz w:val="24"/>
          <w:szCs w:val="24"/>
        </w:rPr>
        <w:t xml:space="preserve"> дополнить словами "или свойственников";</w:t>
      </w:r>
    </w:p>
    <w:p w:rsidR="00084947" w:rsidRPr="00084947" w:rsidRDefault="00181C7D" w:rsidP="00084947">
      <w:pPr>
        <w:pStyle w:val="ConsPlusNormal"/>
        <w:ind w:firstLine="540"/>
        <w:jc w:val="both"/>
        <w:rPr>
          <w:sz w:val="24"/>
          <w:szCs w:val="24"/>
        </w:rPr>
      </w:pPr>
      <w:hyperlink r:id="rId135" w:history="1">
        <w:r w:rsidR="00084947" w:rsidRPr="00084947">
          <w:rPr>
            <w:color w:val="0000FF"/>
            <w:sz w:val="24"/>
            <w:szCs w:val="24"/>
          </w:rPr>
          <w:t>часть первую</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36" w:history="1">
        <w:r w:rsidRPr="00084947">
          <w:rPr>
            <w:color w:val="0000FF"/>
            <w:sz w:val="24"/>
            <w:szCs w:val="24"/>
          </w:rPr>
          <w:t>статье 47</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37" w:history="1">
        <w:r w:rsidRPr="00084947">
          <w:rPr>
            <w:color w:val="0000FF"/>
            <w:sz w:val="24"/>
            <w:szCs w:val="24"/>
          </w:rPr>
          <w:t>пункта 5</w:t>
        </w:r>
      </w:hyperlink>
      <w:r w:rsidRPr="00084947">
        <w:rPr>
          <w:sz w:val="24"/>
          <w:szCs w:val="24"/>
        </w:rPr>
        <w:t xml:space="preserve"> слова "либо нарушения"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38" w:history="1">
        <w:r w:rsidRPr="00084947">
          <w:rPr>
            <w:color w:val="0000FF"/>
            <w:sz w:val="24"/>
            <w:szCs w:val="24"/>
          </w:rPr>
          <w:t>статью</w:t>
        </w:r>
      </w:hyperlink>
      <w:r w:rsidRPr="00084947">
        <w:rPr>
          <w:sz w:val="24"/>
          <w:szCs w:val="24"/>
        </w:rPr>
        <w:t xml:space="preserve"> пунктом 5-1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39" w:history="1">
        <w:r w:rsidRPr="00084947">
          <w:rPr>
            <w:color w:val="0000FF"/>
            <w:sz w:val="24"/>
            <w:szCs w:val="24"/>
          </w:rPr>
          <w:t>пункте 3 части первой статьи 198</w:t>
        </w:r>
      </w:hyperlink>
      <w:r w:rsidRPr="00084947">
        <w:rPr>
          <w:sz w:val="24"/>
          <w:szCs w:val="24"/>
        </w:rPr>
        <w:t xml:space="preserve"> слова "пункт 1" заменить словами "пункты 1 и 5-1".</w:t>
      </w:r>
    </w:p>
    <w:p w:rsidR="00084947" w:rsidRPr="00084947" w:rsidRDefault="00084947" w:rsidP="00084947">
      <w:pPr>
        <w:pStyle w:val="ConsPlusNormal"/>
        <w:ind w:firstLine="540"/>
        <w:jc w:val="both"/>
        <w:rPr>
          <w:sz w:val="24"/>
          <w:szCs w:val="24"/>
        </w:rPr>
      </w:pPr>
      <w:r w:rsidRPr="00084947">
        <w:rPr>
          <w:sz w:val="24"/>
          <w:szCs w:val="24"/>
        </w:rPr>
        <w:t xml:space="preserve">6. Внести в </w:t>
      </w:r>
      <w:hyperlink r:id="rId140"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1" w:history="1">
        <w:r w:rsidRPr="00084947">
          <w:rPr>
            <w:color w:val="0000FF"/>
            <w:sz w:val="24"/>
            <w:szCs w:val="24"/>
          </w:rPr>
          <w:t>статье 11.16</w:t>
        </w:r>
      </w:hyperlink>
      <w:r w:rsidRPr="00084947">
        <w:rPr>
          <w:sz w:val="24"/>
          <w:szCs w:val="24"/>
        </w:rPr>
        <w:t>:</w:t>
      </w:r>
    </w:p>
    <w:p w:rsidR="00084947" w:rsidRPr="00084947" w:rsidRDefault="00181C7D" w:rsidP="00084947">
      <w:pPr>
        <w:pStyle w:val="ConsPlusNormal"/>
        <w:ind w:firstLine="540"/>
        <w:jc w:val="both"/>
        <w:rPr>
          <w:sz w:val="24"/>
          <w:szCs w:val="24"/>
        </w:rPr>
      </w:pPr>
      <w:hyperlink r:id="rId142" w:history="1">
        <w:r w:rsidR="00084947" w:rsidRPr="00084947">
          <w:rPr>
            <w:color w:val="0000FF"/>
            <w:sz w:val="24"/>
            <w:szCs w:val="24"/>
          </w:rPr>
          <w:t>часть 4</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084947" w:rsidRPr="00084947" w:rsidRDefault="00084947" w:rsidP="00084947">
      <w:pPr>
        <w:pStyle w:val="ConsPlusNormal"/>
        <w:ind w:firstLine="540"/>
        <w:jc w:val="both"/>
        <w:rPr>
          <w:sz w:val="24"/>
          <w:szCs w:val="24"/>
        </w:rPr>
      </w:pPr>
      <w:r w:rsidRPr="00084947">
        <w:rPr>
          <w:sz w:val="24"/>
          <w:szCs w:val="24"/>
        </w:rPr>
        <w:t>влекут предупреждение или наложение штрафа в размере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43" w:history="1">
        <w:r w:rsidRPr="00084947">
          <w:rPr>
            <w:color w:val="0000FF"/>
            <w:sz w:val="24"/>
            <w:szCs w:val="24"/>
          </w:rPr>
          <w:t>статью</w:t>
        </w:r>
      </w:hyperlink>
      <w:r w:rsidRPr="00084947">
        <w:rPr>
          <w:sz w:val="24"/>
          <w:szCs w:val="24"/>
        </w:rPr>
        <w:t xml:space="preserve"> частью 5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пятидесяти до ста базовых величин.";</w:t>
      </w:r>
    </w:p>
    <w:p w:rsidR="00084947" w:rsidRPr="00084947" w:rsidRDefault="00181C7D" w:rsidP="00084947">
      <w:pPr>
        <w:pStyle w:val="ConsPlusNormal"/>
        <w:ind w:firstLine="540"/>
        <w:jc w:val="both"/>
        <w:rPr>
          <w:sz w:val="24"/>
          <w:szCs w:val="24"/>
        </w:rPr>
      </w:pPr>
      <w:hyperlink r:id="rId144" w:history="1">
        <w:r w:rsidR="00084947" w:rsidRPr="00084947">
          <w:rPr>
            <w:color w:val="0000FF"/>
            <w:sz w:val="24"/>
            <w:szCs w:val="24"/>
          </w:rPr>
          <w:t>статью 23.9</w:t>
        </w:r>
      </w:hyperlink>
      <w:r w:rsidR="00084947" w:rsidRPr="00084947">
        <w:rPr>
          <w:sz w:val="24"/>
          <w:szCs w:val="24"/>
        </w:rPr>
        <w:t xml:space="preserve"> изложить в следующей редакции:</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w:t>
      </w:r>
      <w:r w:rsidRPr="00084947">
        <w:rPr>
          <w:b/>
          <w:bCs/>
          <w:sz w:val="24"/>
          <w:szCs w:val="24"/>
        </w:rPr>
        <w:t>Статья 23.9. Нарушение порядка декларирования доходов и имущества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пяти до пятидесяти базовых величин.</w:t>
      </w:r>
    </w:p>
    <w:p w:rsidR="00084947" w:rsidRPr="00084947" w:rsidRDefault="00084947" w:rsidP="00084947">
      <w:pPr>
        <w:pStyle w:val="ConsPlusNormal"/>
        <w:ind w:firstLine="540"/>
        <w:jc w:val="both"/>
        <w:rPr>
          <w:sz w:val="24"/>
          <w:szCs w:val="24"/>
        </w:rPr>
      </w:pPr>
      <w:r w:rsidRPr="00084947">
        <w:rPr>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084947" w:rsidRPr="00084947" w:rsidRDefault="00084947" w:rsidP="00084947">
      <w:pPr>
        <w:pStyle w:val="ConsPlusNormal"/>
        <w:ind w:firstLine="540"/>
        <w:jc w:val="both"/>
        <w:rPr>
          <w:sz w:val="24"/>
          <w:szCs w:val="24"/>
        </w:rPr>
      </w:pPr>
      <w:r w:rsidRPr="00084947">
        <w:rPr>
          <w:sz w:val="24"/>
          <w:szCs w:val="24"/>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084947" w:rsidRPr="00084947" w:rsidRDefault="00084947" w:rsidP="00084947">
      <w:pPr>
        <w:pStyle w:val="ConsPlusNormal"/>
        <w:ind w:firstLine="540"/>
        <w:jc w:val="both"/>
        <w:rPr>
          <w:sz w:val="24"/>
          <w:szCs w:val="24"/>
        </w:rPr>
      </w:pPr>
      <w:r w:rsidRPr="00084947">
        <w:rPr>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084947" w:rsidRPr="00084947" w:rsidRDefault="00084947" w:rsidP="00084947">
      <w:pPr>
        <w:pStyle w:val="ConsPlusNormal"/>
        <w:ind w:firstLine="540"/>
        <w:jc w:val="both"/>
        <w:rPr>
          <w:sz w:val="24"/>
          <w:szCs w:val="24"/>
        </w:rPr>
      </w:pPr>
      <w:r w:rsidRPr="00084947">
        <w:rPr>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 xml:space="preserve">7. Внести в </w:t>
      </w:r>
      <w:hyperlink r:id="rId145" w:history="1">
        <w:r w:rsidRPr="00084947">
          <w:rPr>
            <w:color w:val="0000FF"/>
            <w:sz w:val="24"/>
            <w:szCs w:val="24"/>
          </w:rPr>
          <w:t>Закон</w:t>
        </w:r>
      </w:hyperlink>
      <w:r w:rsidRPr="00084947">
        <w:rPr>
          <w:sz w:val="24"/>
          <w:szCs w:val="24"/>
        </w:rP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46" w:history="1">
        <w:r w:rsidRPr="00084947">
          <w:rPr>
            <w:color w:val="0000FF"/>
            <w:sz w:val="24"/>
            <w:szCs w:val="24"/>
          </w:rPr>
          <w:t>абзаца первого пункта 2 статьи 16</w:t>
        </w:r>
      </w:hyperlink>
      <w:r w:rsidRPr="00084947">
        <w:rPr>
          <w:sz w:val="24"/>
          <w:szCs w:val="24"/>
        </w:rPr>
        <w:t xml:space="preserve"> слова "в соответствии с частью первой пункта 2, пунктом 3 статьи 23 настоящего Закона" исключить;</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7" w:history="1">
        <w:r w:rsidRPr="00084947">
          <w:rPr>
            <w:color w:val="0000FF"/>
            <w:sz w:val="24"/>
            <w:szCs w:val="24"/>
          </w:rPr>
          <w:t>пункте 1 статьи 22</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48" w:history="1">
        <w:r w:rsidRPr="00084947">
          <w:rPr>
            <w:color w:val="0000FF"/>
            <w:sz w:val="24"/>
            <w:szCs w:val="24"/>
          </w:rPr>
          <w:t>подпункте 1.1</w:t>
        </w:r>
      </w:hyperlink>
      <w:r w:rsidRPr="00084947">
        <w:rPr>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084947" w:rsidRPr="00084947" w:rsidRDefault="00181C7D" w:rsidP="00084947">
      <w:pPr>
        <w:pStyle w:val="ConsPlusNormal"/>
        <w:ind w:firstLine="540"/>
        <w:jc w:val="both"/>
        <w:rPr>
          <w:sz w:val="24"/>
          <w:szCs w:val="24"/>
        </w:rPr>
      </w:pPr>
      <w:hyperlink r:id="rId149" w:history="1">
        <w:r w:rsidR="00084947" w:rsidRPr="00084947">
          <w:rPr>
            <w:color w:val="0000FF"/>
            <w:sz w:val="24"/>
            <w:szCs w:val="24"/>
          </w:rPr>
          <w:t>подпункт 1.5</w:t>
        </w:r>
      </w:hyperlink>
      <w:r w:rsidR="00084947" w:rsidRPr="00084947">
        <w:rPr>
          <w:sz w:val="24"/>
          <w:szCs w:val="24"/>
        </w:rPr>
        <w:t xml:space="preserve"> изложить в следующей редакции:</w:t>
      </w:r>
    </w:p>
    <w:p w:rsidR="00084947" w:rsidRPr="00084947" w:rsidRDefault="00084947" w:rsidP="00084947">
      <w:pPr>
        <w:pStyle w:val="ConsPlusNormal"/>
        <w:ind w:firstLine="540"/>
        <w:jc w:val="both"/>
        <w:rPr>
          <w:sz w:val="24"/>
          <w:szCs w:val="24"/>
        </w:rPr>
      </w:pPr>
      <w:r w:rsidRPr="00084947">
        <w:rPr>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084947" w:rsidRPr="00084947" w:rsidRDefault="00181C7D" w:rsidP="00084947">
      <w:pPr>
        <w:pStyle w:val="ConsPlusNormal"/>
        <w:ind w:firstLine="540"/>
        <w:jc w:val="both"/>
        <w:rPr>
          <w:sz w:val="24"/>
          <w:szCs w:val="24"/>
        </w:rPr>
      </w:pPr>
      <w:hyperlink r:id="rId150" w:history="1">
        <w:r w:rsidR="00084947" w:rsidRPr="00084947">
          <w:rPr>
            <w:color w:val="0000FF"/>
            <w:sz w:val="24"/>
            <w:szCs w:val="24"/>
          </w:rPr>
          <w:t>подпункт 1.6</w:t>
        </w:r>
      </w:hyperlink>
      <w:r w:rsidR="00084947" w:rsidRPr="00084947">
        <w:rPr>
          <w:sz w:val="24"/>
          <w:szCs w:val="24"/>
        </w:rPr>
        <w:t xml:space="preserve"> исключить;</w:t>
      </w:r>
    </w:p>
    <w:p w:rsidR="00084947" w:rsidRPr="00084947" w:rsidRDefault="00181C7D" w:rsidP="00084947">
      <w:pPr>
        <w:pStyle w:val="ConsPlusNormal"/>
        <w:ind w:firstLine="540"/>
        <w:jc w:val="both"/>
        <w:rPr>
          <w:sz w:val="24"/>
          <w:szCs w:val="24"/>
        </w:rPr>
      </w:pPr>
      <w:hyperlink r:id="rId151" w:history="1">
        <w:r w:rsidR="00084947" w:rsidRPr="00084947">
          <w:rPr>
            <w:color w:val="0000FF"/>
            <w:sz w:val="24"/>
            <w:szCs w:val="24"/>
          </w:rPr>
          <w:t>статью 23</w:t>
        </w:r>
      </w:hyperlink>
      <w:r w:rsidR="00084947" w:rsidRPr="00084947">
        <w:rPr>
          <w:sz w:val="24"/>
          <w:szCs w:val="24"/>
        </w:rPr>
        <w:t xml:space="preserve"> исключить;</w:t>
      </w:r>
    </w:p>
    <w:p w:rsidR="00084947" w:rsidRPr="00084947" w:rsidRDefault="00181C7D" w:rsidP="00084947">
      <w:pPr>
        <w:pStyle w:val="ConsPlusNormal"/>
        <w:ind w:firstLine="540"/>
        <w:jc w:val="both"/>
        <w:rPr>
          <w:sz w:val="24"/>
          <w:szCs w:val="24"/>
        </w:rPr>
      </w:pPr>
      <w:hyperlink r:id="rId152" w:history="1">
        <w:r w:rsidR="00084947" w:rsidRPr="00084947">
          <w:rPr>
            <w:color w:val="0000FF"/>
            <w:sz w:val="24"/>
            <w:szCs w:val="24"/>
          </w:rPr>
          <w:t>пункт 1 статьи 33</w:t>
        </w:r>
      </w:hyperlink>
      <w:r w:rsidR="00084947" w:rsidRPr="00084947">
        <w:rPr>
          <w:sz w:val="24"/>
          <w:szCs w:val="24"/>
        </w:rPr>
        <w:t xml:space="preserve"> дополнить подпунктом 1.10-2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53" w:history="1">
        <w:r w:rsidRPr="00084947">
          <w:rPr>
            <w:color w:val="0000FF"/>
            <w:sz w:val="24"/>
            <w:szCs w:val="24"/>
          </w:rPr>
          <w:t>пункте 1 статьи 40</w:t>
        </w:r>
      </w:hyperlink>
      <w:r w:rsidRPr="00084947">
        <w:rPr>
          <w:sz w:val="24"/>
          <w:szCs w:val="24"/>
        </w:rPr>
        <w:t>:</w:t>
      </w:r>
    </w:p>
    <w:p w:rsidR="00084947" w:rsidRPr="00084947" w:rsidRDefault="00084947" w:rsidP="00084947">
      <w:pPr>
        <w:pStyle w:val="ConsPlusNormal"/>
        <w:ind w:firstLine="540"/>
        <w:jc w:val="both"/>
        <w:rPr>
          <w:sz w:val="24"/>
          <w:szCs w:val="24"/>
        </w:rPr>
      </w:pPr>
      <w:r w:rsidRPr="00084947">
        <w:rPr>
          <w:sz w:val="24"/>
          <w:szCs w:val="24"/>
        </w:rPr>
        <w:t xml:space="preserve">из </w:t>
      </w:r>
      <w:hyperlink r:id="rId154" w:history="1">
        <w:r w:rsidRPr="00084947">
          <w:rPr>
            <w:color w:val="0000FF"/>
            <w:sz w:val="24"/>
            <w:szCs w:val="24"/>
          </w:rPr>
          <w:t>подпункта 1.9</w:t>
        </w:r>
      </w:hyperlink>
      <w:r w:rsidRPr="00084947">
        <w:rPr>
          <w:sz w:val="24"/>
          <w:szCs w:val="24"/>
        </w:rPr>
        <w:t xml:space="preserve"> слова ", совершения проступка, несовместимого с нахождением на государственной службе" исключить;</w:t>
      </w:r>
    </w:p>
    <w:p w:rsidR="00084947" w:rsidRPr="00084947" w:rsidRDefault="00084947" w:rsidP="00084947">
      <w:pPr>
        <w:pStyle w:val="ConsPlusNormal"/>
        <w:ind w:firstLine="540"/>
        <w:jc w:val="both"/>
        <w:rPr>
          <w:sz w:val="24"/>
          <w:szCs w:val="24"/>
        </w:rPr>
      </w:pPr>
      <w:r w:rsidRPr="00084947">
        <w:rPr>
          <w:sz w:val="24"/>
          <w:szCs w:val="24"/>
        </w:rPr>
        <w:t xml:space="preserve">дополнить </w:t>
      </w:r>
      <w:hyperlink r:id="rId155" w:history="1">
        <w:r w:rsidRPr="00084947">
          <w:rPr>
            <w:color w:val="0000FF"/>
            <w:sz w:val="24"/>
            <w:szCs w:val="24"/>
          </w:rPr>
          <w:t>пункт</w:t>
        </w:r>
      </w:hyperlink>
      <w:r w:rsidRPr="00084947">
        <w:rPr>
          <w:sz w:val="24"/>
          <w:szCs w:val="24"/>
        </w:rPr>
        <w:t xml:space="preserve"> подпунктом 1.9-1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"1.9-1. совершения проступка, несовместимого с нахождением на государственной службе;";</w:t>
      </w:r>
    </w:p>
    <w:p w:rsidR="00084947" w:rsidRPr="00084947" w:rsidRDefault="00181C7D" w:rsidP="00084947">
      <w:pPr>
        <w:pStyle w:val="ConsPlusNormal"/>
        <w:ind w:firstLine="540"/>
        <w:jc w:val="both"/>
        <w:rPr>
          <w:sz w:val="24"/>
          <w:szCs w:val="24"/>
        </w:rPr>
      </w:pPr>
      <w:hyperlink r:id="rId156" w:history="1">
        <w:r w:rsidR="00084947" w:rsidRPr="00084947">
          <w:rPr>
            <w:color w:val="0000FF"/>
            <w:sz w:val="24"/>
            <w:szCs w:val="24"/>
          </w:rPr>
          <w:t>статью 54</w:t>
        </w:r>
      </w:hyperlink>
      <w:r w:rsidR="00084947" w:rsidRPr="00084947">
        <w:rPr>
          <w:sz w:val="24"/>
          <w:szCs w:val="24"/>
        </w:rPr>
        <w:t xml:space="preserve"> дополнить пунктом 8 следующего содержания:</w:t>
      </w:r>
    </w:p>
    <w:p w:rsidR="00084947" w:rsidRPr="00084947" w:rsidRDefault="00084947" w:rsidP="00084947">
      <w:pPr>
        <w:pStyle w:val="ConsPlusNormal"/>
        <w:ind w:firstLine="540"/>
        <w:jc w:val="both"/>
        <w:rPr>
          <w:sz w:val="24"/>
          <w:szCs w:val="24"/>
        </w:rPr>
      </w:pPr>
      <w:r w:rsidRPr="00084947">
        <w:rPr>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084947" w:rsidRPr="00084947" w:rsidRDefault="00084947" w:rsidP="00084947">
      <w:pPr>
        <w:pStyle w:val="ConsPlusNormal"/>
        <w:ind w:firstLine="540"/>
        <w:jc w:val="both"/>
        <w:rPr>
          <w:sz w:val="24"/>
          <w:szCs w:val="24"/>
        </w:rPr>
      </w:pPr>
      <w:r w:rsidRPr="00084947">
        <w:rPr>
          <w:sz w:val="24"/>
          <w:szCs w:val="24"/>
        </w:rPr>
        <w:t xml:space="preserve">8. Внести в Процессуально-исполнительный </w:t>
      </w:r>
      <w:hyperlink r:id="rId157" w:history="1">
        <w:r w:rsidRPr="00084947">
          <w:rPr>
            <w:color w:val="0000FF"/>
            <w:sz w:val="24"/>
            <w:szCs w:val="24"/>
          </w:rPr>
          <w:t>кодекс</w:t>
        </w:r>
      </w:hyperlink>
      <w:r w:rsidRPr="00084947">
        <w:rPr>
          <w:sz w:val="24"/>
          <w:szCs w:val="24"/>
        </w:rPr>
        <w:t xml:space="preserve">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58" w:history="1">
        <w:r w:rsidRPr="00084947">
          <w:rPr>
            <w:color w:val="0000FF"/>
            <w:sz w:val="24"/>
            <w:szCs w:val="24"/>
          </w:rPr>
          <w:t>части 1 статьи 3.2</w:t>
        </w:r>
      </w:hyperlink>
      <w:r w:rsidRPr="00084947">
        <w:rPr>
          <w:sz w:val="24"/>
          <w:szCs w:val="24"/>
        </w:rPr>
        <w:t xml:space="preserve"> слова "частью 4" заменить словами "</w:t>
      </w:r>
      <w:hyperlink r:id="rId159" w:history="1">
        <w:r w:rsidRPr="00084947">
          <w:rPr>
            <w:color w:val="0000FF"/>
            <w:sz w:val="24"/>
            <w:szCs w:val="24"/>
          </w:rPr>
          <w:t>частями 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60" w:history="1">
        <w:r w:rsidRPr="00084947">
          <w:rPr>
            <w:color w:val="0000FF"/>
            <w:sz w:val="24"/>
            <w:szCs w:val="24"/>
          </w:rPr>
          <w:t>части 2 статьи 3.15</w:t>
        </w:r>
      </w:hyperlink>
      <w:r w:rsidRPr="00084947">
        <w:rPr>
          <w:sz w:val="24"/>
          <w:szCs w:val="24"/>
        </w:rPr>
        <w:t xml:space="preserve"> слова "и 4" заменить словами ", </w:t>
      </w:r>
      <w:hyperlink r:id="rId161" w:history="1">
        <w:r w:rsidRPr="00084947">
          <w:rPr>
            <w:color w:val="0000FF"/>
            <w:sz w:val="24"/>
            <w:szCs w:val="24"/>
          </w:rPr>
          <w:t>4</w:t>
        </w:r>
      </w:hyperlink>
      <w:r w:rsidRPr="00084947">
        <w:rPr>
          <w:sz w:val="24"/>
          <w:szCs w:val="24"/>
        </w:rPr>
        <w:t xml:space="preserve"> и 5";</w:t>
      </w:r>
    </w:p>
    <w:p w:rsidR="00084947" w:rsidRPr="00084947" w:rsidRDefault="00084947" w:rsidP="00084947">
      <w:pPr>
        <w:pStyle w:val="ConsPlusNormal"/>
        <w:ind w:firstLine="540"/>
        <w:jc w:val="both"/>
        <w:rPr>
          <w:sz w:val="24"/>
          <w:szCs w:val="24"/>
        </w:rPr>
      </w:pPr>
      <w:r w:rsidRPr="00084947">
        <w:rPr>
          <w:sz w:val="24"/>
          <w:szCs w:val="24"/>
        </w:rPr>
        <w:t xml:space="preserve">в </w:t>
      </w:r>
      <w:hyperlink r:id="rId162" w:history="1">
        <w:r w:rsidRPr="00084947">
          <w:rPr>
            <w:color w:val="0000FF"/>
            <w:sz w:val="24"/>
            <w:szCs w:val="24"/>
          </w:rPr>
          <w:t>абзацах втором</w:t>
        </w:r>
      </w:hyperlink>
      <w:r w:rsidRPr="00084947">
        <w:rPr>
          <w:sz w:val="24"/>
          <w:szCs w:val="24"/>
        </w:rPr>
        <w:t xml:space="preserve"> и </w:t>
      </w:r>
      <w:hyperlink r:id="rId163" w:history="1">
        <w:r w:rsidRPr="00084947">
          <w:rPr>
            <w:color w:val="0000FF"/>
            <w:sz w:val="24"/>
            <w:szCs w:val="24"/>
          </w:rPr>
          <w:t>третьем пункта 2</w:t>
        </w:r>
      </w:hyperlink>
      <w:r w:rsidRPr="00084947">
        <w:rPr>
          <w:sz w:val="24"/>
          <w:szCs w:val="24"/>
        </w:rPr>
        <w:t xml:space="preserve"> и </w:t>
      </w:r>
      <w:hyperlink r:id="rId164" w:history="1">
        <w:r w:rsidRPr="00084947">
          <w:rPr>
            <w:color w:val="0000FF"/>
            <w:sz w:val="24"/>
            <w:szCs w:val="24"/>
          </w:rPr>
          <w:t>пункте 64 части 1 статьи 3.30</w:t>
        </w:r>
      </w:hyperlink>
      <w:r w:rsidRPr="00084947">
        <w:rPr>
          <w:sz w:val="24"/>
          <w:szCs w:val="24"/>
        </w:rPr>
        <w:t xml:space="preserve"> слова "части 4" заменить словами "</w:t>
      </w:r>
      <w:hyperlink r:id="rId165" w:history="1">
        <w:r w:rsidRPr="00084947">
          <w:rPr>
            <w:color w:val="0000FF"/>
            <w:sz w:val="24"/>
            <w:szCs w:val="24"/>
          </w:rPr>
          <w:t>частям 4</w:t>
        </w:r>
      </w:hyperlink>
      <w:r w:rsidRPr="00084947">
        <w:rPr>
          <w:sz w:val="24"/>
          <w:szCs w:val="24"/>
        </w:rPr>
        <w:t xml:space="preserve"> и 5".</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48. Признание утратившими силу некоторых законов и отдельных положений законов</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Признать утратившими силу:</w:t>
      </w:r>
    </w:p>
    <w:p w:rsidR="00084947" w:rsidRPr="00084947" w:rsidRDefault="00181C7D" w:rsidP="00084947">
      <w:pPr>
        <w:pStyle w:val="ConsPlusNormal"/>
        <w:ind w:firstLine="540"/>
        <w:jc w:val="both"/>
        <w:rPr>
          <w:sz w:val="24"/>
          <w:szCs w:val="24"/>
        </w:rPr>
      </w:pPr>
      <w:hyperlink r:id="rId166" w:history="1">
        <w:r w:rsidR="00084947" w:rsidRPr="00084947">
          <w:rPr>
            <w:color w:val="0000FF"/>
            <w:sz w:val="24"/>
            <w:szCs w:val="24"/>
          </w:rPr>
          <w:t>Закон</w:t>
        </w:r>
      </w:hyperlink>
      <w:r w:rsidR="00084947" w:rsidRPr="00084947">
        <w:rPr>
          <w:sz w:val="24"/>
          <w:szCs w:val="24"/>
        </w:rPr>
        <w:t xml:space="preserve"> Республики Беларусь от 20 июля 2006 года "О борьбе с коррупцией" (Национальный реестр правовых актов Республики Беларусь, 2006 г., N 122, 2/1262);</w:t>
      </w:r>
    </w:p>
    <w:p w:rsidR="00084947" w:rsidRPr="00084947" w:rsidRDefault="00181C7D" w:rsidP="00084947">
      <w:pPr>
        <w:pStyle w:val="ConsPlusNormal"/>
        <w:ind w:firstLine="540"/>
        <w:jc w:val="both"/>
        <w:rPr>
          <w:sz w:val="24"/>
          <w:szCs w:val="24"/>
        </w:rPr>
      </w:pPr>
      <w:hyperlink r:id="rId167" w:history="1">
        <w:r w:rsidR="00084947" w:rsidRPr="00084947">
          <w:rPr>
            <w:color w:val="0000FF"/>
            <w:sz w:val="24"/>
            <w:szCs w:val="24"/>
          </w:rPr>
          <w:t>статью 15</w:t>
        </w:r>
      </w:hyperlink>
      <w:r w:rsidR="00084947" w:rsidRPr="00084947">
        <w:rPr>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084947" w:rsidRPr="00084947" w:rsidRDefault="00181C7D" w:rsidP="00084947">
      <w:pPr>
        <w:pStyle w:val="ConsPlusNormal"/>
        <w:ind w:firstLine="540"/>
        <w:jc w:val="both"/>
        <w:rPr>
          <w:sz w:val="24"/>
          <w:szCs w:val="24"/>
        </w:rPr>
      </w:pPr>
      <w:hyperlink r:id="rId168" w:history="1">
        <w:r w:rsidR="00084947" w:rsidRPr="00084947">
          <w:rPr>
            <w:color w:val="0000FF"/>
            <w:sz w:val="24"/>
            <w:szCs w:val="24"/>
          </w:rPr>
          <w:t>статью 2</w:t>
        </w:r>
      </w:hyperlink>
      <w:r w:rsidR="00084947" w:rsidRPr="00084947">
        <w:rPr>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084947" w:rsidRPr="00084947" w:rsidRDefault="00181C7D" w:rsidP="00084947">
      <w:pPr>
        <w:pStyle w:val="ConsPlusNormal"/>
        <w:ind w:firstLine="540"/>
        <w:jc w:val="both"/>
        <w:rPr>
          <w:sz w:val="24"/>
          <w:szCs w:val="24"/>
        </w:rPr>
      </w:pPr>
      <w:hyperlink r:id="rId169" w:history="1">
        <w:r w:rsidR="00084947" w:rsidRPr="00084947">
          <w:rPr>
            <w:color w:val="0000FF"/>
            <w:sz w:val="24"/>
            <w:szCs w:val="24"/>
          </w:rPr>
          <w:t>статью 13</w:t>
        </w:r>
      </w:hyperlink>
      <w:r w:rsidR="00084947" w:rsidRPr="00084947">
        <w:rPr>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084947" w:rsidRPr="00084947" w:rsidRDefault="00181C7D" w:rsidP="00084947">
      <w:pPr>
        <w:pStyle w:val="ConsPlusNormal"/>
        <w:ind w:firstLine="540"/>
        <w:jc w:val="both"/>
        <w:rPr>
          <w:sz w:val="24"/>
          <w:szCs w:val="24"/>
        </w:rPr>
      </w:pPr>
      <w:hyperlink r:id="rId170" w:history="1">
        <w:r w:rsidR="00084947" w:rsidRPr="00084947">
          <w:rPr>
            <w:color w:val="0000FF"/>
            <w:sz w:val="24"/>
            <w:szCs w:val="24"/>
          </w:rPr>
          <w:t>статью 4</w:t>
        </w:r>
      </w:hyperlink>
      <w:r w:rsidR="00084947" w:rsidRPr="00084947">
        <w:rPr>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084947" w:rsidRPr="00084947" w:rsidRDefault="00181C7D" w:rsidP="00084947">
      <w:pPr>
        <w:pStyle w:val="ConsPlusNormal"/>
        <w:ind w:firstLine="540"/>
        <w:jc w:val="both"/>
        <w:rPr>
          <w:sz w:val="24"/>
          <w:szCs w:val="24"/>
        </w:rPr>
      </w:pPr>
      <w:hyperlink r:id="rId171" w:history="1">
        <w:r w:rsidR="00084947" w:rsidRPr="00084947">
          <w:rPr>
            <w:color w:val="0000FF"/>
            <w:sz w:val="24"/>
            <w:szCs w:val="24"/>
          </w:rPr>
          <w:t>Закон</w:t>
        </w:r>
      </w:hyperlink>
      <w:r w:rsidR="00084947" w:rsidRPr="00084947">
        <w:rPr>
          <w:sz w:val="24"/>
          <w:szCs w:val="24"/>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49 вступила в силу после официального опубликования (</w:t>
      </w:r>
      <w:hyperlink w:anchor="Par600" w:history="1">
        <w:r w:rsidRPr="00084947">
          <w:rPr>
            <w:color w:val="0000FF"/>
            <w:sz w:val="24"/>
            <w:szCs w:val="24"/>
          </w:rPr>
          <w:t>абзац третий статьи 50</w:t>
        </w:r>
      </w:hyperlink>
      <w:r w:rsidRPr="00084947">
        <w:rPr>
          <w:sz w:val="24"/>
          <w:szCs w:val="24"/>
        </w:rPr>
        <w:t xml:space="preserve"> данного документа).</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49. Меры по реализации положений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Совету Министров Республики Беларусь в шестимесячный срок:</w:t>
      </w:r>
    </w:p>
    <w:p w:rsidR="00084947" w:rsidRPr="00084947" w:rsidRDefault="00084947" w:rsidP="00084947">
      <w:pPr>
        <w:pStyle w:val="ConsPlusNormal"/>
        <w:ind w:firstLine="540"/>
        <w:jc w:val="both"/>
        <w:rPr>
          <w:sz w:val="24"/>
          <w:szCs w:val="24"/>
        </w:rPr>
      </w:pPr>
      <w:r w:rsidRPr="00084947">
        <w:rPr>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привести решения Правительства Республики Беларусь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84947" w:rsidRPr="00084947" w:rsidRDefault="00084947" w:rsidP="00084947">
      <w:pPr>
        <w:pStyle w:val="ConsPlusNormal"/>
        <w:ind w:firstLine="540"/>
        <w:jc w:val="both"/>
        <w:rPr>
          <w:sz w:val="24"/>
          <w:szCs w:val="24"/>
        </w:rPr>
      </w:pPr>
      <w:r w:rsidRPr="00084947">
        <w:rPr>
          <w:sz w:val="24"/>
          <w:szCs w:val="24"/>
        </w:rPr>
        <w:t>принять иные меры, необходимые для реализации положений настоящего Закона.</w:t>
      </w:r>
    </w:p>
    <w:p w:rsidR="00084947" w:rsidRPr="00084947" w:rsidRDefault="00084947" w:rsidP="00084947">
      <w:pPr>
        <w:pStyle w:val="ConsPlusNormal"/>
        <w:ind w:firstLine="540"/>
        <w:jc w:val="both"/>
        <w:rPr>
          <w:sz w:val="24"/>
          <w:szCs w:val="24"/>
        </w:rPr>
      </w:pP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rPr>
          <w:sz w:val="24"/>
          <w:szCs w:val="24"/>
        </w:rPr>
      </w:pPr>
      <w:r w:rsidRPr="00084947">
        <w:rPr>
          <w:sz w:val="24"/>
          <w:szCs w:val="24"/>
        </w:rPr>
        <w:t>Статья 50 вступила в силу после официального опубликования.</w:t>
      </w:r>
    </w:p>
    <w:p w:rsidR="00084947" w:rsidRPr="00084947" w:rsidRDefault="00084947" w:rsidP="00084947">
      <w:pPr>
        <w:pStyle w:val="ConsPlusNormal"/>
        <w:pBdr>
          <w:top w:val="single" w:sz="6" w:space="0" w:color="auto"/>
        </w:pBdr>
        <w:spacing w:before="100" w:after="100"/>
        <w:jc w:val="both"/>
        <w:rPr>
          <w:sz w:val="24"/>
          <w:szCs w:val="24"/>
        </w:rPr>
      </w:pPr>
    </w:p>
    <w:p w:rsidR="00084947" w:rsidRPr="00084947" w:rsidRDefault="00084947" w:rsidP="00084947">
      <w:pPr>
        <w:pStyle w:val="ConsPlusNormal"/>
        <w:ind w:firstLine="540"/>
        <w:jc w:val="both"/>
        <w:outlineLvl w:val="1"/>
        <w:rPr>
          <w:sz w:val="24"/>
          <w:szCs w:val="24"/>
        </w:rPr>
      </w:pPr>
      <w:r w:rsidRPr="00084947">
        <w:rPr>
          <w:b/>
          <w:bCs/>
          <w:sz w:val="24"/>
          <w:szCs w:val="24"/>
        </w:rPr>
        <w:t>Статья 50. Вступление в силу настоящего Закона</w:t>
      </w:r>
    </w:p>
    <w:p w:rsidR="00084947" w:rsidRPr="00084947" w:rsidRDefault="00084947" w:rsidP="00084947">
      <w:pPr>
        <w:pStyle w:val="ConsPlusNormal"/>
        <w:rPr>
          <w:sz w:val="24"/>
          <w:szCs w:val="24"/>
        </w:rPr>
      </w:pPr>
    </w:p>
    <w:p w:rsidR="00084947" w:rsidRPr="00084947" w:rsidRDefault="00084947" w:rsidP="00084947">
      <w:pPr>
        <w:pStyle w:val="ConsPlusNormal"/>
        <w:ind w:firstLine="540"/>
        <w:jc w:val="both"/>
        <w:rPr>
          <w:sz w:val="24"/>
          <w:szCs w:val="24"/>
        </w:rPr>
      </w:pPr>
      <w:r w:rsidRPr="00084947">
        <w:rPr>
          <w:sz w:val="24"/>
          <w:szCs w:val="24"/>
        </w:rPr>
        <w:t>Настоящий Закон вступает в силу в следующем порядке:</w:t>
      </w:r>
    </w:p>
    <w:p w:rsidR="00084947" w:rsidRPr="00084947" w:rsidRDefault="00181C7D" w:rsidP="00084947">
      <w:pPr>
        <w:pStyle w:val="ConsPlusNormal"/>
        <w:ind w:firstLine="540"/>
        <w:jc w:val="both"/>
        <w:rPr>
          <w:sz w:val="24"/>
          <w:szCs w:val="24"/>
        </w:rPr>
      </w:pPr>
      <w:hyperlink w:anchor="Par17" w:history="1">
        <w:r w:rsidR="00084947" w:rsidRPr="00084947">
          <w:rPr>
            <w:color w:val="0000FF"/>
            <w:sz w:val="24"/>
            <w:szCs w:val="24"/>
          </w:rPr>
          <w:t>статьи 1</w:t>
        </w:r>
      </w:hyperlink>
      <w:r w:rsidR="00084947" w:rsidRPr="00084947">
        <w:rPr>
          <w:sz w:val="24"/>
          <w:szCs w:val="24"/>
        </w:rPr>
        <w:t xml:space="preserve"> - </w:t>
      </w:r>
      <w:hyperlink w:anchor="Par572" w:history="1">
        <w:r w:rsidR="00084947" w:rsidRPr="00084947">
          <w:rPr>
            <w:color w:val="0000FF"/>
            <w:sz w:val="24"/>
            <w:szCs w:val="24"/>
          </w:rPr>
          <w:t>48</w:t>
        </w:r>
      </w:hyperlink>
      <w:r w:rsidR="00084947" w:rsidRPr="00084947">
        <w:rPr>
          <w:sz w:val="24"/>
          <w:szCs w:val="24"/>
        </w:rPr>
        <w:t xml:space="preserve"> - через шесть месяцев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r w:rsidRPr="00084947">
        <w:rPr>
          <w:sz w:val="24"/>
          <w:szCs w:val="24"/>
        </w:rPr>
        <w:t>иные положения - после официального опубликования настоящего Закона.</w:t>
      </w:r>
    </w:p>
    <w:p w:rsidR="00084947" w:rsidRPr="00084947" w:rsidRDefault="00084947" w:rsidP="00084947">
      <w:pPr>
        <w:pStyle w:val="ConsPlusNormal"/>
        <w:ind w:firstLine="540"/>
        <w:jc w:val="both"/>
        <w:rPr>
          <w:sz w:val="24"/>
          <w:szCs w:val="24"/>
        </w:rPr>
      </w:pPr>
    </w:p>
    <w:tbl>
      <w:tblPr>
        <w:tblW w:w="5000" w:type="pct"/>
        <w:tblLayout w:type="fixed"/>
        <w:tblCellMar>
          <w:left w:w="0" w:type="dxa"/>
          <w:right w:w="0" w:type="dxa"/>
        </w:tblCellMar>
        <w:tblLook w:val="0000"/>
      </w:tblPr>
      <w:tblGrid>
        <w:gridCol w:w="5174"/>
        <w:gridCol w:w="5174"/>
      </w:tblGrid>
      <w:tr w:rsidR="00084947" w:rsidRPr="00084947">
        <w:tc>
          <w:tcPr>
            <w:tcW w:w="5031" w:type="dxa"/>
          </w:tcPr>
          <w:p w:rsidR="00084947" w:rsidRPr="00084947" w:rsidRDefault="00084947">
            <w:pPr>
              <w:pStyle w:val="ConsPlusNormal"/>
              <w:rPr>
                <w:sz w:val="24"/>
                <w:szCs w:val="24"/>
              </w:rPr>
            </w:pPr>
            <w:r w:rsidRPr="00084947">
              <w:rPr>
                <w:sz w:val="24"/>
                <w:szCs w:val="24"/>
              </w:rPr>
              <w:t>Президент Республики Беларусь</w:t>
            </w:r>
          </w:p>
        </w:tc>
        <w:tc>
          <w:tcPr>
            <w:tcW w:w="5031" w:type="dxa"/>
          </w:tcPr>
          <w:p w:rsidR="00084947" w:rsidRPr="00084947" w:rsidRDefault="00084947">
            <w:pPr>
              <w:pStyle w:val="ConsPlusNormal"/>
              <w:jc w:val="right"/>
              <w:rPr>
                <w:sz w:val="24"/>
                <w:szCs w:val="24"/>
              </w:rPr>
            </w:pPr>
            <w:r w:rsidRPr="00084947">
              <w:rPr>
                <w:sz w:val="24"/>
                <w:szCs w:val="24"/>
              </w:rPr>
              <w:t>А.Лукашенко</w:t>
            </w:r>
          </w:p>
        </w:tc>
      </w:tr>
    </w:tbl>
    <w:p w:rsidR="00084947" w:rsidRPr="00084947" w:rsidRDefault="00084947" w:rsidP="00084947">
      <w:pPr>
        <w:pStyle w:val="ConsPlusNormal"/>
        <w:jc w:val="both"/>
        <w:rPr>
          <w:sz w:val="24"/>
          <w:szCs w:val="24"/>
        </w:rPr>
      </w:pPr>
    </w:p>
    <w:p w:rsidR="00084947" w:rsidRPr="00084947" w:rsidRDefault="00084947" w:rsidP="00084947">
      <w:pPr>
        <w:pStyle w:val="ConsPlusNormal"/>
        <w:rPr>
          <w:sz w:val="24"/>
          <w:szCs w:val="24"/>
        </w:rPr>
      </w:pPr>
    </w:p>
    <w:p w:rsidR="00393E28" w:rsidRPr="00084947" w:rsidRDefault="00393E28">
      <w:pPr>
        <w:rPr>
          <w:sz w:val="24"/>
          <w:szCs w:val="24"/>
        </w:rPr>
      </w:pPr>
    </w:p>
    <w:sectPr w:rsidR="00393E28" w:rsidRPr="00084947" w:rsidSect="007E23E7">
      <w:pgSz w:w="11905" w:h="16838"/>
      <w:pgMar w:top="1134" w:right="706" w:bottom="1134" w:left="851" w:header="0" w:footer="0" w:gutter="0"/>
      <w:pgBorders w:offsetFrom="page">
        <w:top w:val="double" w:sz="4" w:space="24" w:color="C00000"/>
        <w:left w:val="double" w:sz="4" w:space="24" w:color="C00000"/>
        <w:bottom w:val="double" w:sz="4" w:space="24" w:color="C00000"/>
        <w:right w:val="double" w:sz="4" w:space="24" w:color="C00000"/>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4214"/>
    <w:rsid w:val="00084947"/>
    <w:rsid w:val="00126794"/>
    <w:rsid w:val="00181C7D"/>
    <w:rsid w:val="00393E28"/>
    <w:rsid w:val="007E23E7"/>
    <w:rsid w:val="00904214"/>
    <w:rsid w:val="00B321A5"/>
    <w:rsid w:val="00FB3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94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4947"/>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84947"/>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084947"/>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947"/>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4947"/>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84947"/>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84947"/>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084947"/>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C70CB0A04B0DB44AFA3A2C5D2849D1E11BA2A44D9A53DF9EEC1C98D4084D1F84A665802B4EEDFFA6FA462A0Ep931L" TargetMode="External"/><Relationship Id="rId117" Type="http://schemas.openxmlformats.org/officeDocument/2006/relationships/hyperlink" Target="consultantplus://offline/ref=44C70CB0A04B0DB44AFA3A2C5D2849D1E11BA2A44D9A53D399E81C98D4084D1F84A665802B4EEDFFA6FA462A0Ep93DL" TargetMode="External"/><Relationship Id="rId21" Type="http://schemas.openxmlformats.org/officeDocument/2006/relationships/hyperlink" Target="consultantplus://offline/ref=44C70CB0A04B0DB44AFA3A2C5D2849D1E11BA2A44D9A56D499EA1898D4084D1F84A6p635L" TargetMode="External"/><Relationship Id="rId42" Type="http://schemas.openxmlformats.org/officeDocument/2006/relationships/hyperlink" Target="consultantplus://offline/ref=44C70CB0A04B0DB44AFA3A2C5D2849D1E11BA2A44D9A53D79FEE1B98D4084D1F84A665802B4EEDFFA6FA442E0Cp93DL" TargetMode="External"/><Relationship Id="rId47" Type="http://schemas.openxmlformats.org/officeDocument/2006/relationships/hyperlink" Target="consultantplus://offline/ref=44C70CB0A04B0DB44AFA3A2C5D2849D1E11BA2A44D9A54DF97EF1F98D4084D1F84A665802B4EEDFFA6FA442C06p934L" TargetMode="External"/><Relationship Id="rId63" Type="http://schemas.openxmlformats.org/officeDocument/2006/relationships/hyperlink" Target="consultantplus://offline/ref=44C70CB0A04B0DB44AFA3A2C5D2849D1E11BA2A44D9A54D396EE1D98D4084D1F84A665802B4EEDFFA6FA462B07p935L" TargetMode="External"/><Relationship Id="rId68" Type="http://schemas.openxmlformats.org/officeDocument/2006/relationships/hyperlink" Target="consultantplus://offline/ref=44C70CB0A04B0DB44AFA3A2C5D2849D1E11BA2A44D9A54D396EE1D98D4084D1F84A665802B4EEDFFA6FA462809p932L" TargetMode="External"/><Relationship Id="rId84" Type="http://schemas.openxmlformats.org/officeDocument/2006/relationships/hyperlink" Target="consultantplus://offline/ref=44C70CB0A04B0DB44AFA3A2C5D2849D1E11BA2A44D9252D396EF10C5DE00141386A16ADF3C49A4F3A7FA472Ep03EL" TargetMode="External"/><Relationship Id="rId89" Type="http://schemas.openxmlformats.org/officeDocument/2006/relationships/hyperlink" Target="consultantplus://offline/ref=44C70CB0A04B0DB44AFA3A2C5D2849D1E11BA2A44D995ED498EA10C5DE00141386pA31L" TargetMode="External"/><Relationship Id="rId112" Type="http://schemas.openxmlformats.org/officeDocument/2006/relationships/hyperlink" Target="consultantplus://offline/ref=44C70CB0A04B0DB44AFA3A2C5D2849D1E11BA2A44D9A53D69AEE1898D4084D1F84A665802B4EEDFFA6FA462A0Ep932L" TargetMode="External"/><Relationship Id="rId133" Type="http://schemas.openxmlformats.org/officeDocument/2006/relationships/hyperlink" Target="consultantplus://offline/ref=44C70CB0A04B0DB44AFA3A2C5D2849D1E11BA2A44D9A54DF9BE11C98D4084D1F84A665802B4EEDFFA6FA462B06p936L" TargetMode="External"/><Relationship Id="rId138" Type="http://schemas.openxmlformats.org/officeDocument/2006/relationships/hyperlink" Target="consultantplus://offline/ref=44C70CB0A04B0DB44AFA3A2C5D2849D1E11BA2A44D9A54DF9BE11C98D4084D1F84A665802B4EEDFFA6FA46290Ep934L" TargetMode="External"/><Relationship Id="rId154" Type="http://schemas.openxmlformats.org/officeDocument/2006/relationships/hyperlink" Target="consultantplus://offline/ref=44C70CB0A04B0DB44AFA3A2C5D2849D1E11BA2A44D9A54D396EE1D98D4084D1F84A665802B4EEDFFA6FA46290Dp93DL" TargetMode="External"/><Relationship Id="rId159" Type="http://schemas.openxmlformats.org/officeDocument/2006/relationships/hyperlink" Target="consultantplus://offline/ref=44C70CB0A04B0DB44AFA3A2C5D2849D1E11BA2A44D9A53DE97EB1A98D4084D1F84A665802B4EEDFFA6FA452B0Fp934L" TargetMode="External"/><Relationship Id="rId170" Type="http://schemas.openxmlformats.org/officeDocument/2006/relationships/hyperlink" Target="consultantplus://offline/ref=44C70CB0A04B0DB44AFA3A2C5D2849D1E11BA2A44D9A54D398EC1B98D4084D1F84A665802B4EEDFFA6FA462B0Ep93CL" TargetMode="External"/><Relationship Id="rId16" Type="http://schemas.openxmlformats.org/officeDocument/2006/relationships/hyperlink" Target="consultantplus://offline/ref=44C70CB0A04B0DB44AFA3A2C5D2849D1E11BA2A44D9A53D39EEC1B98D4084D1F84A665802B4EEDFFA6FA462A0Fp936L" TargetMode="External"/><Relationship Id="rId107" Type="http://schemas.openxmlformats.org/officeDocument/2006/relationships/hyperlink" Target="consultantplus://offline/ref=44C70CB0A04B0DB44AFA3A2C5D2849D1E11BA2A44D9A56D499EA1898D4084D1F84A6p635L" TargetMode="External"/><Relationship Id="rId11" Type="http://schemas.openxmlformats.org/officeDocument/2006/relationships/hyperlink" Target="consultantplus://offline/ref=44C70CB0A04B0DB44AFA3A2C5D2849D1E11BA2A44D9A53DE9EEA1A98D4084D1F84A665802B4EEDFFA6FA442F06p934L" TargetMode="External"/><Relationship Id="rId32" Type="http://schemas.openxmlformats.org/officeDocument/2006/relationships/hyperlink" Target="consultantplus://offline/ref=44C70CB0A04B0DB44AFA3A2C5D2849D1E11BA2A44D9A53D09EE81F98D4084D1F84A665802B4EEDFFA6FA462A0Ep931L" TargetMode="External"/><Relationship Id="rId37" Type="http://schemas.openxmlformats.org/officeDocument/2006/relationships/hyperlink" Target="consultantplus://offline/ref=44C70CB0A04B0DB44AFA3A2C5D2849D1E11BA2A44D9A53D597E11C98D4084D1F84A665802B4EEDFFA6FA47290Cp935L" TargetMode="External"/><Relationship Id="rId53" Type="http://schemas.openxmlformats.org/officeDocument/2006/relationships/hyperlink" Target="consultantplus://offline/ref=44C70CB0A04B0DB44AFA3A2C5D2849D1E11BA2A44D9A54DF9BE11C98D4084D1F84A665802B4EEDFFA6FA44220Cp933L" TargetMode="External"/><Relationship Id="rId58" Type="http://schemas.openxmlformats.org/officeDocument/2006/relationships/hyperlink" Target="consultantplus://offline/ref=44C70CB0A04B0DB44AFA3A2C5D2849D1E11BA2A44D9A53D79FED1298D4084D1F84A665802B4EEDFFA6FA452B0Fp934L" TargetMode="External"/><Relationship Id="rId74" Type="http://schemas.openxmlformats.org/officeDocument/2006/relationships/hyperlink" Target="consultantplus://offline/ref=44C70CB0A04B0DB44AFA3A2C5D2849D1E11BA2A44D9A53D69CEF1F98D4084D1F84A665802B4EEDFFA6FA442B07p93CL" TargetMode="External"/><Relationship Id="rId79" Type="http://schemas.openxmlformats.org/officeDocument/2006/relationships/hyperlink" Target="consultantplus://offline/ref=44C70CB0A04B0DB44AFA3A2C5D2849D1E11BA2A44D9A53D69CEF1F98D4084D1F84A665802B4EEDFFA6FA442B0Bp931L" TargetMode="External"/><Relationship Id="rId102" Type="http://schemas.openxmlformats.org/officeDocument/2006/relationships/hyperlink" Target="consultantplus://offline/ref=44C70CB0A04B0DB44AFA3A2C5D2849D1E11BA2A44D9A53D498EB1C98D4084D1F84A6p635L" TargetMode="External"/><Relationship Id="rId123" Type="http://schemas.openxmlformats.org/officeDocument/2006/relationships/hyperlink" Target="consultantplus://offline/ref=44C70CB0A04B0DB44AFA3A2C5D2849D1E11BA2A44D9A53D79FEE1B98D4084D1F84A665802B4EEDFFA6FA462A0Dp933L" TargetMode="External"/><Relationship Id="rId128" Type="http://schemas.openxmlformats.org/officeDocument/2006/relationships/hyperlink" Target="consultantplus://offline/ref=44C70CB0A04B0DB44AFA3A2C5D2849D1E11BA2A44D9A54DF97EF1F98D4084D1F84A665802B4EEDFFA6FA46280Ep935L" TargetMode="External"/><Relationship Id="rId144" Type="http://schemas.openxmlformats.org/officeDocument/2006/relationships/hyperlink" Target="consultantplus://offline/ref=44C70CB0A04B0DB44AFA3A2C5D2849D1E11BA2A44D9A53D79FED1298D4084D1F84A665802B4EEDFFA6FA452C0Cp93DL" TargetMode="External"/><Relationship Id="rId149" Type="http://schemas.openxmlformats.org/officeDocument/2006/relationships/hyperlink" Target="consultantplus://offline/ref=44C70CB0A04B0DB44AFA3A2C5D2849D1E11BA2A44D9A54D396EE1D98D4084D1F84A665802B4EEDFFA6FA462F0Bp932L" TargetMode="External"/><Relationship Id="rId5" Type="http://schemas.openxmlformats.org/officeDocument/2006/relationships/hyperlink" Target="consultantplus://offline/ref=44C70CB0A04B0DB44AFA3A2C5D2849D1E11BA2A44D995ED498EA10C5DE00141386pA31L" TargetMode="External"/><Relationship Id="rId90" Type="http://schemas.openxmlformats.org/officeDocument/2006/relationships/hyperlink" Target="consultantplus://offline/ref=44C70CB0A04B0DB44AFA3A2C5D2849D1E11BA2A44D9A53DE97EB1A98D4084D1F84A6p635L" TargetMode="External"/><Relationship Id="rId95" Type="http://schemas.openxmlformats.org/officeDocument/2006/relationships/hyperlink" Target="consultantplus://offline/ref=44C70CB0A04B0DB44AFA3A2C5D2849D1E11BA2A44D9A53DE9EEA1A98D4084D1F84A665802B4EEDFFA6FA442F06p934L" TargetMode="External"/><Relationship Id="rId160" Type="http://schemas.openxmlformats.org/officeDocument/2006/relationships/hyperlink" Target="consultantplus://offline/ref=44C70CB0A04B0DB44AFA3A2C5D2849D1E11BA2A44D9A53D69CEF1F98D4084D1F84A665802B4EEDFFA6FA47220Dp93DL" TargetMode="External"/><Relationship Id="rId165" Type="http://schemas.openxmlformats.org/officeDocument/2006/relationships/hyperlink" Target="consultantplus://offline/ref=44C70CB0A04B0DB44AFA3A2C5D2849D1E11BA2A44D9A53DE97EB1A98D4084D1F84A665802B4EEDFFA6FA452B0Fp934L" TargetMode="External"/><Relationship Id="rId22" Type="http://schemas.openxmlformats.org/officeDocument/2006/relationships/hyperlink" Target="consultantplus://offline/ref=44C70CB0A04B0DB44AFA3A2C5D2849D1E11BA2A44D9A56D499EA1898D4084D1F84A6p635L" TargetMode="External"/><Relationship Id="rId27" Type="http://schemas.openxmlformats.org/officeDocument/2006/relationships/hyperlink" Target="consultantplus://offline/ref=44C70CB0A04B0DB44AFA3A2C5D2849D1E11BA2A44D9A53D398EB1398D4084D1F84A665802B4EEDFFA6FA462A0Ep931L" TargetMode="External"/><Relationship Id="rId43" Type="http://schemas.openxmlformats.org/officeDocument/2006/relationships/hyperlink" Target="consultantplus://offline/ref=44C70CB0A04B0DB44AFA3A2C5D2849D1E11BA2A44D9A54DF97EF1F98D4084D1F84A6p635L" TargetMode="External"/><Relationship Id="rId48" Type="http://schemas.openxmlformats.org/officeDocument/2006/relationships/hyperlink" Target="consultantplus://offline/ref=44C70CB0A04B0DB44AFA3A2C5D2849D1E11BA2A44D9A54DF9BE11C98D4084D1F84A6p635L" TargetMode="External"/><Relationship Id="rId64" Type="http://schemas.openxmlformats.org/officeDocument/2006/relationships/hyperlink" Target="consultantplus://offline/ref=44C70CB0A04B0DB44AFA3A2C5D2849D1E11BA2A44D9A54D396EE1D98D4084D1F84A665802B4EEDFFA6FA462B07p934L" TargetMode="External"/><Relationship Id="rId69" Type="http://schemas.openxmlformats.org/officeDocument/2006/relationships/hyperlink" Target="consultantplus://offline/ref=44C70CB0A04B0DB44AFA3A2C5D2849D1E11BA2A44D9A54D396EE1D98D4084D1F84A665802B4EEDFFA6FA46290Cp93CL" TargetMode="External"/><Relationship Id="rId113" Type="http://schemas.openxmlformats.org/officeDocument/2006/relationships/hyperlink" Target="consultantplus://offline/ref=44C70CB0A04B0DB44AFA3A2C5D2849D1E11BA2A44D9A56D199EA1D98D4084D1F84A665802B4EEDFFA6FA462F0Dp93CL" TargetMode="External"/><Relationship Id="rId118" Type="http://schemas.openxmlformats.org/officeDocument/2006/relationships/hyperlink" Target="consultantplus://offline/ref=44C70CB0A04B0DB44AFA3A2C5D2849D1E11BA2A44D9A54DF99E81B98D4084D1F84A665802B4EEDFFA6FA462B0Ap93DL" TargetMode="External"/><Relationship Id="rId134" Type="http://schemas.openxmlformats.org/officeDocument/2006/relationships/hyperlink" Target="consultantplus://offline/ref=44C70CB0A04B0DB44AFA3A2C5D2849D1E11BA2A44D9A54DF9BE11C98D4084D1F84A665802B4EEDFFA6FA462B06p936L" TargetMode="External"/><Relationship Id="rId139" Type="http://schemas.openxmlformats.org/officeDocument/2006/relationships/hyperlink" Target="consultantplus://offline/ref=44C70CB0A04B0DB44AFA3A2C5D2849D1E11BA2A44D9A54DF9BE11C98D4084D1F84A665802B4EEDFFA6FA442E09p935L" TargetMode="External"/><Relationship Id="rId80" Type="http://schemas.openxmlformats.org/officeDocument/2006/relationships/hyperlink" Target="consultantplus://offline/ref=44C70CB0A04B0DB44AFA3A2C5D2849D1E11BA2A44D9A53D69CEF1F98D4084D1F84A665802B4EEDFFA6FA442B08p936L" TargetMode="External"/><Relationship Id="rId85" Type="http://schemas.openxmlformats.org/officeDocument/2006/relationships/hyperlink" Target="consultantplus://offline/ref=44C70CB0A04B0DB44AFA3A2C5D2849D1E11BA2A44D9A54D59EED1398D4084D1F84A665802B4EEDFFA6FA462A0Bp933L" TargetMode="External"/><Relationship Id="rId150" Type="http://schemas.openxmlformats.org/officeDocument/2006/relationships/hyperlink" Target="consultantplus://offline/ref=44C70CB0A04B0DB44AFA3A2C5D2849D1E11BA2A44D9A54D396EE1D98D4084D1F84A665802B4EEDFFA6FA462B07p933L" TargetMode="External"/><Relationship Id="rId155" Type="http://schemas.openxmlformats.org/officeDocument/2006/relationships/hyperlink" Target="consultantplus://offline/ref=44C70CB0A04B0DB44AFA3A2C5D2849D1E11BA2A44D9A54D396EE1D98D4084D1F84A665802B4EEDFFA6FA46290Cp93CL" TargetMode="External"/><Relationship Id="rId171" Type="http://schemas.openxmlformats.org/officeDocument/2006/relationships/hyperlink" Target="consultantplus://offline/ref=44C70CB0A04B0DB44AFA3A2C5D2849D1E11BA2A44D9A56D19FEA1D98D4084D1F84A6p635L" TargetMode="External"/><Relationship Id="rId12" Type="http://schemas.openxmlformats.org/officeDocument/2006/relationships/hyperlink" Target="consultantplus://offline/ref=44C70CB0A04B0DB44AFA3A2C5D2849D1E11BA2A44D9A53D69AED1C98D4084D1F84A665802B4EEDFFA6FA462A0Fp935L" TargetMode="External"/><Relationship Id="rId17" Type="http://schemas.openxmlformats.org/officeDocument/2006/relationships/hyperlink" Target="consultantplus://offline/ref=44C70CB0A04B0DB44AFA3A2C5D2849D1E11BA2A44D9A53D29EE81398D4084D1F84A6p635L" TargetMode="External"/><Relationship Id="rId33" Type="http://schemas.openxmlformats.org/officeDocument/2006/relationships/hyperlink" Target="consultantplus://offline/ref=44C70CB0A04B0DB44AFA3A2C5D2849D1E11BA2A44D9A53D399E81C98D4084D1F84A665802B4EEDFFA6FA462A0Ep93DL" TargetMode="External"/><Relationship Id="rId38" Type="http://schemas.openxmlformats.org/officeDocument/2006/relationships/hyperlink" Target="consultantplus://offline/ref=44C70CB0A04B0DB44AFA3A2C5D2849D1E11BA2A44D9A53D79FEE1B98D4084D1F84A6p635L" TargetMode="External"/><Relationship Id="rId59" Type="http://schemas.openxmlformats.org/officeDocument/2006/relationships/hyperlink" Target="consultantplus://offline/ref=44C70CB0A04B0DB44AFA3A2C5D2849D1E11BA2A44D9A53D79FED1298D4084D1F84A665802B4EEDFFA6FA452B0Ep931L" TargetMode="External"/><Relationship Id="rId103" Type="http://schemas.openxmlformats.org/officeDocument/2006/relationships/hyperlink" Target="consultantplus://offline/ref=44C70CB0A04B0DB44AFA3A2C5D2849D1E11BA2A44D9A53D19DEB1298D4084D1F84A6p635L" TargetMode="External"/><Relationship Id="rId108" Type="http://schemas.openxmlformats.org/officeDocument/2006/relationships/hyperlink" Target="consultantplus://offline/ref=44C70CB0A04B0DB44AFA3A2C5D2849D1E11BA2A44D9A53DE97EC1998D4084D1F84A6p635L" TargetMode="External"/><Relationship Id="rId124" Type="http://schemas.openxmlformats.org/officeDocument/2006/relationships/hyperlink" Target="consultantplus://offline/ref=44C70CB0A04B0DB44AFA3A2C5D2849D1E11BA2A44D9A53D79FEE1B98D4084D1F84A665802B4EEDFFA6FA44230Bp930L" TargetMode="External"/><Relationship Id="rId129" Type="http://schemas.openxmlformats.org/officeDocument/2006/relationships/hyperlink" Target="consultantplus://offline/ref=44C70CB0A04B0DB44AFA3A2C5D2849D1E11BA2A44D9A54DF97EF1F98D4084D1F84A665802B4EEDFFA6FA422B06p93CL" TargetMode="External"/><Relationship Id="rId54" Type="http://schemas.openxmlformats.org/officeDocument/2006/relationships/hyperlink" Target="consultantplus://offline/ref=44C70CB0A04B0DB44AFA3A2C5D2849D1E11BA2A44D9A54DF9BE11C98D4084D1F84A665802B4EEDFFA6FA46290Ep934L" TargetMode="External"/><Relationship Id="rId70" Type="http://schemas.openxmlformats.org/officeDocument/2006/relationships/hyperlink" Target="consultantplus://offline/ref=44C70CB0A04B0DB44AFA3A2C5D2849D1E11BA2A44D9A54D396EE1D98D4084D1F84A665802B4EEDFFA6FA46290Dp93DL" TargetMode="External"/><Relationship Id="rId75" Type="http://schemas.openxmlformats.org/officeDocument/2006/relationships/hyperlink" Target="consultantplus://offline/ref=44C70CB0A04B0DB44AFA3A2C5D2849D1E11BA2A44D9A53DE97EB1A98D4084D1F84A665802B4EEDFFA6FA452B0Fp934L" TargetMode="External"/><Relationship Id="rId91" Type="http://schemas.openxmlformats.org/officeDocument/2006/relationships/hyperlink" Target="consultantplus://offline/ref=44C70CB0A04B0DB44AFA3A2C5D2849D1E11BA2A44D9A53DE97EA1298D4084D1F84A6p635L" TargetMode="External"/><Relationship Id="rId96" Type="http://schemas.openxmlformats.org/officeDocument/2006/relationships/hyperlink" Target="consultantplus://offline/ref=44C70CB0A04B0DB44AFA3A2C5D2849D1E11BA2A44D9A53D69AED1C98D4084D1F84A665802B4EEDFFA6FA462A0Fp935L" TargetMode="External"/><Relationship Id="rId140" Type="http://schemas.openxmlformats.org/officeDocument/2006/relationships/hyperlink" Target="consultantplus://offline/ref=44C70CB0A04B0DB44AFA3A2C5D2849D1E11BA2A44D9A53D79FED1298D4084D1F84A6p635L" TargetMode="External"/><Relationship Id="rId145" Type="http://schemas.openxmlformats.org/officeDocument/2006/relationships/hyperlink" Target="consultantplus://offline/ref=44C70CB0A04B0DB44AFA3A2C5D2849D1E11BA2A44D9A54D396EE1D98D4084D1F84A6p635L" TargetMode="External"/><Relationship Id="rId161" Type="http://schemas.openxmlformats.org/officeDocument/2006/relationships/hyperlink" Target="consultantplus://offline/ref=44C70CB0A04B0DB44AFA3A2C5D2849D1E11BA2A44D9A53DE97EB1A98D4084D1F84A665802B4EEDFFA6FA452B0Fp934L" TargetMode="External"/><Relationship Id="rId166" Type="http://schemas.openxmlformats.org/officeDocument/2006/relationships/hyperlink" Target="consultantplus://offline/ref=44C70CB0A04B0DB44AFA3A2C5D2849D1E11BA2A44D9A56D19CE91B98D4084D1F84A6p635L" TargetMode="External"/><Relationship Id="rId1" Type="http://schemas.openxmlformats.org/officeDocument/2006/relationships/styles" Target="styles.xml"/><Relationship Id="rId6" Type="http://schemas.openxmlformats.org/officeDocument/2006/relationships/hyperlink" Target="consultantplus://offline/ref=44C70CB0A04B0DB44AFA3A2C5D2849D1E11BA2A44D9A53DE97EB1A98D4084D1F84A6p635L" TargetMode="External"/><Relationship Id="rId15" Type="http://schemas.openxmlformats.org/officeDocument/2006/relationships/hyperlink" Target="consultantplus://offline/ref=44C70CB0A04B0DB44AFA3A2C5D2849D1E11BA2A44D995ED498EA10C5DE00141386pA31L" TargetMode="External"/><Relationship Id="rId23" Type="http://schemas.openxmlformats.org/officeDocument/2006/relationships/hyperlink" Target="consultantplus://offline/ref=44C70CB0A04B0DB44AFA3A2C5D2849D1E11BA2A44D9A56D499EA1898D4084D1F84A6p635L" TargetMode="External"/><Relationship Id="rId28" Type="http://schemas.openxmlformats.org/officeDocument/2006/relationships/hyperlink" Target="consultantplus://offline/ref=44C70CB0A04B0DB44AFA3A2C5D2849D1E11BA2A44D9A53D69AEE1898D4084D1F84A665802B4EEDFFA6FA462A0Ep932L" TargetMode="External"/><Relationship Id="rId36" Type="http://schemas.openxmlformats.org/officeDocument/2006/relationships/hyperlink" Target="consultantplus://offline/ref=44C70CB0A04B0DB44AFA3A2C5D2849D1E11BA2A44D9A54DF99E81B98D4084D1F84A665802B4EEDFFA6FA462B0Bp937L" TargetMode="External"/><Relationship Id="rId49" Type="http://schemas.openxmlformats.org/officeDocument/2006/relationships/hyperlink" Target="consultantplus://offline/ref=44C70CB0A04B0DB44AFA3A2C5D2849D1E11BA2A44D9A54DF9BE11C98D4084D1F84A665802B4EEDFFA6FA462B06p936L" TargetMode="External"/><Relationship Id="rId57" Type="http://schemas.openxmlformats.org/officeDocument/2006/relationships/hyperlink" Target="consultantplus://offline/ref=44C70CB0A04B0DB44AFA3A2C5D2849D1E11BA2A44D9A53D79FED1298D4084D1F84A665802B4EEDFFA6FA452B0Ep931L" TargetMode="External"/><Relationship Id="rId106" Type="http://schemas.openxmlformats.org/officeDocument/2006/relationships/hyperlink" Target="consultantplus://offline/ref=44C70CB0A04B0DB44AFA3A2C5D2849D1E11BA2A44D9A56D499EA1898D4084D1F84A6p635L" TargetMode="External"/><Relationship Id="rId114" Type="http://schemas.openxmlformats.org/officeDocument/2006/relationships/hyperlink" Target="consultantplus://offline/ref=44C70CB0A04B0DB44AFA3A2C5D2849D1E11BA2A44D9A53D398EB1398D4084D1F84A665802B4EEDFFA6FA46290Ap936L" TargetMode="External"/><Relationship Id="rId119" Type="http://schemas.openxmlformats.org/officeDocument/2006/relationships/hyperlink" Target="consultantplus://offline/ref=44C70CB0A04B0DB44AFA3A2C5D2849D1E11BA2A44D9A54DF99E81B98D4084D1F84A665802B4EEDFFA6FA462C06p930L" TargetMode="External"/><Relationship Id="rId127" Type="http://schemas.openxmlformats.org/officeDocument/2006/relationships/hyperlink" Target="consultantplus://offline/ref=44C70CB0A04B0DB44AFA3A2C5D2849D1E11BA2A44D9A54DF97EF1F98D4084D1F84A6p635L" TargetMode="External"/><Relationship Id="rId10" Type="http://schemas.openxmlformats.org/officeDocument/2006/relationships/hyperlink" Target="consultantplus://offline/ref=44C70CB0A04B0DB44AFA3A2C5D2849D1E11BA2A44D9A53DF9EEC1C98D4084D1F84A665802B4EEDFFA6FA462A0Ep931L" TargetMode="External"/><Relationship Id="rId31" Type="http://schemas.openxmlformats.org/officeDocument/2006/relationships/hyperlink" Target="consultantplus://offline/ref=44C70CB0A04B0DB44AFA3A2C5D2849D1E11BA2A44D9A53D19DEF1898D4084D1F84A6p635L" TargetMode="External"/><Relationship Id="rId44" Type="http://schemas.openxmlformats.org/officeDocument/2006/relationships/hyperlink" Target="consultantplus://offline/ref=44C70CB0A04B0DB44AFA3A2C5D2849D1E11BA2A44D9A54DF97EF1F98D4084D1F84A665802B4EEDFFA6FA46280Ep935L" TargetMode="External"/><Relationship Id="rId52" Type="http://schemas.openxmlformats.org/officeDocument/2006/relationships/hyperlink" Target="consultantplus://offline/ref=44C70CB0A04B0DB44AFA3A2C5D2849D1E11BA2A44D9A54DF9BE11C98D4084D1F84A665802B4EEDFFA6FA46290Ep934L" TargetMode="External"/><Relationship Id="rId60" Type="http://schemas.openxmlformats.org/officeDocument/2006/relationships/hyperlink" Target="consultantplus://offline/ref=44C70CB0A04B0DB44AFA3A2C5D2849D1E11BA2A44D9A53D79FED1298D4084D1F84A665802B4EEDFFA6FA452C0Cp93DL" TargetMode="External"/><Relationship Id="rId65" Type="http://schemas.openxmlformats.org/officeDocument/2006/relationships/hyperlink" Target="consultantplus://offline/ref=44C70CB0A04B0DB44AFA3A2C5D2849D1E11BA2A44D9A54D396EE1D98D4084D1F84A665802B4EEDFFA6FA462F0Bp932L" TargetMode="External"/><Relationship Id="rId73" Type="http://schemas.openxmlformats.org/officeDocument/2006/relationships/hyperlink" Target="consultantplus://offline/ref=44C70CB0A04B0DB44AFA3A2C5D2849D1E11BA2A44D9A53D69CEF1F98D4084D1F84A6p635L" TargetMode="External"/><Relationship Id="rId78" Type="http://schemas.openxmlformats.org/officeDocument/2006/relationships/hyperlink" Target="consultantplus://offline/ref=44C70CB0A04B0DB44AFA3A2C5D2849D1E11BA2A44D9A53D69CEF1F98D4084D1F84A665802B4EEDFFA6FA442B0Bp936L" TargetMode="External"/><Relationship Id="rId81" Type="http://schemas.openxmlformats.org/officeDocument/2006/relationships/hyperlink" Target="consultantplus://offline/ref=44C70CB0A04B0DB44AFA3A2C5D2849D1E11BA2A44D9A53DE97EB1A98D4084D1F84A665802B4EEDFFA6FA452B0Fp934L" TargetMode="External"/><Relationship Id="rId86" Type="http://schemas.openxmlformats.org/officeDocument/2006/relationships/hyperlink" Target="consultantplus://offline/ref=44C70CB0A04B0DB44AFA3A2C5D2849D1E11BA2A44D9A54D398EC1B98D4084D1F84A665802B4EEDFFA6FA462B0Ep93CL" TargetMode="External"/><Relationship Id="rId94" Type="http://schemas.openxmlformats.org/officeDocument/2006/relationships/hyperlink" Target="consultantplus://offline/ref=44C70CB0A04B0DB44AFA3A2C5D2849D1E11BA2A44D9A53DF9EEC1C98D4084D1F84A665802B4EEDFFA6FA462A0Ep931L" TargetMode="External"/><Relationship Id="rId99" Type="http://schemas.openxmlformats.org/officeDocument/2006/relationships/hyperlink" Target="consultantplus://offline/ref=44C70CB0A04B0DB44AFA3A2C5D2849D1E11BA2A44D995ED498EA10C5DE00141386pA31L" TargetMode="External"/><Relationship Id="rId101" Type="http://schemas.openxmlformats.org/officeDocument/2006/relationships/hyperlink" Target="consultantplus://offline/ref=44C70CB0A04B0DB44AFA3A2C5D2849D1E11BA2A44D9A53D29EE81398D4084D1F84A6p635L" TargetMode="External"/><Relationship Id="rId122" Type="http://schemas.openxmlformats.org/officeDocument/2006/relationships/hyperlink" Target="consultantplus://offline/ref=44C70CB0A04B0DB44AFA3A2C5D2849D1E11BA2A44D9A53D79FEE1B98D4084D1F84A6p635L" TargetMode="External"/><Relationship Id="rId130" Type="http://schemas.openxmlformats.org/officeDocument/2006/relationships/hyperlink" Target="consultantplus://offline/ref=44C70CB0A04B0DB44AFA3A2C5D2849D1E11BA2A44D9A54DF97EF1F98D4084D1F84A665802B4EEDFFA6FA442B0Cp935L" TargetMode="External"/><Relationship Id="rId135" Type="http://schemas.openxmlformats.org/officeDocument/2006/relationships/hyperlink" Target="consultantplus://offline/ref=44C70CB0A04B0DB44AFA3A2C5D2849D1E11BA2A44D9A54DF9BE11C98D4084D1F84A665802B4EEDFFA6FA462B06p931L" TargetMode="External"/><Relationship Id="rId143" Type="http://schemas.openxmlformats.org/officeDocument/2006/relationships/hyperlink" Target="consultantplus://offline/ref=44C70CB0A04B0DB44AFA3A2C5D2849D1E11BA2A44D9A53D79FED1298D4084D1F84A665802B4EEDFFA6FA452B0Ep931L" TargetMode="External"/><Relationship Id="rId148" Type="http://schemas.openxmlformats.org/officeDocument/2006/relationships/hyperlink" Target="consultantplus://offline/ref=44C70CB0A04B0DB44AFA3A2C5D2849D1E11BA2A44D9A54D396EE1D98D4084D1F84A665802B4EEDFFA6FA462B07p934L" TargetMode="External"/><Relationship Id="rId151" Type="http://schemas.openxmlformats.org/officeDocument/2006/relationships/hyperlink" Target="consultantplus://offline/ref=44C70CB0A04B0DB44AFA3A2C5D2849D1E11BA2A44D9A54D396EE1D98D4084D1F84A665802B4EEDFFpA31L" TargetMode="External"/><Relationship Id="rId156" Type="http://schemas.openxmlformats.org/officeDocument/2006/relationships/hyperlink" Target="consultantplus://offline/ref=44C70CB0A04B0DB44AFA3A2C5D2849D1E11BA2A44D9A54D396EE1D98D4084D1F84A665802B4EEDFFA6FA462E09p936L" TargetMode="External"/><Relationship Id="rId164" Type="http://schemas.openxmlformats.org/officeDocument/2006/relationships/hyperlink" Target="consultantplus://offline/ref=44C70CB0A04B0DB44AFA3A2C5D2849D1E11BA2A44D9A53D69CEF1F98D4084D1F84A665802B4EEDFFA6FA442B08p936L" TargetMode="External"/><Relationship Id="rId169" Type="http://schemas.openxmlformats.org/officeDocument/2006/relationships/hyperlink" Target="consultantplus://offline/ref=44C70CB0A04B0DB44AFA3A2C5D2849D1E11BA2A44D9A54D59EED1398D4084D1F84A665802B4EEDFFA6FA462A0Bp93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C70CB0A04B0DB44AFA3A2C5D2849D1E11BA2A44D9A53D696E11C98D4084D1F84A665802B4EEDFFA6FA462A0Fp937L" TargetMode="External"/><Relationship Id="rId172" Type="http://schemas.openxmlformats.org/officeDocument/2006/relationships/fontTable" Target="fontTable.xml"/><Relationship Id="rId13" Type="http://schemas.openxmlformats.org/officeDocument/2006/relationships/hyperlink" Target="consultantplus://offline/ref=44C70CB0A04B0DB44AFA3A2C5D2849D1E11BA2A44D9A53D39FEB1298D4084D1F84A665802B4EEDFFA6FA462D0Bp93CL" TargetMode="External"/><Relationship Id="rId18" Type="http://schemas.openxmlformats.org/officeDocument/2006/relationships/hyperlink" Target="consultantplus://offline/ref=44C70CB0A04B0DB44AFA3A2C5D2849D1E11BA2A44D9A53D498EB1C98D4084D1F84A6p635L" TargetMode="External"/><Relationship Id="rId39" Type="http://schemas.openxmlformats.org/officeDocument/2006/relationships/hyperlink" Target="consultantplus://offline/ref=44C70CB0A04B0DB44AFA3A2C5D2849D1E11BA2A44D9A53D79FEE1B98D4084D1F84A665802B4EEDFFA6FA462A0Dp933L" TargetMode="External"/><Relationship Id="rId109" Type="http://schemas.openxmlformats.org/officeDocument/2006/relationships/hyperlink" Target="consultantplus://offline/ref=44C70CB0A04B0DB44AFA3A2C5D2849D1E11BA2A44D9A56D199EA1D98D4084D1F84A665802B4EEDFFA6FA462F0Dp93CL" TargetMode="External"/><Relationship Id="rId34" Type="http://schemas.openxmlformats.org/officeDocument/2006/relationships/hyperlink" Target="consultantplus://offline/ref=44C70CB0A04B0DB44AFA3A2C5D2849D1E11BA2A44D9A54DF99E81B98D4084D1F84A665802B4EEDFFA6FA462B0Ap93DL" TargetMode="External"/><Relationship Id="rId50" Type="http://schemas.openxmlformats.org/officeDocument/2006/relationships/hyperlink" Target="consultantplus://offline/ref=44C70CB0A04B0DB44AFA3A2C5D2849D1E11BA2A44D9A54DF9BE11C98D4084D1F84A665802B4EEDFFA6FA462B06p936L" TargetMode="External"/><Relationship Id="rId55" Type="http://schemas.openxmlformats.org/officeDocument/2006/relationships/hyperlink" Target="consultantplus://offline/ref=44C70CB0A04B0DB44AFA3A2C5D2849D1E11BA2A44D9A54DF9BE11C98D4084D1F84A665802B4EEDFFA6FA442E09p935L" TargetMode="External"/><Relationship Id="rId76" Type="http://schemas.openxmlformats.org/officeDocument/2006/relationships/hyperlink" Target="consultantplus://offline/ref=44C70CB0A04B0DB44AFA3A2C5D2849D1E11BA2A44D9A53D69CEF1F98D4084D1F84A665802B4EEDFFA6FA47220Dp93DL" TargetMode="External"/><Relationship Id="rId97" Type="http://schemas.openxmlformats.org/officeDocument/2006/relationships/hyperlink" Target="consultantplus://offline/ref=44C70CB0A04B0DB44AFA3A2C5D2849D1E11BA2A44D9A53D39FEB1298D4084D1F84A665802B4EEDFFA6FA462D0Bp93CL" TargetMode="External"/><Relationship Id="rId104" Type="http://schemas.openxmlformats.org/officeDocument/2006/relationships/hyperlink" Target="consultantplus://offline/ref=44C70CB0A04B0DB44AFA3A2C5D2849D1E11BA2A44D9A56D499EA1898D4084D1F84A6p635L" TargetMode="External"/><Relationship Id="rId120" Type="http://schemas.openxmlformats.org/officeDocument/2006/relationships/hyperlink" Target="consultantplus://offline/ref=44C70CB0A04B0DB44AFA3A2C5D2849D1E11BA2A44D9A54DF99E81B98D4084D1F84A665802B4EEDFFA6FA462B0Bp937L" TargetMode="External"/><Relationship Id="rId125" Type="http://schemas.openxmlformats.org/officeDocument/2006/relationships/hyperlink" Target="consultantplus://offline/ref=44C70CB0A04B0DB44AFA3A2C5D2849D1E11BA2A44D9A53D79FEE1B98D4084D1F84A665802B4EEDFFA6FA462A0Dp933L" TargetMode="External"/><Relationship Id="rId141" Type="http://schemas.openxmlformats.org/officeDocument/2006/relationships/hyperlink" Target="consultantplus://offline/ref=44C70CB0A04B0DB44AFA3A2C5D2849D1E11BA2A44D9A53D79FED1298D4084D1F84A665802B4EEDFFA6FA452B0Ep931L" TargetMode="External"/><Relationship Id="rId146" Type="http://schemas.openxmlformats.org/officeDocument/2006/relationships/hyperlink" Target="consultantplus://offline/ref=44C70CB0A04B0DB44AFA3A2C5D2849D1E11BA2A44D9A54D396EE1D98D4084D1F84A665802B4EEDFFpA34L" TargetMode="External"/><Relationship Id="rId167" Type="http://schemas.openxmlformats.org/officeDocument/2006/relationships/hyperlink" Target="consultantplus://offline/ref=44C70CB0A04B0DB44AFA3A2C5D2849D1E11BA2A44D9A54D497EF1D98D4084D1F84A665802B4EEDFFA6FA462B0Ep931L" TargetMode="External"/><Relationship Id="rId7" Type="http://schemas.openxmlformats.org/officeDocument/2006/relationships/hyperlink" Target="consultantplus://offline/ref=44C70CB0A04B0DB44AFA3A2C5D2849D1E11BA2A44D9A53DE97EA1298D4084D1F84A6p635L" TargetMode="External"/><Relationship Id="rId71" Type="http://schemas.openxmlformats.org/officeDocument/2006/relationships/hyperlink" Target="consultantplus://offline/ref=44C70CB0A04B0DB44AFA3A2C5D2849D1E11BA2A44D9A54D396EE1D98D4084D1F84A665802B4EEDFFA6FA46290Cp93CL" TargetMode="External"/><Relationship Id="rId92" Type="http://schemas.openxmlformats.org/officeDocument/2006/relationships/hyperlink" Target="consultantplus://offline/ref=44C70CB0A04B0DB44AFA3A2C5D2849D1E11BA2A44D9A53DE9EE01B98D4084D1F84A665802B4EEDFFA6FA462A06p933L" TargetMode="External"/><Relationship Id="rId162" Type="http://schemas.openxmlformats.org/officeDocument/2006/relationships/hyperlink" Target="consultantplus://offline/ref=44C70CB0A04B0DB44AFA3A2C5D2849D1E11BA2A44D9A53D69CEF1F98D4084D1F84A665802B4EEDFFA6FA442B0Bp936L" TargetMode="External"/><Relationship Id="rId2" Type="http://schemas.openxmlformats.org/officeDocument/2006/relationships/settings" Target="settings.xml"/><Relationship Id="rId29" Type="http://schemas.openxmlformats.org/officeDocument/2006/relationships/hyperlink" Target="consultantplus://offline/ref=44C70CB0A04B0DB44AFA3A2C5D2849D1E11BA2A44D9A56D199EA1D98D4084D1F84A665802B4EEDFFA6FA462F0Dp93CL" TargetMode="External"/><Relationship Id="rId24" Type="http://schemas.openxmlformats.org/officeDocument/2006/relationships/hyperlink" Target="consultantplus://offline/ref=44C70CB0A04B0DB44AFA3A2C5D2849D1E11BA2A44D9A53DE97EC1998D4084D1F84A6p635L" TargetMode="External"/><Relationship Id="rId40" Type="http://schemas.openxmlformats.org/officeDocument/2006/relationships/hyperlink" Target="consultantplus://offline/ref=44C70CB0A04B0DB44AFA3A2C5D2849D1E11BA2A44D9A53D79FEE1B98D4084D1F84A665802B4EEDFFA6FA44230Bp930L" TargetMode="External"/><Relationship Id="rId45" Type="http://schemas.openxmlformats.org/officeDocument/2006/relationships/hyperlink" Target="consultantplus://offline/ref=44C70CB0A04B0DB44AFA3A2C5D2849D1E11BA2A44D9A54DF97EF1F98D4084D1F84A665802B4EEDFFA6FA422B06p93CL" TargetMode="External"/><Relationship Id="rId66" Type="http://schemas.openxmlformats.org/officeDocument/2006/relationships/hyperlink" Target="consultantplus://offline/ref=44C70CB0A04B0DB44AFA3A2C5D2849D1E11BA2A44D9A54D396EE1D98D4084D1F84A665802B4EEDFFA6FA462B07p933L" TargetMode="External"/><Relationship Id="rId87" Type="http://schemas.openxmlformats.org/officeDocument/2006/relationships/hyperlink" Target="consultantplus://offline/ref=44C70CB0A04B0DB44AFA3A2C5D2849D1E11BA2A44D9A56D19FEA1D98D4084D1F84A6p635L" TargetMode="External"/><Relationship Id="rId110" Type="http://schemas.openxmlformats.org/officeDocument/2006/relationships/hyperlink" Target="consultantplus://offline/ref=44C70CB0A04B0DB44AFA3A2C5D2849D1E11BA2A44D9A53DF9EEC1C98D4084D1F84A665802B4EEDFFA6FA462A0Ep931L" TargetMode="External"/><Relationship Id="rId115" Type="http://schemas.openxmlformats.org/officeDocument/2006/relationships/hyperlink" Target="consultantplus://offline/ref=44C70CB0A04B0DB44AFA3A2C5D2849D1E11BA2A44D9A53D19DEF1898D4084D1F84A6p635L" TargetMode="External"/><Relationship Id="rId131" Type="http://schemas.openxmlformats.org/officeDocument/2006/relationships/hyperlink" Target="consultantplus://offline/ref=44C70CB0A04B0DB44AFA3A2C5D2849D1E11BA2A44D9A54DF97EF1F98D4084D1F84A665802B4EEDFFA6FA442C06p934L" TargetMode="External"/><Relationship Id="rId136" Type="http://schemas.openxmlformats.org/officeDocument/2006/relationships/hyperlink" Target="consultantplus://offline/ref=44C70CB0A04B0DB44AFA3A2C5D2849D1E11BA2A44D9A54DF9BE11C98D4084D1F84A665802B4EEDFFA6FA46290Ep934L" TargetMode="External"/><Relationship Id="rId157" Type="http://schemas.openxmlformats.org/officeDocument/2006/relationships/hyperlink" Target="consultantplus://offline/ref=44C70CB0A04B0DB44AFA3A2C5D2849D1E11BA2A44D9A53D69CEF1F98D4084D1F84A6p635L" TargetMode="External"/><Relationship Id="rId61" Type="http://schemas.openxmlformats.org/officeDocument/2006/relationships/hyperlink" Target="consultantplus://offline/ref=44C70CB0A04B0DB44AFA3A2C5D2849D1E11BA2A44D9A54D396EE1D98D4084D1F84A6p635L" TargetMode="External"/><Relationship Id="rId82" Type="http://schemas.openxmlformats.org/officeDocument/2006/relationships/hyperlink" Target="consultantplus://offline/ref=44C70CB0A04B0DB44AFA3A2C5D2849D1E11BA2A44D9A56D19CE91B98D4084D1F84A6p635L" TargetMode="External"/><Relationship Id="rId152" Type="http://schemas.openxmlformats.org/officeDocument/2006/relationships/hyperlink" Target="consultantplus://offline/ref=44C70CB0A04B0DB44AFA3A2C5D2849D1E11BA2A44D9A54D396EE1D98D4084D1F84A665802B4EEDFFA6FA462809p932L" TargetMode="External"/><Relationship Id="rId173" Type="http://schemas.openxmlformats.org/officeDocument/2006/relationships/theme" Target="theme/theme1.xml"/><Relationship Id="rId19" Type="http://schemas.openxmlformats.org/officeDocument/2006/relationships/hyperlink" Target="consultantplus://offline/ref=44C70CB0A04B0DB44AFA3A2C5D2849D1E11BA2A44D9A53D19DEB1298D4084D1F84A6p635L" TargetMode="External"/><Relationship Id="rId14" Type="http://schemas.openxmlformats.org/officeDocument/2006/relationships/hyperlink" Target="consultantplus://offline/ref=44C70CB0A04B0DB44AFA3A2C5D2849D1E11BA2A44D9A53D39FEB1298D4084D1F84A665802B4EEDFFA6FA462D0Bp93CL" TargetMode="External"/><Relationship Id="rId30" Type="http://schemas.openxmlformats.org/officeDocument/2006/relationships/hyperlink" Target="consultantplus://offline/ref=44C70CB0A04B0DB44AFA3A2C5D2849D1E11BA2A44D9A53D398EB1398D4084D1F84A665802B4EEDFFA6FA46290Ap936L" TargetMode="External"/><Relationship Id="rId35" Type="http://schemas.openxmlformats.org/officeDocument/2006/relationships/hyperlink" Target="consultantplus://offline/ref=44C70CB0A04B0DB44AFA3A2C5D2849D1E11BA2A44D9A54DF99E81B98D4084D1F84A665802B4EEDFFA6FA462C06p930L" TargetMode="External"/><Relationship Id="rId56" Type="http://schemas.openxmlformats.org/officeDocument/2006/relationships/hyperlink" Target="consultantplus://offline/ref=44C70CB0A04B0DB44AFA3A2C5D2849D1E11BA2A44D9A53D79FED1298D4084D1F84A6p635L" TargetMode="External"/><Relationship Id="rId77" Type="http://schemas.openxmlformats.org/officeDocument/2006/relationships/hyperlink" Target="consultantplus://offline/ref=44C70CB0A04B0DB44AFA3A2C5D2849D1E11BA2A44D9A53DE97EB1A98D4084D1F84A665802B4EEDFFA6FA452B0Fp934L" TargetMode="External"/><Relationship Id="rId100" Type="http://schemas.openxmlformats.org/officeDocument/2006/relationships/hyperlink" Target="consultantplus://offline/ref=44C70CB0A04B0DB44AFA3A2C5D2849D1E11BA2A44D9A53D39EEC1B98D4084D1F84A665802B4EEDFFA6FA462A0Fp936L" TargetMode="External"/><Relationship Id="rId105" Type="http://schemas.openxmlformats.org/officeDocument/2006/relationships/hyperlink" Target="consultantplus://offline/ref=44C70CB0A04B0DB44AFA3A2C5D2849D1E11BA2A44D9A56D499EA1898D4084D1F84A6p635L" TargetMode="External"/><Relationship Id="rId126" Type="http://schemas.openxmlformats.org/officeDocument/2006/relationships/hyperlink" Target="consultantplus://offline/ref=44C70CB0A04B0DB44AFA3A2C5D2849D1E11BA2A44D9A53D79FEE1B98D4084D1F84A665802B4EEDFFA6FA442E0Cp93DL" TargetMode="External"/><Relationship Id="rId147" Type="http://schemas.openxmlformats.org/officeDocument/2006/relationships/hyperlink" Target="consultantplus://offline/ref=44C70CB0A04B0DB44AFA3A2C5D2849D1E11BA2A44D9A54D396EE1D98D4084D1F84A665802B4EEDFFA6FA462B07p935L" TargetMode="External"/><Relationship Id="rId168" Type="http://schemas.openxmlformats.org/officeDocument/2006/relationships/hyperlink" Target="consultantplus://offline/ref=44C70CB0A04B0DB44AFA3A2C5D2849D1E11BA2A44D9252D396EF10C5DE00141386A16ADF3C49A4F3A7FA472Ep03EL" TargetMode="External"/><Relationship Id="rId8" Type="http://schemas.openxmlformats.org/officeDocument/2006/relationships/hyperlink" Target="consultantplus://offline/ref=44C70CB0A04B0DB44AFA3A2C5D2849D1E11BA2A44D9A53DE9EE01B98D4084D1F84A665802B4EEDFFA6FA462A06p933L" TargetMode="External"/><Relationship Id="rId51" Type="http://schemas.openxmlformats.org/officeDocument/2006/relationships/hyperlink" Target="consultantplus://offline/ref=44C70CB0A04B0DB44AFA3A2C5D2849D1E11BA2A44D9A54DF9BE11C98D4084D1F84A665802B4EEDFFA6FA462B06p931L" TargetMode="External"/><Relationship Id="rId72" Type="http://schemas.openxmlformats.org/officeDocument/2006/relationships/hyperlink" Target="consultantplus://offline/ref=44C70CB0A04B0DB44AFA3A2C5D2849D1E11BA2A44D9A54D396EE1D98D4084D1F84A665802B4EEDFFA6FA462E09p936L" TargetMode="External"/><Relationship Id="rId93" Type="http://schemas.openxmlformats.org/officeDocument/2006/relationships/hyperlink" Target="consultantplus://offline/ref=44C70CB0A04B0DB44AFA3A2C5D2849D1E11BA2A44D9A53D696E11C98D4084D1F84A665802B4EEDFFA6FA462A0Fp937L" TargetMode="External"/><Relationship Id="rId98" Type="http://schemas.openxmlformats.org/officeDocument/2006/relationships/hyperlink" Target="consultantplus://offline/ref=44C70CB0A04B0DB44AFA3A2C5D2849D1E11BA2A44D9A53D39FEB1298D4084D1F84A665802B4EEDFFA6FA462D0Bp93CL" TargetMode="External"/><Relationship Id="rId121" Type="http://schemas.openxmlformats.org/officeDocument/2006/relationships/hyperlink" Target="consultantplus://offline/ref=44C70CB0A04B0DB44AFA3A2C5D2849D1E11BA2A44D9A53D597E11C98D4084D1F84A665802B4EEDFFA6FA47290Cp935L" TargetMode="External"/><Relationship Id="rId142" Type="http://schemas.openxmlformats.org/officeDocument/2006/relationships/hyperlink" Target="consultantplus://offline/ref=44C70CB0A04B0DB44AFA3A2C5D2849D1E11BA2A44D9A53D79FED1298D4084D1F84A665802B4EEDFFA6FA452B0Fp934L" TargetMode="External"/><Relationship Id="rId163" Type="http://schemas.openxmlformats.org/officeDocument/2006/relationships/hyperlink" Target="consultantplus://offline/ref=44C70CB0A04B0DB44AFA3A2C5D2849D1E11BA2A44D9A53D69CEF1F98D4084D1F84A665802B4EEDFFA6FA442B0Bp931L" TargetMode="External"/><Relationship Id="rId3" Type="http://schemas.openxmlformats.org/officeDocument/2006/relationships/webSettings" Target="webSettings.xml"/><Relationship Id="rId25" Type="http://schemas.openxmlformats.org/officeDocument/2006/relationships/hyperlink" Target="consultantplus://offline/ref=44C70CB0A04B0DB44AFA3A2C5D2849D1E11BA2A44D9A56D199EA1D98D4084D1F84A665802B4EEDFFA6FA462F0Dp93CL" TargetMode="External"/><Relationship Id="rId46" Type="http://schemas.openxmlformats.org/officeDocument/2006/relationships/hyperlink" Target="consultantplus://offline/ref=44C70CB0A04B0DB44AFA3A2C5D2849D1E11BA2A44D9A54DF97EF1F98D4084D1F84A665802B4EEDFFA6FA442B0Cp935L" TargetMode="External"/><Relationship Id="rId67" Type="http://schemas.openxmlformats.org/officeDocument/2006/relationships/hyperlink" Target="consultantplus://offline/ref=44C70CB0A04B0DB44AFA3A2C5D2849D1E11BA2A44D9A54D396EE1D98D4084D1F84A665802B4EEDFFpA31L" TargetMode="External"/><Relationship Id="rId116" Type="http://schemas.openxmlformats.org/officeDocument/2006/relationships/hyperlink" Target="consultantplus://offline/ref=44C70CB0A04B0DB44AFA3A2C5D2849D1E11BA2A44D9A53D09EE81F98D4084D1F84A665802B4EEDFFA6FA462A0Ep931L" TargetMode="External"/><Relationship Id="rId137" Type="http://schemas.openxmlformats.org/officeDocument/2006/relationships/hyperlink" Target="consultantplus://offline/ref=44C70CB0A04B0DB44AFA3A2C5D2849D1E11BA2A44D9A54DF9BE11C98D4084D1F84A665802B4EEDFFA6FA44220Cp933L" TargetMode="External"/><Relationship Id="rId158" Type="http://schemas.openxmlformats.org/officeDocument/2006/relationships/hyperlink" Target="consultantplus://offline/ref=44C70CB0A04B0DB44AFA3A2C5D2849D1E11BA2A44D9A53D69CEF1F98D4084D1F84A665802B4EEDFFA6FA442B07p93CL" TargetMode="External"/><Relationship Id="rId20" Type="http://schemas.openxmlformats.org/officeDocument/2006/relationships/hyperlink" Target="consultantplus://offline/ref=44C70CB0A04B0DB44AFA3A2C5D2849D1E11BA2A44D9A56D499EA1898D4084D1F84A6p635L" TargetMode="External"/><Relationship Id="rId41" Type="http://schemas.openxmlformats.org/officeDocument/2006/relationships/hyperlink" Target="consultantplus://offline/ref=44C70CB0A04B0DB44AFA3A2C5D2849D1E11BA2A44D9A53D79FEE1B98D4084D1F84A665802B4EEDFFA6FA462A0Dp933L" TargetMode="External"/><Relationship Id="rId62" Type="http://schemas.openxmlformats.org/officeDocument/2006/relationships/hyperlink" Target="consultantplus://offline/ref=44C70CB0A04B0DB44AFA3A2C5D2849D1E11BA2A44D9A54D396EE1D98D4084D1F84A665802B4EEDFFpA34L" TargetMode="External"/><Relationship Id="rId83" Type="http://schemas.openxmlformats.org/officeDocument/2006/relationships/hyperlink" Target="consultantplus://offline/ref=44C70CB0A04B0DB44AFA3A2C5D2849D1E11BA2A44D9A54D497EF1D98D4084D1F84A665802B4EEDFFA6FA462B0Ep931L" TargetMode="External"/><Relationship Id="rId88" Type="http://schemas.openxmlformats.org/officeDocument/2006/relationships/hyperlink" Target="http://www.consultant.ru" TargetMode="External"/><Relationship Id="rId111" Type="http://schemas.openxmlformats.org/officeDocument/2006/relationships/hyperlink" Target="consultantplus://offline/ref=44C70CB0A04B0DB44AFA3A2C5D2849D1E11BA2A44D9A53D398EB1398D4084D1F84A665802B4EEDFFA6FA462A0Ep931L" TargetMode="External"/><Relationship Id="rId132" Type="http://schemas.openxmlformats.org/officeDocument/2006/relationships/hyperlink" Target="consultantplus://offline/ref=44C70CB0A04B0DB44AFA3A2C5D2849D1E11BA2A44D9A54DF9BE11C98D4084D1F84A6p635L" TargetMode="External"/><Relationship Id="rId153" Type="http://schemas.openxmlformats.org/officeDocument/2006/relationships/hyperlink" Target="consultantplus://offline/ref=44C70CB0A04B0DB44AFA3A2C5D2849D1E11BA2A44D9A54D396EE1D98D4084D1F84A665802B4EEDFFA6FA46290Cp93CL" TargetMode="External"/><Relationship Id="rId17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40191</Words>
  <Characters>229092</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Андрей</cp:lastModifiedBy>
  <cp:revision>2</cp:revision>
  <dcterms:created xsi:type="dcterms:W3CDTF">2019-12-10T08:53:00Z</dcterms:created>
  <dcterms:modified xsi:type="dcterms:W3CDTF">2019-12-10T08:53:00Z</dcterms:modified>
</cp:coreProperties>
</file>