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«Лидер»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  предлагается 15 высказываний, на которые требуется дать ответ «да», «нет», «не знаю». Не тратьте много времени на обдумывание </w:t>
      </w:r>
      <w:r w:rsidRPr="00DD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ответов».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чувствую ответственность за всё, что случается в моей жизни.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не было бы столько проблем, если бы некоторые люди изменили ко мне своё отношение.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действовать, а не размышлять над причинами моих неудач.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мне кажется, что я родился под «несчастливой звездой».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полагаю, что люди с зависимостями сами виноваты в своей болезни.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думаю, что за многое в моей жизни ответственны те люди, под влиянием которых я стал таким, какой есть.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простуде я предпочитаю лечиться  самостоятельно, а не прибегаю к помощи врача.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во вздорности и агрессивности, которые так раздражают в женщине, чаще всего виноваты другие люди.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любую проблему можно решить, и не очень понимаю тех, у кого вечно возникают какие-то жизненные трудности.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 помогать людям, потому что чувствую благодарность за то, что  другие сделали для меня.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случается конфликт, то, размышляя, кто в нем виноват, я обычно начинаю с самого себя.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черная кошка перейдет мне дорогу, я перехожу на другую сторону улицы.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считаю, что каждый человек независимо от обстоятельств должен быть самостоятельным и сильным.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свои недостатки, но хочу, чтобы окружающие относились к ним снисходительно.</w:t>
      </w:r>
    </w:p>
    <w:p w:rsidR="00DD3FAC" w:rsidRPr="00DD3FAC" w:rsidRDefault="00DD3FAC" w:rsidP="00DD3F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Обычно, я мирюсь с ситуацией, повлиять на которую не в состоянии.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для ответов  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60"/>
        <w:gridCol w:w="660"/>
        <w:gridCol w:w="660"/>
        <w:gridCol w:w="660"/>
        <w:gridCol w:w="660"/>
        <w:gridCol w:w="661"/>
      </w:tblGrid>
      <w:tr w:rsidR="00DD3FAC" w:rsidRPr="00DD3FAC" w:rsidTr="00B30744"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8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D3FAC" w:rsidRPr="00DD3FAC" w:rsidTr="00B30744">
        <w:trPr>
          <w:trHeight w:val="540"/>
        </w:trPr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DD3FAC" w:rsidRPr="00DD3FAC" w:rsidRDefault="00DD3FAC" w:rsidP="00DD3F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 № вопросов: 1, 3, 5, 7, 9, 11, 13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- № вопросов: 2, 4, 6, 8, 10, 12, 14, 15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совпадение с ключом поставить 10 баллов.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ответы «НЕ  ЗНАЮ» - 5 баллов.</w:t>
      </w: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FAC" w:rsidRPr="00DD3FAC" w:rsidRDefault="00DD3FAC" w:rsidP="00DD3F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баллов = </w:t>
      </w:r>
    </w:p>
    <w:p w:rsid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</w:p>
    <w:p w:rsid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</w:p>
    <w:p w:rsidR="00DD3FAC" w:rsidRP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D3FAC">
        <w:rPr>
          <w:rFonts w:eastAsia="+mn-ea"/>
          <w:b/>
          <w:bCs/>
          <w:color w:val="000000"/>
          <w:kern w:val="24"/>
          <w:sz w:val="28"/>
          <w:szCs w:val="28"/>
        </w:rPr>
        <w:t>Интерпретация:</w:t>
      </w:r>
    </w:p>
    <w:p w:rsid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</w:p>
    <w:p w:rsidR="00DD3FAC" w:rsidRP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sz w:val="28"/>
          <w:szCs w:val="28"/>
        </w:rPr>
      </w:pPr>
      <w:r w:rsidRPr="00DD3FAC">
        <w:rPr>
          <w:rFonts w:eastAsia="+mn-ea"/>
          <w:b/>
          <w:bCs/>
          <w:color w:val="000000"/>
          <w:kern w:val="24"/>
          <w:sz w:val="28"/>
          <w:szCs w:val="28"/>
        </w:rPr>
        <w:t>100-150 баллов.</w:t>
      </w:r>
      <w:r w:rsidRPr="00DD3FAC">
        <w:rPr>
          <w:rFonts w:eastAsia="+mn-ea"/>
          <w:color w:val="000000"/>
          <w:kern w:val="24"/>
          <w:sz w:val="28"/>
          <w:szCs w:val="28"/>
        </w:rPr>
        <w:t xml:space="preserve"> Вы «капитан» собственной жизни, чувствуете ответственность за все, что с вами происходит, многое берете на себя, преодолеваете трудности, не преувеличивая их, не возводя в ранг жизненных проблем. Вы </w:t>
      </w:r>
      <w:proofErr w:type="gramStart"/>
      <w:r w:rsidRPr="00DD3FAC">
        <w:rPr>
          <w:rFonts w:eastAsia="+mn-ea"/>
          <w:color w:val="000000"/>
          <w:kern w:val="24"/>
          <w:sz w:val="28"/>
          <w:szCs w:val="28"/>
        </w:rPr>
        <w:t>видите перед собой задачу и думаете</w:t>
      </w:r>
      <w:proofErr w:type="gramEnd"/>
      <w:r w:rsidRPr="00DD3FAC">
        <w:rPr>
          <w:rFonts w:eastAsia="+mn-ea"/>
          <w:color w:val="000000"/>
          <w:kern w:val="24"/>
          <w:sz w:val="28"/>
          <w:szCs w:val="28"/>
        </w:rPr>
        <w:t xml:space="preserve"> над тем, как ее можно решить. Что вы при этом чувствуете, что происходит в вашей душе, для окружающих - загадка.</w:t>
      </w:r>
    </w:p>
    <w:p w:rsidR="00DD3FAC" w:rsidRP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sz w:val="28"/>
          <w:szCs w:val="28"/>
        </w:rPr>
      </w:pPr>
      <w:r w:rsidRPr="00DD3FAC">
        <w:rPr>
          <w:rFonts w:eastAsia="+mn-ea"/>
          <w:b/>
          <w:bCs/>
          <w:color w:val="000000"/>
          <w:kern w:val="24"/>
          <w:sz w:val="28"/>
          <w:szCs w:val="28"/>
        </w:rPr>
        <w:t>50-99 баллов</w:t>
      </w:r>
      <w:r w:rsidRPr="00DD3FAC">
        <w:rPr>
          <w:rFonts w:eastAsia="+mn-ea"/>
          <w:color w:val="000000"/>
          <w:kern w:val="24"/>
          <w:sz w:val="28"/>
          <w:szCs w:val="28"/>
        </w:rPr>
        <w:t xml:space="preserve">. Вы охотно бываете «рулевым», но можете, если это необходимо, передавать штурвал в верные руки. При оценке причин собственных трудностей вы вполне реалистичны. Гибкость, рассудительность и чуткость всегда бывают вашими союзниками. Случаются ситуации, за которые вы не несете ответственности в силу непричастности к ним, </w:t>
      </w:r>
      <w:proofErr w:type="gramStart"/>
      <w:r w:rsidRPr="00DD3FAC">
        <w:rPr>
          <w:rFonts w:eastAsia="+mn-ea"/>
          <w:color w:val="000000"/>
          <w:kern w:val="24"/>
          <w:sz w:val="28"/>
          <w:szCs w:val="28"/>
        </w:rPr>
        <w:t>и</w:t>
      </w:r>
      <w:proofErr w:type="gramEnd"/>
      <w:r w:rsidRPr="00DD3FAC">
        <w:rPr>
          <w:rFonts w:eastAsia="+mn-ea"/>
          <w:color w:val="000000"/>
          <w:kern w:val="24"/>
          <w:sz w:val="28"/>
          <w:szCs w:val="28"/>
        </w:rPr>
        <w:t xml:space="preserve"> тем не менее вы склонны брать ответственность на себя. Вы умеете жить в согласии с другими людьми, не нарушая внутреннего согласия с самим собой.</w:t>
      </w:r>
    </w:p>
    <w:p w:rsidR="00DD3FAC" w:rsidRPr="00DD3FAC" w:rsidRDefault="00DD3FAC" w:rsidP="00DD3FAC">
      <w:pPr>
        <w:pStyle w:val="a3"/>
        <w:spacing w:before="0" w:beforeAutospacing="0" w:after="0" w:afterAutospacing="0"/>
        <w:ind w:hanging="432"/>
        <w:jc w:val="both"/>
        <w:rPr>
          <w:sz w:val="28"/>
          <w:szCs w:val="28"/>
        </w:rPr>
      </w:pPr>
      <w:r w:rsidRPr="00DD3FAC">
        <w:rPr>
          <w:rFonts w:eastAsia="+mn-ea"/>
          <w:b/>
          <w:bCs/>
          <w:color w:val="000000"/>
          <w:kern w:val="24"/>
          <w:sz w:val="28"/>
          <w:szCs w:val="28"/>
        </w:rPr>
        <w:t>До 49 баллов.</w:t>
      </w:r>
      <w:r w:rsidRPr="00DD3FAC">
        <w:rPr>
          <w:rFonts w:eastAsia="+mn-ea"/>
          <w:color w:val="000000"/>
          <w:kern w:val="24"/>
          <w:sz w:val="28"/>
          <w:szCs w:val="28"/>
        </w:rPr>
        <w:t xml:space="preserve"> Вы часто бываете пассажиром в своей жизни, легко подчиняетесь внешним силам по принципу: так сложились обстоятельства, судьба и т.п. В своих трудностях обвиняете кого угодно, но только не себя. Настоящая независимость кажется вам недостижимой и невозможной. Тем не </w:t>
      </w:r>
      <w:proofErr w:type="gramStart"/>
      <w:r w:rsidRPr="00DD3FAC">
        <w:rPr>
          <w:rFonts w:eastAsia="+mn-ea"/>
          <w:color w:val="000000"/>
          <w:kern w:val="24"/>
          <w:sz w:val="28"/>
          <w:szCs w:val="28"/>
        </w:rPr>
        <w:t>менее</w:t>
      </w:r>
      <w:proofErr w:type="gramEnd"/>
      <w:r w:rsidRPr="00DD3FAC">
        <w:rPr>
          <w:rFonts w:eastAsia="+mn-ea"/>
          <w:color w:val="000000"/>
          <w:kern w:val="24"/>
          <w:sz w:val="28"/>
          <w:szCs w:val="28"/>
        </w:rPr>
        <w:t xml:space="preserve"> вы умеете мирно сосуществовать с другими, не делая различия между тем, какие это люди и как они относятся к вам.</w:t>
      </w:r>
    </w:p>
    <w:p w:rsidR="000B3DB9" w:rsidRDefault="000B3DB9"/>
    <w:sectPr w:rsidR="000B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71D"/>
    <w:multiLevelType w:val="hybridMultilevel"/>
    <w:tmpl w:val="84F880F2"/>
    <w:lvl w:ilvl="0" w:tplc="F36C2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AC"/>
    <w:rsid w:val="000B3DB9"/>
    <w:rsid w:val="00810627"/>
    <w:rsid w:val="00D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4FA3-86DE-4A74-8983-89696B29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 Мася</dc:creator>
  <cp:lastModifiedBy>Вадим и Мася</cp:lastModifiedBy>
  <cp:revision>2</cp:revision>
  <dcterms:created xsi:type="dcterms:W3CDTF">2017-06-26T05:39:00Z</dcterms:created>
  <dcterms:modified xsi:type="dcterms:W3CDTF">2017-06-26T05:39:00Z</dcterms:modified>
</cp:coreProperties>
</file>