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42" w:rsidRDefault="007E5352" w:rsidP="00391A68">
      <w:pPr>
        <w:spacing w:line="240" w:lineRule="auto"/>
        <w:contextualSpacing/>
        <w:jc w:val="center"/>
        <w:rPr>
          <w:rFonts w:ascii="Segoe Print" w:hAnsi="Segoe Print" w:cs="Times New Roman"/>
          <w:b/>
          <w:sz w:val="32"/>
          <w:szCs w:val="32"/>
        </w:rPr>
      </w:pPr>
      <w:r w:rsidRPr="00391A68">
        <w:rPr>
          <w:rFonts w:ascii="Segoe Print" w:hAnsi="Segoe Print" w:cs="Times New Roman"/>
          <w:b/>
          <w:sz w:val="32"/>
          <w:szCs w:val="32"/>
        </w:rPr>
        <w:t>Как избавиться от отрицательных эмоций?</w:t>
      </w:r>
    </w:p>
    <w:p w:rsidR="00937AC8" w:rsidRPr="00391A68" w:rsidRDefault="00937AC8" w:rsidP="00391A68">
      <w:pPr>
        <w:spacing w:line="240" w:lineRule="auto"/>
        <w:contextualSpacing/>
        <w:jc w:val="center"/>
        <w:rPr>
          <w:rFonts w:ascii="Segoe Print" w:hAnsi="Segoe Print" w:cs="Times New Roman"/>
          <w:b/>
          <w:sz w:val="32"/>
          <w:szCs w:val="32"/>
        </w:rPr>
      </w:pPr>
      <w:r>
        <w:rPr>
          <w:rFonts w:ascii="Segoe Print" w:hAnsi="Segoe Print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168239" cy="2481942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к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093" cy="24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352" w:rsidRPr="00391A68" w:rsidRDefault="007E5352" w:rsidP="00937AC8">
      <w:pPr>
        <w:pStyle w:val="a3"/>
        <w:numPr>
          <w:ilvl w:val="0"/>
          <w:numId w:val="1"/>
        </w:numPr>
        <w:spacing w:line="240" w:lineRule="auto"/>
        <w:jc w:val="both"/>
        <w:rPr>
          <w:rFonts w:ascii="Segoe Print" w:hAnsi="Segoe Print" w:cs="Times New Roman"/>
          <w:b/>
          <w:sz w:val="28"/>
          <w:szCs w:val="28"/>
        </w:rPr>
      </w:pPr>
      <w:r w:rsidRPr="00391A68">
        <w:rPr>
          <w:rFonts w:ascii="Segoe Print" w:hAnsi="Segoe Print" w:cs="Times New Roman"/>
          <w:b/>
          <w:sz w:val="28"/>
          <w:szCs w:val="28"/>
        </w:rPr>
        <w:t>Выговорись</w:t>
      </w:r>
      <w:bookmarkStart w:id="0" w:name="_GoBack"/>
      <w:bookmarkEnd w:id="0"/>
    </w:p>
    <w:p w:rsidR="007E5352" w:rsidRPr="007E5352" w:rsidRDefault="007E5352" w:rsidP="00937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352">
        <w:rPr>
          <w:rFonts w:ascii="Times New Roman" w:hAnsi="Times New Roman" w:cs="Times New Roman"/>
          <w:sz w:val="28"/>
          <w:szCs w:val="28"/>
        </w:rPr>
        <w:t>Расскажи о своих проблемах другому человеку, это поможет тебе избавиться от отрицательных эмоций.</w:t>
      </w:r>
    </w:p>
    <w:p w:rsidR="007E5352" w:rsidRDefault="007E5352" w:rsidP="004D47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352">
        <w:rPr>
          <w:rFonts w:ascii="Times New Roman" w:hAnsi="Times New Roman" w:cs="Times New Roman"/>
          <w:sz w:val="28"/>
          <w:szCs w:val="28"/>
        </w:rPr>
        <w:t>При обращении к психологу ты получишь собеседника, который никогда и никому не расскажет о твоих проблемах, не осудит тебя, а поможет найти выход из сложившейся ситуации.</w:t>
      </w:r>
    </w:p>
    <w:p w:rsidR="007E5352" w:rsidRPr="00391A68" w:rsidRDefault="007E5352" w:rsidP="00937AC8">
      <w:pPr>
        <w:pStyle w:val="a3"/>
        <w:numPr>
          <w:ilvl w:val="0"/>
          <w:numId w:val="1"/>
        </w:numPr>
        <w:spacing w:line="240" w:lineRule="auto"/>
        <w:jc w:val="both"/>
        <w:rPr>
          <w:rFonts w:ascii="Segoe Print" w:hAnsi="Segoe Print" w:cs="Times New Roman"/>
          <w:b/>
          <w:sz w:val="28"/>
          <w:szCs w:val="28"/>
        </w:rPr>
      </w:pPr>
      <w:r w:rsidRPr="00391A68">
        <w:rPr>
          <w:rFonts w:ascii="Segoe Print" w:hAnsi="Segoe Print" w:cs="Times New Roman"/>
          <w:b/>
          <w:sz w:val="28"/>
          <w:szCs w:val="28"/>
        </w:rPr>
        <w:t>Напиши письмо</w:t>
      </w:r>
    </w:p>
    <w:p w:rsidR="007E5352" w:rsidRDefault="007E5352" w:rsidP="00937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в данный момент рядом нет человека, с которым ты бы мог поговорить, то излей свои чувства, переживания, негативные эмоции на бумаге. Потом перечитай свое письмо и порви его</w:t>
      </w:r>
      <w:r w:rsidR="004228C6">
        <w:rPr>
          <w:rFonts w:ascii="Times New Roman" w:hAnsi="Times New Roman" w:cs="Times New Roman"/>
          <w:sz w:val="28"/>
          <w:szCs w:val="28"/>
        </w:rPr>
        <w:t>. Представь, что в тот момент, когда ты рвешь письмо, ты избавляешься от всех эмоций</w:t>
      </w:r>
      <w:r w:rsidR="004228C6" w:rsidRPr="007E5352">
        <w:rPr>
          <w:rFonts w:ascii="Times New Roman" w:hAnsi="Times New Roman" w:cs="Times New Roman"/>
          <w:sz w:val="28"/>
          <w:szCs w:val="28"/>
        </w:rPr>
        <w:t>,</w:t>
      </w:r>
      <w:r w:rsidR="004228C6">
        <w:rPr>
          <w:rFonts w:ascii="Times New Roman" w:hAnsi="Times New Roman" w:cs="Times New Roman"/>
          <w:sz w:val="28"/>
          <w:szCs w:val="28"/>
        </w:rPr>
        <w:t xml:space="preserve"> которые описывал в нем.</w:t>
      </w:r>
    </w:p>
    <w:p w:rsidR="004228C6" w:rsidRPr="00391A68" w:rsidRDefault="004228C6" w:rsidP="00937AC8">
      <w:pPr>
        <w:pStyle w:val="a3"/>
        <w:numPr>
          <w:ilvl w:val="0"/>
          <w:numId w:val="1"/>
        </w:numPr>
        <w:spacing w:line="240" w:lineRule="auto"/>
        <w:jc w:val="both"/>
        <w:rPr>
          <w:rFonts w:ascii="Segoe Print" w:hAnsi="Segoe Print" w:cs="Times New Roman"/>
          <w:b/>
          <w:sz w:val="28"/>
          <w:szCs w:val="28"/>
        </w:rPr>
      </w:pPr>
      <w:r w:rsidRPr="00391A68">
        <w:rPr>
          <w:rFonts w:ascii="Segoe Print" w:hAnsi="Segoe Print" w:cs="Times New Roman"/>
          <w:b/>
          <w:sz w:val="28"/>
          <w:szCs w:val="28"/>
        </w:rPr>
        <w:t>Выплесни отрицательные эмоции</w:t>
      </w:r>
    </w:p>
    <w:p w:rsidR="004228C6" w:rsidRDefault="004228C6" w:rsidP="00937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чувствуешь, что у тебя накопилось слишком много отрицательных эмоций, напряжения - выплесни их вместе со слезами. Позволь себе иногда плакать. Это не признак слабости - это признак человечности!</w:t>
      </w:r>
    </w:p>
    <w:p w:rsidR="004228C6" w:rsidRPr="00391A68" w:rsidRDefault="004228C6" w:rsidP="00937AC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Segoe Print" w:hAnsi="Segoe Print" w:cs="Times New Roman"/>
          <w:b/>
          <w:sz w:val="28"/>
          <w:szCs w:val="28"/>
        </w:rPr>
      </w:pPr>
      <w:r w:rsidRPr="00391A68">
        <w:rPr>
          <w:rFonts w:ascii="Segoe Print" w:hAnsi="Segoe Print" w:cs="Times New Roman"/>
          <w:b/>
          <w:sz w:val="28"/>
          <w:szCs w:val="28"/>
        </w:rPr>
        <w:t>Определи истинную  значимость того, что тебя сейчас беспокоит</w:t>
      </w:r>
    </w:p>
    <w:p w:rsidR="004228C6" w:rsidRPr="00391A68" w:rsidRDefault="004228C6" w:rsidP="00937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A68">
        <w:rPr>
          <w:rFonts w:ascii="Times New Roman" w:hAnsi="Times New Roman" w:cs="Times New Roman"/>
          <w:sz w:val="28"/>
          <w:szCs w:val="28"/>
        </w:rPr>
        <w:t>Попытайся вспомнить события, происходившие год назад, которые волновали тебя, были наполнены негативными эмоциями. Много ли ты их вспомнишь</w:t>
      </w:r>
      <w:r w:rsidR="00391A68" w:rsidRPr="00391A68">
        <w:rPr>
          <w:rFonts w:ascii="Times New Roman" w:hAnsi="Times New Roman" w:cs="Times New Roman"/>
          <w:sz w:val="28"/>
          <w:szCs w:val="28"/>
        </w:rPr>
        <w:t>?!?!</w:t>
      </w:r>
    </w:p>
    <w:p w:rsidR="00391A68" w:rsidRPr="00391A68" w:rsidRDefault="00391A68" w:rsidP="00937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A68">
        <w:rPr>
          <w:rFonts w:ascii="Times New Roman" w:hAnsi="Times New Roman" w:cs="Times New Roman"/>
          <w:sz w:val="28"/>
          <w:szCs w:val="28"/>
        </w:rPr>
        <w:lastRenderedPageBreak/>
        <w:t xml:space="preserve">Подумай, будешь ли ты расстраиваться по поводу происходящего в </w:t>
      </w:r>
      <w:r w:rsidRPr="00357A0E">
        <w:rPr>
          <w:rFonts w:ascii="Times New Roman" w:hAnsi="Times New Roman" w:cs="Times New Roman"/>
          <w:sz w:val="28"/>
          <w:szCs w:val="28"/>
        </w:rPr>
        <w:t>данный момент события через 1 год?</w:t>
      </w:r>
    </w:p>
    <w:p w:rsidR="00391A68" w:rsidRPr="00937AC8" w:rsidRDefault="00391A68" w:rsidP="00937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AC8">
        <w:rPr>
          <w:rFonts w:ascii="Times New Roman" w:hAnsi="Times New Roman" w:cs="Times New Roman"/>
          <w:sz w:val="28"/>
          <w:szCs w:val="28"/>
        </w:rPr>
        <w:t>Стоит ли расстраиваться из-за него сейчас, если через год ты о нем и не вспомнишь?</w:t>
      </w:r>
    </w:p>
    <w:p w:rsidR="00937AC8" w:rsidRPr="00937AC8" w:rsidRDefault="00391A68" w:rsidP="00937AC8">
      <w:pPr>
        <w:pStyle w:val="a3"/>
        <w:numPr>
          <w:ilvl w:val="0"/>
          <w:numId w:val="1"/>
        </w:numPr>
        <w:spacing w:line="240" w:lineRule="auto"/>
        <w:jc w:val="both"/>
        <w:rPr>
          <w:rFonts w:ascii="Segoe Print" w:hAnsi="Segoe Print" w:cs="Times New Roman"/>
          <w:b/>
          <w:sz w:val="28"/>
          <w:szCs w:val="28"/>
        </w:rPr>
      </w:pPr>
      <w:r w:rsidRPr="00937AC8">
        <w:rPr>
          <w:rFonts w:ascii="Segoe Print" w:hAnsi="Segoe Print" w:cs="Times New Roman"/>
          <w:b/>
          <w:sz w:val="28"/>
          <w:szCs w:val="28"/>
        </w:rPr>
        <w:t>Найди причину отрицательных эмоций</w:t>
      </w:r>
    </w:p>
    <w:p w:rsidR="00937AC8" w:rsidRDefault="00937AC8" w:rsidP="00937AC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A68" w:rsidRDefault="00391A68" w:rsidP="00937AC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68">
        <w:rPr>
          <w:rFonts w:ascii="Times New Roman" w:hAnsi="Times New Roman" w:cs="Times New Roman"/>
          <w:sz w:val="28"/>
          <w:szCs w:val="28"/>
        </w:rPr>
        <w:t>Не уходи от проблем, ведь нерешенная проблема будет причинять тебе боль и вызывать негативные эмоции</w:t>
      </w:r>
    </w:p>
    <w:p w:rsidR="00937AC8" w:rsidRDefault="00937AC8" w:rsidP="00937AC8">
      <w:pPr>
        <w:pStyle w:val="a3"/>
        <w:spacing w:line="240" w:lineRule="auto"/>
        <w:jc w:val="both"/>
        <w:rPr>
          <w:rFonts w:ascii="Segoe Print" w:hAnsi="Segoe Print" w:cs="Times New Roman"/>
          <w:b/>
          <w:sz w:val="28"/>
          <w:szCs w:val="28"/>
        </w:rPr>
      </w:pPr>
    </w:p>
    <w:p w:rsidR="00391A68" w:rsidRPr="00937AC8" w:rsidRDefault="00391A68" w:rsidP="00937AC8">
      <w:pPr>
        <w:pStyle w:val="a3"/>
        <w:numPr>
          <w:ilvl w:val="0"/>
          <w:numId w:val="1"/>
        </w:numPr>
        <w:spacing w:line="240" w:lineRule="auto"/>
        <w:jc w:val="both"/>
        <w:rPr>
          <w:rFonts w:ascii="Segoe Print" w:hAnsi="Segoe Print" w:cs="Times New Roman"/>
          <w:b/>
          <w:sz w:val="28"/>
          <w:szCs w:val="28"/>
        </w:rPr>
      </w:pPr>
      <w:r w:rsidRPr="00937AC8">
        <w:rPr>
          <w:rFonts w:ascii="Segoe Print" w:hAnsi="Segoe Print" w:cs="Times New Roman"/>
          <w:b/>
          <w:sz w:val="28"/>
          <w:szCs w:val="28"/>
        </w:rPr>
        <w:t>Сделай себе подарок</w:t>
      </w:r>
    </w:p>
    <w:p w:rsidR="00937AC8" w:rsidRDefault="00937AC8" w:rsidP="00937AC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A68" w:rsidRDefault="00391A68" w:rsidP="00937AC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68">
        <w:rPr>
          <w:rFonts w:ascii="Times New Roman" w:hAnsi="Times New Roman" w:cs="Times New Roman"/>
          <w:sz w:val="28"/>
          <w:szCs w:val="28"/>
        </w:rPr>
        <w:t>Позволь себе заниматься теми вещами, которые доставляют тебе радость и положительные эмоции</w:t>
      </w:r>
    </w:p>
    <w:p w:rsidR="00937AC8" w:rsidRPr="00391A68" w:rsidRDefault="00937AC8" w:rsidP="00937AC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A68" w:rsidRPr="00937AC8" w:rsidRDefault="00391A68" w:rsidP="00937AC8">
      <w:pPr>
        <w:pStyle w:val="a3"/>
        <w:numPr>
          <w:ilvl w:val="0"/>
          <w:numId w:val="1"/>
        </w:numPr>
        <w:spacing w:line="240" w:lineRule="auto"/>
        <w:ind w:left="426"/>
        <w:jc w:val="both"/>
        <w:rPr>
          <w:rFonts w:ascii="Segoe Print" w:hAnsi="Segoe Print" w:cs="Times New Roman"/>
          <w:b/>
          <w:sz w:val="28"/>
          <w:szCs w:val="28"/>
        </w:rPr>
      </w:pPr>
      <w:r w:rsidRPr="00937AC8">
        <w:rPr>
          <w:rFonts w:ascii="Segoe Print" w:hAnsi="Segoe Print" w:cs="Times New Roman"/>
          <w:b/>
          <w:sz w:val="28"/>
          <w:szCs w:val="28"/>
        </w:rPr>
        <w:t>Верь, что все будет хорошо</w:t>
      </w:r>
    </w:p>
    <w:p w:rsidR="00937AC8" w:rsidRDefault="00937AC8" w:rsidP="00937AC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A68" w:rsidRPr="00391A68" w:rsidRDefault="00391A68" w:rsidP="00937AC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A68">
        <w:rPr>
          <w:rFonts w:ascii="Times New Roman" w:hAnsi="Times New Roman" w:cs="Times New Roman"/>
          <w:sz w:val="28"/>
          <w:szCs w:val="28"/>
        </w:rPr>
        <w:t>Твоя жизненная установка может сильно повлиять и на отношение окружающих, и на работу, и даже на здоровье. Воспитывай веру в себя, в свои силы</w:t>
      </w:r>
    </w:p>
    <w:sectPr w:rsidR="00391A68" w:rsidRPr="0039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1C15"/>
    <w:multiLevelType w:val="hybridMultilevel"/>
    <w:tmpl w:val="B764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52"/>
    <w:rsid w:val="002F78EC"/>
    <w:rsid w:val="00357A0E"/>
    <w:rsid w:val="00391A68"/>
    <w:rsid w:val="004228C6"/>
    <w:rsid w:val="004D47F7"/>
    <w:rsid w:val="007E5352"/>
    <w:rsid w:val="00937AC8"/>
    <w:rsid w:val="00C91E13"/>
    <w:rsid w:val="00F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3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2663-386F-4207-8DA5-FEC81C86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Н.Л.</dc:creator>
  <cp:lastModifiedBy>Кучинская Н.Л.</cp:lastModifiedBy>
  <cp:revision>2</cp:revision>
  <dcterms:created xsi:type="dcterms:W3CDTF">2017-01-18T08:13:00Z</dcterms:created>
  <dcterms:modified xsi:type="dcterms:W3CDTF">2017-01-18T08:13:00Z</dcterms:modified>
</cp:coreProperties>
</file>