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31" w:rsidRPr="007C30C8" w:rsidRDefault="00CE2F85" w:rsidP="00641626">
      <w:pPr>
        <w:pStyle w:val="a7"/>
        <w:tabs>
          <w:tab w:val="left" w:pos="5529"/>
        </w:tabs>
        <w:spacing w:line="280" w:lineRule="exact"/>
        <w:ind w:left="-425" w:firstLine="425"/>
        <w:rPr>
          <w:sz w:val="30"/>
          <w:szCs w:val="30"/>
          <w:lang w:val="ru-RU"/>
        </w:rPr>
      </w:pPr>
      <w:r>
        <w:rPr>
          <w:sz w:val="30"/>
          <w:szCs w:val="30"/>
        </w:rPr>
        <w:tab/>
      </w:r>
      <w:r w:rsidR="00627331" w:rsidRPr="00C2010F">
        <w:rPr>
          <w:sz w:val="30"/>
          <w:szCs w:val="30"/>
        </w:rPr>
        <w:t>УТВЕРЖД</w:t>
      </w:r>
      <w:r w:rsidR="007C30C8">
        <w:rPr>
          <w:sz w:val="30"/>
          <w:szCs w:val="30"/>
          <w:lang w:val="ru-RU"/>
        </w:rPr>
        <w:t>ЕНО</w:t>
      </w:r>
    </w:p>
    <w:p w:rsidR="00627331" w:rsidRPr="007C30C8" w:rsidRDefault="00627331" w:rsidP="007C30C8">
      <w:pPr>
        <w:pStyle w:val="a7"/>
        <w:tabs>
          <w:tab w:val="left" w:pos="5529"/>
        </w:tabs>
        <w:spacing w:line="280" w:lineRule="exact"/>
        <w:ind w:left="5528"/>
        <w:rPr>
          <w:sz w:val="30"/>
          <w:szCs w:val="30"/>
          <w:lang w:val="ru-RU"/>
        </w:rPr>
      </w:pPr>
      <w:r w:rsidRPr="00C2010F">
        <w:rPr>
          <w:sz w:val="30"/>
          <w:szCs w:val="30"/>
        </w:rPr>
        <w:t>Министр</w:t>
      </w:r>
      <w:r w:rsidR="007C30C8">
        <w:rPr>
          <w:sz w:val="30"/>
          <w:szCs w:val="30"/>
          <w:lang w:val="ru-RU"/>
        </w:rPr>
        <w:t>ом</w:t>
      </w:r>
      <w:r w:rsidRPr="00C2010F">
        <w:rPr>
          <w:sz w:val="30"/>
          <w:szCs w:val="30"/>
        </w:rPr>
        <w:t xml:space="preserve"> образования Республики Беларусь </w:t>
      </w:r>
    </w:p>
    <w:p w:rsidR="00627331" w:rsidRDefault="00627331" w:rsidP="007C30C8">
      <w:pPr>
        <w:pStyle w:val="a7"/>
        <w:tabs>
          <w:tab w:val="left" w:pos="5529"/>
        </w:tabs>
        <w:spacing w:after="0" w:line="280" w:lineRule="exact"/>
        <w:ind w:left="5529"/>
        <w:rPr>
          <w:sz w:val="30"/>
          <w:szCs w:val="30"/>
        </w:rPr>
      </w:pPr>
      <w:r w:rsidRPr="00BF6988">
        <w:rPr>
          <w:sz w:val="30"/>
          <w:szCs w:val="30"/>
        </w:rPr>
        <w:t>”</w:t>
      </w:r>
      <w:r w:rsidR="007C30C8" w:rsidRPr="007C30C8">
        <w:rPr>
          <w:sz w:val="30"/>
          <w:szCs w:val="30"/>
        </w:rPr>
        <w:t>06</w:t>
      </w:r>
      <w:r w:rsidRPr="00BF6988">
        <w:rPr>
          <w:sz w:val="30"/>
          <w:szCs w:val="30"/>
        </w:rPr>
        <w:t>“</w:t>
      </w:r>
      <w:r>
        <w:rPr>
          <w:sz w:val="30"/>
          <w:szCs w:val="30"/>
        </w:rPr>
        <w:t xml:space="preserve"> </w:t>
      </w:r>
      <w:r w:rsidR="007C30C8" w:rsidRPr="007C30C8">
        <w:rPr>
          <w:sz w:val="30"/>
          <w:szCs w:val="30"/>
        </w:rPr>
        <w:t>апреля</w:t>
      </w:r>
      <w:r>
        <w:rPr>
          <w:sz w:val="30"/>
          <w:szCs w:val="30"/>
        </w:rPr>
        <w:t xml:space="preserve"> 2015 г.</w:t>
      </w:r>
    </w:p>
    <w:p w:rsidR="00A122A7" w:rsidRDefault="00A122A7" w:rsidP="007A770F">
      <w:pPr>
        <w:pStyle w:val="a7"/>
        <w:tabs>
          <w:tab w:val="left" w:pos="5529"/>
        </w:tabs>
        <w:spacing w:line="360" w:lineRule="auto"/>
        <w:ind w:left="-425" w:firstLine="425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E2F85" w:rsidRPr="002C4574" w:rsidTr="007A770F">
        <w:tc>
          <w:tcPr>
            <w:tcW w:w="5778" w:type="dxa"/>
          </w:tcPr>
          <w:p w:rsidR="002C4574" w:rsidRPr="002C4574" w:rsidRDefault="002C4574" w:rsidP="002C4574">
            <w:pPr>
              <w:widowControl w:val="0"/>
              <w:outlineLvl w:val="0"/>
              <w:rPr>
                <w:sz w:val="30"/>
                <w:szCs w:val="30"/>
              </w:rPr>
            </w:pPr>
            <w:r w:rsidRPr="002C4574">
              <w:rPr>
                <w:sz w:val="30"/>
                <w:szCs w:val="30"/>
              </w:rPr>
              <w:t xml:space="preserve">ПОРЯДОК </w:t>
            </w:r>
          </w:p>
          <w:p w:rsidR="00CE2F85" w:rsidRPr="002C4574" w:rsidRDefault="00656E04" w:rsidP="007A770F">
            <w:pPr>
              <w:widowControl w:val="0"/>
              <w:spacing w:before="120" w:line="280" w:lineRule="exact"/>
              <w:jc w:val="both"/>
              <w:outlineLvl w:val="0"/>
              <w:rPr>
                <w:sz w:val="30"/>
                <w:szCs w:val="30"/>
              </w:rPr>
            </w:pPr>
            <w:r w:rsidRPr="007A770F">
              <w:rPr>
                <w:spacing w:val="-8"/>
                <w:sz w:val="30"/>
                <w:szCs w:val="30"/>
              </w:rPr>
              <w:t>р</w:t>
            </w:r>
            <w:r w:rsidR="002C4574" w:rsidRPr="007A770F">
              <w:rPr>
                <w:spacing w:val="-8"/>
                <w:sz w:val="30"/>
                <w:szCs w:val="30"/>
              </w:rPr>
              <w:t>азработки</w:t>
            </w:r>
            <w:r w:rsidRPr="007A770F">
              <w:rPr>
                <w:spacing w:val="-8"/>
                <w:sz w:val="30"/>
                <w:szCs w:val="30"/>
              </w:rPr>
              <w:t xml:space="preserve"> и</w:t>
            </w:r>
            <w:r w:rsidR="002C4574" w:rsidRPr="007A770F">
              <w:rPr>
                <w:spacing w:val="-8"/>
                <w:sz w:val="30"/>
                <w:szCs w:val="30"/>
              </w:rPr>
              <w:t xml:space="preserve"> утверждения учебных программ</w:t>
            </w:r>
            <w:r w:rsidR="002C4574" w:rsidRPr="002C4574">
              <w:rPr>
                <w:sz w:val="30"/>
                <w:szCs w:val="30"/>
              </w:rPr>
              <w:t xml:space="preserve"> и программ практ</w:t>
            </w:r>
            <w:bookmarkStart w:id="0" w:name="_GoBack"/>
            <w:bookmarkEnd w:id="0"/>
            <w:r w:rsidR="002C4574" w:rsidRPr="002C4574">
              <w:rPr>
                <w:sz w:val="30"/>
                <w:szCs w:val="30"/>
              </w:rPr>
              <w:t xml:space="preserve">ики для </w:t>
            </w:r>
            <w:bookmarkStart w:id="1" w:name="_Toc132174222"/>
            <w:r>
              <w:rPr>
                <w:sz w:val="30"/>
                <w:szCs w:val="30"/>
              </w:rPr>
              <w:t xml:space="preserve">реализации содержания </w:t>
            </w:r>
            <w:r w:rsidR="002C4574" w:rsidRPr="002C4574">
              <w:rPr>
                <w:sz w:val="30"/>
                <w:szCs w:val="30"/>
              </w:rPr>
              <w:t>образовательных программ высшего образования</w:t>
            </w:r>
            <w:bookmarkEnd w:id="1"/>
          </w:p>
        </w:tc>
      </w:tr>
    </w:tbl>
    <w:p w:rsidR="002C4574" w:rsidRPr="00147408" w:rsidRDefault="002C4574" w:rsidP="00520C6A">
      <w:pPr>
        <w:spacing w:line="360" w:lineRule="auto"/>
        <w:ind w:firstLine="902"/>
        <w:jc w:val="both"/>
        <w:rPr>
          <w:sz w:val="30"/>
          <w:szCs w:val="30"/>
        </w:rPr>
      </w:pP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1. </w:t>
      </w:r>
      <w:r w:rsidR="00CE2F85">
        <w:rPr>
          <w:sz w:val="30"/>
          <w:szCs w:val="30"/>
        </w:rPr>
        <w:t>О</w:t>
      </w:r>
      <w:r w:rsidR="00CE2F85" w:rsidRPr="00CE2F85">
        <w:rPr>
          <w:sz w:val="30"/>
          <w:szCs w:val="30"/>
        </w:rPr>
        <w:t>бщие положения</w:t>
      </w:r>
      <w:r w:rsidR="00CE2F85">
        <w:rPr>
          <w:sz w:val="30"/>
          <w:szCs w:val="30"/>
        </w:rPr>
        <w:t>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910E43">
        <w:rPr>
          <w:spacing w:val="-4"/>
          <w:sz w:val="30"/>
          <w:szCs w:val="30"/>
        </w:rPr>
        <w:t>1.1</w:t>
      </w:r>
      <w:r w:rsidR="005C6CD0" w:rsidRPr="00910E43">
        <w:rPr>
          <w:spacing w:val="-4"/>
          <w:sz w:val="30"/>
          <w:szCs w:val="30"/>
        </w:rPr>
        <w:t>.</w:t>
      </w:r>
      <w:r w:rsidRPr="00910E43">
        <w:rPr>
          <w:spacing w:val="-4"/>
          <w:sz w:val="30"/>
          <w:szCs w:val="30"/>
        </w:rPr>
        <w:t> В соответствии с Кодексом Республики Беларусь об образовании</w:t>
      </w:r>
      <w:r w:rsidRPr="00CE2F85">
        <w:rPr>
          <w:sz w:val="30"/>
          <w:szCs w:val="30"/>
        </w:rPr>
        <w:t xml:space="preserve"> </w:t>
      </w:r>
      <w:r w:rsidRPr="00DD7861">
        <w:rPr>
          <w:spacing w:val="-2"/>
          <w:sz w:val="30"/>
          <w:szCs w:val="30"/>
        </w:rPr>
        <w:t>от 13 января 2011 г. (Национальный реестр правовых актов Республики Беларусь,</w:t>
      </w:r>
      <w:r w:rsidRPr="00BE352F">
        <w:rPr>
          <w:spacing w:val="-4"/>
          <w:sz w:val="30"/>
          <w:szCs w:val="30"/>
        </w:rPr>
        <w:t xml:space="preserve"> № 2/1795 от 17.01.2011) учебные программы являются составной</w:t>
      </w:r>
      <w:r w:rsidRPr="00CE2F85">
        <w:rPr>
          <w:sz w:val="30"/>
          <w:szCs w:val="30"/>
        </w:rPr>
        <w:t xml:space="preserve"> частью учебно-программной документации образовательных программ высшего образования.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5C2617">
        <w:rPr>
          <w:spacing w:val="-12"/>
          <w:sz w:val="30"/>
          <w:szCs w:val="30"/>
        </w:rPr>
        <w:t>В соответствии с пунктом 4 Положения о практике студентов, курсантов,</w:t>
      </w:r>
      <w:r w:rsidRPr="00626483">
        <w:rPr>
          <w:spacing w:val="-4"/>
          <w:sz w:val="30"/>
          <w:szCs w:val="30"/>
        </w:rPr>
        <w:t xml:space="preserve"> слушателей, утвержденного </w:t>
      </w:r>
      <w:r w:rsidR="00626483">
        <w:rPr>
          <w:spacing w:val="-4"/>
          <w:sz w:val="30"/>
          <w:szCs w:val="30"/>
        </w:rPr>
        <w:t>п</w:t>
      </w:r>
      <w:r w:rsidRPr="00626483">
        <w:rPr>
          <w:spacing w:val="-4"/>
          <w:sz w:val="30"/>
          <w:szCs w:val="30"/>
        </w:rPr>
        <w:t>остановлением Совета Министров</w:t>
      </w:r>
      <w:r w:rsidRPr="00CE2F85">
        <w:rPr>
          <w:sz w:val="30"/>
          <w:szCs w:val="30"/>
        </w:rPr>
        <w:t xml:space="preserve"> Республики Беларусь от 03.06.2010 № 860, разрабатываются программы практики.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D30747">
        <w:rPr>
          <w:spacing w:val="-12"/>
          <w:sz w:val="30"/>
          <w:szCs w:val="30"/>
        </w:rPr>
        <w:t>1.2</w:t>
      </w:r>
      <w:r w:rsidR="005C6CD0" w:rsidRPr="00D30747">
        <w:rPr>
          <w:spacing w:val="-12"/>
          <w:sz w:val="30"/>
          <w:szCs w:val="30"/>
        </w:rPr>
        <w:t>.</w:t>
      </w:r>
      <w:r w:rsidRPr="00D30747">
        <w:rPr>
          <w:spacing w:val="-12"/>
          <w:sz w:val="30"/>
          <w:szCs w:val="30"/>
        </w:rPr>
        <w:t xml:space="preserve"> При разработке учебных программ </w:t>
      </w:r>
      <w:r w:rsidR="0042524C" w:rsidRPr="00D30747">
        <w:rPr>
          <w:spacing w:val="-12"/>
          <w:sz w:val="30"/>
          <w:szCs w:val="30"/>
        </w:rPr>
        <w:t xml:space="preserve">и программ практики </w:t>
      </w:r>
      <w:r w:rsidRPr="00D30747">
        <w:rPr>
          <w:spacing w:val="-12"/>
          <w:sz w:val="30"/>
          <w:szCs w:val="30"/>
        </w:rPr>
        <w:t>необходимо</w:t>
      </w:r>
      <w:r w:rsidRPr="00CE2F85">
        <w:rPr>
          <w:sz w:val="30"/>
          <w:szCs w:val="30"/>
        </w:rPr>
        <w:t xml:space="preserve"> исходить из того, что их содержание должно обеспечить формирование у </w:t>
      </w:r>
      <w:r w:rsidR="004A1C37" w:rsidRPr="00D30747">
        <w:rPr>
          <w:spacing w:val="-6"/>
          <w:sz w:val="30"/>
          <w:szCs w:val="30"/>
        </w:rPr>
        <w:t>обучающихся</w:t>
      </w:r>
      <w:r w:rsidRPr="00D30747">
        <w:rPr>
          <w:spacing w:val="-6"/>
          <w:sz w:val="30"/>
          <w:szCs w:val="30"/>
        </w:rPr>
        <w:t xml:space="preserve"> знаний, умений и навыков в соответствии с образовательными</w:t>
      </w:r>
      <w:r w:rsidRPr="004A1C37">
        <w:rPr>
          <w:sz w:val="30"/>
          <w:szCs w:val="30"/>
        </w:rPr>
        <w:t xml:space="preserve"> стандартами высшего образования (далее – образовательные</w:t>
      </w:r>
      <w:r w:rsidRPr="00CE2F85">
        <w:rPr>
          <w:sz w:val="30"/>
          <w:szCs w:val="30"/>
        </w:rPr>
        <w:t xml:space="preserve"> стандарты).</w:t>
      </w:r>
    </w:p>
    <w:p w:rsidR="005F06AC" w:rsidRPr="00CE2F85" w:rsidRDefault="00EA2606" w:rsidP="00B22BCD">
      <w:pPr>
        <w:ind w:firstLine="709"/>
        <w:jc w:val="both"/>
        <w:rPr>
          <w:sz w:val="30"/>
          <w:szCs w:val="30"/>
        </w:rPr>
      </w:pPr>
      <w:r w:rsidRPr="00D30747">
        <w:rPr>
          <w:spacing w:val="-10"/>
          <w:sz w:val="30"/>
          <w:szCs w:val="30"/>
        </w:rPr>
        <w:t>1.3</w:t>
      </w:r>
      <w:r w:rsidR="005C6CD0" w:rsidRPr="00D30747">
        <w:rPr>
          <w:spacing w:val="-10"/>
          <w:sz w:val="30"/>
          <w:szCs w:val="30"/>
        </w:rPr>
        <w:t>.</w:t>
      </w:r>
      <w:r w:rsidRPr="00D30747">
        <w:rPr>
          <w:spacing w:val="-10"/>
          <w:sz w:val="30"/>
          <w:szCs w:val="30"/>
        </w:rPr>
        <w:t> </w:t>
      </w:r>
      <w:r w:rsidR="004A1C37" w:rsidRPr="00D30747">
        <w:rPr>
          <w:spacing w:val="-10"/>
          <w:sz w:val="30"/>
          <w:szCs w:val="30"/>
        </w:rPr>
        <w:t>Учебные программы и программы практики должны быть нацелены</w:t>
      </w:r>
      <w:r w:rsidR="004A1C37" w:rsidRPr="00021C13">
        <w:rPr>
          <w:spacing w:val="-4"/>
          <w:sz w:val="30"/>
          <w:szCs w:val="30"/>
        </w:rPr>
        <w:t xml:space="preserve"> </w:t>
      </w:r>
      <w:r w:rsidR="004A1C37" w:rsidRPr="00D30747">
        <w:rPr>
          <w:spacing w:val="-6"/>
          <w:sz w:val="30"/>
          <w:szCs w:val="30"/>
        </w:rPr>
        <w:t xml:space="preserve">на опережающую подготовку </w:t>
      </w:r>
      <w:r w:rsidR="003A6238" w:rsidRPr="00D30747">
        <w:rPr>
          <w:spacing w:val="-6"/>
          <w:sz w:val="30"/>
          <w:szCs w:val="30"/>
        </w:rPr>
        <w:t>выпускник</w:t>
      </w:r>
      <w:r w:rsidR="004A1C37" w:rsidRPr="00D30747">
        <w:rPr>
          <w:spacing w:val="-6"/>
          <w:sz w:val="30"/>
          <w:szCs w:val="30"/>
        </w:rPr>
        <w:t>ов к решению задач инновационного</w:t>
      </w:r>
      <w:r w:rsidR="004A1C37" w:rsidRPr="00D30747">
        <w:rPr>
          <w:spacing w:val="-10"/>
          <w:sz w:val="30"/>
          <w:szCs w:val="30"/>
        </w:rPr>
        <w:t xml:space="preserve"> </w:t>
      </w:r>
      <w:r w:rsidR="004A1C37" w:rsidRPr="00D30747">
        <w:rPr>
          <w:spacing w:val="-6"/>
          <w:sz w:val="30"/>
          <w:szCs w:val="30"/>
        </w:rPr>
        <w:t>экономического развития страны</w:t>
      </w:r>
      <w:r w:rsidR="005F06AC" w:rsidRPr="00D30747">
        <w:rPr>
          <w:spacing w:val="-6"/>
          <w:sz w:val="30"/>
          <w:szCs w:val="30"/>
        </w:rPr>
        <w:t>, предусматривать знакомство обучающихся</w:t>
      </w:r>
      <w:r w:rsidR="005F06AC" w:rsidRPr="00D30747">
        <w:rPr>
          <w:sz w:val="30"/>
          <w:szCs w:val="30"/>
        </w:rPr>
        <w:t xml:space="preserve"> </w:t>
      </w:r>
      <w:r w:rsidR="005F06AC" w:rsidRPr="00D30747">
        <w:rPr>
          <w:spacing w:val="-4"/>
          <w:sz w:val="30"/>
          <w:szCs w:val="30"/>
        </w:rPr>
        <w:t>с современными методами научных исследований и практикой применения</w:t>
      </w:r>
      <w:r w:rsidR="005F06AC" w:rsidRPr="00D30747">
        <w:rPr>
          <w:sz w:val="30"/>
          <w:szCs w:val="30"/>
        </w:rPr>
        <w:t xml:space="preserve"> новейших достижений науки, техники, культуры и производства.</w:t>
      </w:r>
    </w:p>
    <w:p w:rsidR="00EA2606" w:rsidRPr="0042524C" w:rsidRDefault="00EA2606" w:rsidP="00B22BCD">
      <w:pPr>
        <w:ind w:firstLine="709"/>
        <w:jc w:val="both"/>
        <w:rPr>
          <w:sz w:val="30"/>
          <w:szCs w:val="30"/>
        </w:rPr>
      </w:pPr>
      <w:r w:rsidRPr="00E61412">
        <w:rPr>
          <w:spacing w:val="-6"/>
          <w:sz w:val="30"/>
          <w:szCs w:val="30"/>
        </w:rPr>
        <w:t xml:space="preserve">При разработке учебных программ </w:t>
      </w:r>
      <w:r w:rsidR="0042524C" w:rsidRPr="00E61412">
        <w:rPr>
          <w:spacing w:val="-6"/>
          <w:sz w:val="30"/>
          <w:szCs w:val="30"/>
        </w:rPr>
        <w:t xml:space="preserve">и программ практики </w:t>
      </w:r>
      <w:r w:rsidRPr="00E61412">
        <w:rPr>
          <w:spacing w:val="-6"/>
          <w:sz w:val="30"/>
          <w:szCs w:val="30"/>
        </w:rPr>
        <w:t>необходимо</w:t>
      </w:r>
      <w:r w:rsidRPr="0042524C">
        <w:rPr>
          <w:sz w:val="30"/>
          <w:szCs w:val="30"/>
        </w:rPr>
        <w:t xml:space="preserve"> руководствоваться:</w:t>
      </w:r>
    </w:p>
    <w:p w:rsidR="00EA2606" w:rsidRPr="00A830DB" w:rsidRDefault="00EA2606" w:rsidP="00B22BCD">
      <w:pPr>
        <w:ind w:firstLine="709"/>
        <w:jc w:val="both"/>
        <w:rPr>
          <w:sz w:val="30"/>
          <w:szCs w:val="30"/>
        </w:rPr>
      </w:pPr>
      <w:r w:rsidRPr="00A830DB">
        <w:rPr>
          <w:sz w:val="30"/>
          <w:szCs w:val="30"/>
        </w:rPr>
        <w:t xml:space="preserve">законодательством Республики Беларусь, определяющим основные </w:t>
      </w:r>
      <w:r w:rsidRPr="00AC2F0D">
        <w:rPr>
          <w:spacing w:val="-10"/>
          <w:sz w:val="30"/>
          <w:szCs w:val="30"/>
        </w:rPr>
        <w:t xml:space="preserve">направления развития </w:t>
      </w:r>
      <w:r w:rsidR="000D7A0E" w:rsidRPr="00AC2F0D">
        <w:rPr>
          <w:spacing w:val="-10"/>
          <w:sz w:val="30"/>
          <w:szCs w:val="30"/>
        </w:rPr>
        <w:t xml:space="preserve">соответствующих </w:t>
      </w:r>
      <w:r w:rsidRPr="00AC2F0D">
        <w:rPr>
          <w:spacing w:val="-10"/>
          <w:sz w:val="30"/>
          <w:szCs w:val="30"/>
        </w:rPr>
        <w:t>сфер профессиональной деятельности;</w:t>
      </w:r>
    </w:p>
    <w:p w:rsidR="00EA2606" w:rsidRPr="00A830DB" w:rsidRDefault="00EA2606" w:rsidP="00B22BCD">
      <w:pPr>
        <w:ind w:firstLine="709"/>
        <w:jc w:val="both"/>
        <w:rPr>
          <w:sz w:val="30"/>
          <w:szCs w:val="30"/>
        </w:rPr>
      </w:pPr>
      <w:r w:rsidRPr="003061D9">
        <w:rPr>
          <w:spacing w:val="-8"/>
          <w:sz w:val="30"/>
          <w:szCs w:val="30"/>
        </w:rPr>
        <w:t>поручениями Главы государства и Правительства Республики Беларусь,</w:t>
      </w:r>
      <w:r w:rsidRPr="00A830DB">
        <w:rPr>
          <w:sz w:val="30"/>
          <w:szCs w:val="30"/>
        </w:rPr>
        <w:t xml:space="preserve"> касающимися сферы высшего образования;</w:t>
      </w:r>
    </w:p>
    <w:p w:rsidR="0099086A" w:rsidRDefault="00EA2606" w:rsidP="00B22BCD">
      <w:pPr>
        <w:ind w:firstLine="709"/>
        <w:jc w:val="both"/>
        <w:rPr>
          <w:sz w:val="30"/>
          <w:szCs w:val="30"/>
        </w:rPr>
      </w:pPr>
      <w:r w:rsidRPr="00A830DB">
        <w:rPr>
          <w:spacing w:val="-6"/>
          <w:sz w:val="30"/>
          <w:szCs w:val="30"/>
        </w:rPr>
        <w:t>материалами, прогнозирующими развитие соответствующих отраслей</w:t>
      </w:r>
      <w:r w:rsidRPr="00A830DB">
        <w:rPr>
          <w:sz w:val="30"/>
          <w:szCs w:val="30"/>
        </w:rPr>
        <w:t xml:space="preserve"> экономики, культуры и социальной сферы</w:t>
      </w:r>
      <w:r w:rsidR="0099086A">
        <w:rPr>
          <w:sz w:val="30"/>
          <w:szCs w:val="30"/>
        </w:rPr>
        <w:t>;</w:t>
      </w:r>
    </w:p>
    <w:p w:rsidR="00EA2606" w:rsidRPr="00A830DB" w:rsidRDefault="0099086A" w:rsidP="00B22BCD">
      <w:pPr>
        <w:ind w:firstLine="709"/>
        <w:jc w:val="both"/>
        <w:rPr>
          <w:sz w:val="30"/>
          <w:szCs w:val="30"/>
        </w:rPr>
      </w:pPr>
      <w:r w:rsidRPr="003061D9">
        <w:rPr>
          <w:spacing w:val="-12"/>
          <w:sz w:val="30"/>
          <w:szCs w:val="30"/>
        </w:rPr>
        <w:t xml:space="preserve">материалами, </w:t>
      </w:r>
      <w:r w:rsidR="00EA2606" w:rsidRPr="003061D9">
        <w:rPr>
          <w:spacing w:val="-12"/>
          <w:sz w:val="30"/>
          <w:szCs w:val="30"/>
        </w:rPr>
        <w:t xml:space="preserve">определяющими требования к </w:t>
      </w:r>
      <w:r w:rsidR="004B33F4" w:rsidRPr="003061D9">
        <w:rPr>
          <w:spacing w:val="-12"/>
          <w:sz w:val="30"/>
          <w:szCs w:val="30"/>
        </w:rPr>
        <w:t>компетенциям</w:t>
      </w:r>
      <w:r w:rsidR="00EA2606" w:rsidRPr="003061D9">
        <w:rPr>
          <w:spacing w:val="-12"/>
          <w:sz w:val="30"/>
          <w:szCs w:val="30"/>
        </w:rPr>
        <w:t xml:space="preserve"> специалистов</w:t>
      </w:r>
      <w:r w:rsidR="00EA2606" w:rsidRPr="00A830DB">
        <w:rPr>
          <w:sz w:val="30"/>
          <w:szCs w:val="30"/>
        </w:rPr>
        <w:t xml:space="preserve"> с высшим образованием</w:t>
      </w:r>
      <w:r w:rsidR="00A70511">
        <w:rPr>
          <w:sz w:val="30"/>
          <w:szCs w:val="30"/>
        </w:rPr>
        <w:t>,</w:t>
      </w:r>
      <w:r w:rsidR="00C42494">
        <w:rPr>
          <w:sz w:val="30"/>
          <w:szCs w:val="30"/>
        </w:rPr>
        <w:t xml:space="preserve"> магистров</w:t>
      </w:r>
      <w:r w:rsidR="00EA2606" w:rsidRPr="00A830DB">
        <w:rPr>
          <w:sz w:val="30"/>
          <w:szCs w:val="30"/>
        </w:rPr>
        <w:t>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D615AC">
        <w:rPr>
          <w:spacing w:val="-16"/>
          <w:sz w:val="30"/>
          <w:szCs w:val="30"/>
        </w:rPr>
        <w:t>1.4</w:t>
      </w:r>
      <w:r w:rsidR="005C6CD0" w:rsidRPr="00D615AC">
        <w:rPr>
          <w:spacing w:val="-16"/>
          <w:sz w:val="30"/>
          <w:szCs w:val="30"/>
        </w:rPr>
        <w:t>.</w:t>
      </w:r>
      <w:r w:rsidRPr="00D615AC">
        <w:rPr>
          <w:spacing w:val="-16"/>
          <w:sz w:val="30"/>
          <w:szCs w:val="30"/>
        </w:rPr>
        <w:t> В целях обеспечения наиболее полной реализации междисциплинарных</w:t>
      </w:r>
      <w:r w:rsidRPr="00FC7EEE">
        <w:rPr>
          <w:spacing w:val="-6"/>
          <w:sz w:val="30"/>
          <w:szCs w:val="30"/>
        </w:rPr>
        <w:t xml:space="preserve"> </w:t>
      </w:r>
      <w:r w:rsidRPr="00D615AC">
        <w:rPr>
          <w:spacing w:val="-14"/>
          <w:sz w:val="30"/>
          <w:szCs w:val="30"/>
        </w:rPr>
        <w:t>связей, исключения дублирования учебного материала, определения оптимального</w:t>
      </w:r>
      <w:r w:rsidRPr="00CE2F85">
        <w:rPr>
          <w:sz w:val="30"/>
          <w:szCs w:val="30"/>
        </w:rPr>
        <w:t xml:space="preserve"> </w:t>
      </w:r>
      <w:r w:rsidRPr="00CE2F85">
        <w:rPr>
          <w:sz w:val="30"/>
          <w:szCs w:val="30"/>
        </w:rPr>
        <w:lastRenderedPageBreak/>
        <w:t xml:space="preserve">соотношения теоретической и практической подготовки, рационального использования учебного оборудования и аудиторного фонда разработка </w:t>
      </w:r>
      <w:r w:rsidRPr="00D615AC">
        <w:rPr>
          <w:spacing w:val="-6"/>
          <w:sz w:val="30"/>
          <w:szCs w:val="30"/>
        </w:rPr>
        <w:t>учебных программ</w:t>
      </w:r>
      <w:r w:rsidR="006F1ABA" w:rsidRPr="00D615AC">
        <w:rPr>
          <w:spacing w:val="-6"/>
          <w:sz w:val="30"/>
          <w:szCs w:val="30"/>
        </w:rPr>
        <w:t xml:space="preserve"> и программ практики</w:t>
      </w:r>
      <w:r w:rsidR="00EA22BE" w:rsidRPr="00D615AC">
        <w:rPr>
          <w:spacing w:val="-6"/>
          <w:sz w:val="30"/>
          <w:szCs w:val="30"/>
        </w:rPr>
        <w:t>,</w:t>
      </w:r>
      <w:r w:rsidRPr="00D615AC">
        <w:rPr>
          <w:spacing w:val="-6"/>
          <w:sz w:val="30"/>
          <w:szCs w:val="30"/>
        </w:rPr>
        <w:t xml:space="preserve"> как для отдельных специальностей,</w:t>
      </w:r>
      <w:r w:rsidRPr="00CE2F85">
        <w:rPr>
          <w:sz w:val="30"/>
          <w:szCs w:val="30"/>
        </w:rPr>
        <w:t xml:space="preserve"> так и для групп специальностей и направлений образования должна проводиться во взаимосвязи.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6E1CDF">
        <w:rPr>
          <w:spacing w:val="-6"/>
          <w:sz w:val="30"/>
          <w:szCs w:val="30"/>
        </w:rPr>
        <w:t>1.5</w:t>
      </w:r>
      <w:r w:rsidR="005C6CD0" w:rsidRPr="006E1CDF">
        <w:rPr>
          <w:spacing w:val="-6"/>
          <w:sz w:val="30"/>
          <w:szCs w:val="30"/>
        </w:rPr>
        <w:t>.</w:t>
      </w:r>
      <w:r w:rsidRPr="006E1CDF">
        <w:rPr>
          <w:spacing w:val="-6"/>
          <w:sz w:val="30"/>
          <w:szCs w:val="30"/>
        </w:rPr>
        <w:t xml:space="preserve"> Учебные программы </w:t>
      </w:r>
      <w:r w:rsidRPr="00CE2F85">
        <w:rPr>
          <w:sz w:val="30"/>
          <w:szCs w:val="30"/>
        </w:rPr>
        <w:t xml:space="preserve">подразделяются </w:t>
      </w:r>
      <w:proofErr w:type="gramStart"/>
      <w:r w:rsidRPr="00CE2F85">
        <w:rPr>
          <w:sz w:val="30"/>
          <w:szCs w:val="30"/>
        </w:rPr>
        <w:t>на</w:t>
      </w:r>
      <w:proofErr w:type="gramEnd"/>
      <w:r w:rsidRPr="00CE2F85">
        <w:rPr>
          <w:sz w:val="30"/>
          <w:szCs w:val="30"/>
        </w:rPr>
        <w:t>:</w:t>
      </w:r>
    </w:p>
    <w:p w:rsidR="00EA2606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 xml:space="preserve">типовые учебные программы по учебным дисциплинам (далее, </w:t>
      </w:r>
      <w:r w:rsidRPr="000D7887">
        <w:rPr>
          <w:sz w:val="30"/>
          <w:szCs w:val="30"/>
        </w:rPr>
        <w:t>если не установлено иное, – типовые</w:t>
      </w:r>
      <w:r w:rsidRPr="00CE2F85">
        <w:rPr>
          <w:sz w:val="30"/>
          <w:szCs w:val="30"/>
        </w:rPr>
        <w:t xml:space="preserve"> учебные программы);</w:t>
      </w:r>
    </w:p>
    <w:p w:rsidR="00B23624" w:rsidRPr="0035629D" w:rsidRDefault="00B23624" w:rsidP="00B22BCD">
      <w:pPr>
        <w:ind w:firstLine="709"/>
        <w:jc w:val="both"/>
        <w:rPr>
          <w:spacing w:val="-4"/>
          <w:sz w:val="30"/>
          <w:szCs w:val="30"/>
        </w:rPr>
      </w:pPr>
      <w:r w:rsidRPr="00D10E79">
        <w:rPr>
          <w:spacing w:val="-6"/>
          <w:sz w:val="30"/>
          <w:szCs w:val="30"/>
        </w:rPr>
        <w:t>программы-минимумы кандидатских экзаменов, кандидатского зачета</w:t>
      </w:r>
      <w:r w:rsidRPr="00D10E79">
        <w:rPr>
          <w:spacing w:val="-4"/>
          <w:sz w:val="30"/>
          <w:szCs w:val="30"/>
        </w:rPr>
        <w:t xml:space="preserve"> </w:t>
      </w:r>
      <w:r w:rsidRPr="00D10E79">
        <w:rPr>
          <w:spacing w:val="-2"/>
          <w:sz w:val="30"/>
          <w:szCs w:val="30"/>
        </w:rPr>
        <w:t>(дифференцированного зачета) по общеобразовательным дисциплинам</w:t>
      </w:r>
      <w:r w:rsidR="000D3F38">
        <w:rPr>
          <w:spacing w:val="-2"/>
          <w:sz w:val="30"/>
          <w:szCs w:val="30"/>
        </w:rPr>
        <w:t xml:space="preserve"> </w:t>
      </w:r>
      <w:r w:rsidR="000D3F38" w:rsidRPr="000D3F38">
        <w:rPr>
          <w:color w:val="7030A0"/>
          <w:spacing w:val="-2"/>
          <w:sz w:val="30"/>
          <w:szCs w:val="30"/>
        </w:rPr>
        <w:t>(</w:t>
      </w:r>
      <w:r w:rsidR="007E0A16" w:rsidRPr="00CE2F85">
        <w:rPr>
          <w:sz w:val="30"/>
          <w:szCs w:val="30"/>
        </w:rPr>
        <w:t xml:space="preserve">далее, </w:t>
      </w:r>
      <w:r w:rsidR="007E0A16" w:rsidRPr="000D7887">
        <w:rPr>
          <w:sz w:val="30"/>
          <w:szCs w:val="30"/>
        </w:rPr>
        <w:t xml:space="preserve">если не установлено </w:t>
      </w:r>
      <w:r w:rsidR="007E0A16" w:rsidRPr="0035629D">
        <w:rPr>
          <w:sz w:val="30"/>
          <w:szCs w:val="30"/>
        </w:rPr>
        <w:t>иное,</w:t>
      </w:r>
      <w:r w:rsidR="000D3F38" w:rsidRPr="0035629D">
        <w:rPr>
          <w:spacing w:val="-2"/>
          <w:sz w:val="30"/>
          <w:szCs w:val="30"/>
        </w:rPr>
        <w:t xml:space="preserve"> – программы-минимумы)</w:t>
      </w:r>
      <w:r w:rsidRPr="0035629D">
        <w:rPr>
          <w:spacing w:val="-2"/>
          <w:sz w:val="30"/>
          <w:szCs w:val="30"/>
        </w:rPr>
        <w:t>;</w:t>
      </w:r>
    </w:p>
    <w:p w:rsidR="00EA2606" w:rsidRPr="00C05109" w:rsidRDefault="00EA2606" w:rsidP="00B22BCD">
      <w:pPr>
        <w:ind w:firstLine="709"/>
        <w:jc w:val="both"/>
        <w:rPr>
          <w:spacing w:val="-4"/>
          <w:sz w:val="30"/>
          <w:szCs w:val="30"/>
        </w:rPr>
      </w:pPr>
      <w:r w:rsidRPr="00C05109">
        <w:rPr>
          <w:spacing w:val="-4"/>
          <w:sz w:val="30"/>
          <w:szCs w:val="30"/>
        </w:rPr>
        <w:t>учебные программы учреждений высшего образования по учебным дисциплинам (далее, если не установлено иное, – учебные программы УВО);</w:t>
      </w:r>
    </w:p>
    <w:p w:rsidR="00D10E79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экспериментальные учебные программы по учебным дисциплинам</w:t>
      </w:r>
      <w:r w:rsidR="00B23624">
        <w:rPr>
          <w:sz w:val="30"/>
          <w:szCs w:val="30"/>
        </w:rPr>
        <w:t>.</w:t>
      </w:r>
    </w:p>
    <w:p w:rsidR="00EA2606" w:rsidRPr="00CE2F85" w:rsidDel="00420599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1.6</w:t>
      </w:r>
      <w:r w:rsidR="005C6CD0">
        <w:rPr>
          <w:sz w:val="30"/>
          <w:szCs w:val="30"/>
        </w:rPr>
        <w:t>.</w:t>
      </w:r>
      <w:r w:rsidRPr="00CE2F85">
        <w:rPr>
          <w:sz w:val="30"/>
          <w:szCs w:val="30"/>
        </w:rPr>
        <w:t xml:space="preserve"> Типовая учебная программа </w:t>
      </w:r>
      <w:r w:rsidR="0035629D">
        <w:rPr>
          <w:sz w:val="30"/>
          <w:szCs w:val="30"/>
        </w:rPr>
        <w:t xml:space="preserve">и программа-минимум </w:t>
      </w:r>
      <w:r w:rsidR="0035629D" w:rsidRPr="00CE2F85">
        <w:rPr>
          <w:sz w:val="30"/>
          <w:szCs w:val="30"/>
        </w:rPr>
        <w:t>явля</w:t>
      </w:r>
      <w:r w:rsidR="0035629D">
        <w:rPr>
          <w:sz w:val="30"/>
          <w:szCs w:val="30"/>
        </w:rPr>
        <w:t>ю</w:t>
      </w:r>
      <w:r w:rsidR="0035629D" w:rsidRPr="00CE2F85">
        <w:rPr>
          <w:sz w:val="30"/>
          <w:szCs w:val="30"/>
        </w:rPr>
        <w:t xml:space="preserve">тся </w:t>
      </w:r>
      <w:r w:rsidRPr="00CE2F85">
        <w:rPr>
          <w:sz w:val="30"/>
          <w:szCs w:val="30"/>
        </w:rPr>
        <w:t>един</w:t>
      </w:r>
      <w:r w:rsidR="0035629D">
        <w:rPr>
          <w:sz w:val="30"/>
          <w:szCs w:val="30"/>
        </w:rPr>
        <w:t>ыми</w:t>
      </w:r>
      <w:r w:rsidRPr="00CE2F85">
        <w:rPr>
          <w:sz w:val="30"/>
          <w:szCs w:val="30"/>
        </w:rPr>
        <w:t xml:space="preserve"> для всех форм получения высшего образования и обязательн</w:t>
      </w:r>
      <w:r w:rsidR="0035629D">
        <w:rPr>
          <w:sz w:val="30"/>
          <w:szCs w:val="30"/>
        </w:rPr>
        <w:t>ыми</w:t>
      </w:r>
      <w:r w:rsidRPr="00CE2F85">
        <w:rPr>
          <w:sz w:val="30"/>
          <w:szCs w:val="30"/>
        </w:rPr>
        <w:t xml:space="preserve"> для применения всеми учреждениями высшего образования, независимо </w:t>
      </w:r>
      <w:r w:rsidRPr="00CE2F85">
        <w:rPr>
          <w:spacing w:val="-6"/>
          <w:sz w:val="30"/>
          <w:szCs w:val="30"/>
        </w:rPr>
        <w:t>от их вида, статуса, ведомственной принадлежности и формы собственности.</w:t>
      </w:r>
    </w:p>
    <w:p w:rsidR="00EA2606" w:rsidRPr="00733C4F" w:rsidRDefault="00EA2606" w:rsidP="00B22BCD">
      <w:pPr>
        <w:ind w:firstLine="709"/>
        <w:jc w:val="both"/>
        <w:rPr>
          <w:sz w:val="30"/>
          <w:szCs w:val="30"/>
        </w:rPr>
      </w:pPr>
      <w:r w:rsidRPr="00106106">
        <w:rPr>
          <w:spacing w:val="-14"/>
          <w:sz w:val="30"/>
          <w:szCs w:val="30"/>
        </w:rPr>
        <w:t>1.7</w:t>
      </w:r>
      <w:r w:rsidR="005C6CD0" w:rsidRPr="00106106">
        <w:rPr>
          <w:spacing w:val="-14"/>
          <w:sz w:val="30"/>
          <w:szCs w:val="30"/>
        </w:rPr>
        <w:t>.</w:t>
      </w:r>
      <w:r w:rsidRPr="00106106">
        <w:rPr>
          <w:spacing w:val="-14"/>
          <w:sz w:val="30"/>
          <w:szCs w:val="30"/>
        </w:rPr>
        <w:t> Учебная программа УВО разрабатывается с целью совершенствования</w:t>
      </w:r>
      <w:r w:rsidRPr="00733C4F">
        <w:rPr>
          <w:sz w:val="30"/>
          <w:szCs w:val="30"/>
        </w:rPr>
        <w:t xml:space="preserve"> методики преподавания учебной дисциплины, ежегодно обсуждается на </w:t>
      </w:r>
      <w:r w:rsidRPr="00106106">
        <w:rPr>
          <w:spacing w:val="-4"/>
          <w:sz w:val="30"/>
          <w:szCs w:val="30"/>
        </w:rPr>
        <w:t>заседании соответствующей кафедры и при необходимости корректируется</w:t>
      </w:r>
      <w:r w:rsidRPr="00733C4F">
        <w:rPr>
          <w:sz w:val="30"/>
          <w:szCs w:val="30"/>
        </w:rPr>
        <w:t xml:space="preserve"> или переутверждается.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FD5776">
        <w:rPr>
          <w:spacing w:val="-4"/>
          <w:sz w:val="30"/>
          <w:szCs w:val="30"/>
        </w:rPr>
        <w:t>1.8</w:t>
      </w:r>
      <w:r w:rsidR="005C6CD0" w:rsidRPr="00FD5776">
        <w:rPr>
          <w:spacing w:val="-4"/>
          <w:sz w:val="30"/>
          <w:szCs w:val="30"/>
        </w:rPr>
        <w:t>.</w:t>
      </w:r>
      <w:r w:rsidRPr="00FD5776">
        <w:rPr>
          <w:spacing w:val="-4"/>
          <w:sz w:val="30"/>
          <w:szCs w:val="30"/>
        </w:rPr>
        <w:t> Экспериментальная учебная программа по учебной дисциплине</w:t>
      </w:r>
      <w:r w:rsidRPr="00CE2F85">
        <w:rPr>
          <w:sz w:val="30"/>
          <w:szCs w:val="30"/>
        </w:rPr>
        <w:t xml:space="preserve"> апробируется в учреждениях высшего образования, на базе которых осуществляется экспериментальная деятельность.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1.9</w:t>
      </w:r>
      <w:r w:rsidR="005C6CD0">
        <w:rPr>
          <w:sz w:val="30"/>
          <w:szCs w:val="30"/>
        </w:rPr>
        <w:t>.</w:t>
      </w:r>
      <w:r w:rsidRPr="00CE2F85">
        <w:rPr>
          <w:sz w:val="30"/>
          <w:szCs w:val="30"/>
        </w:rPr>
        <w:t> Учебные программы должны быть разработаны и утверждены не позднее, чем за 1 месяц до начала семестра, в котором изучаются соответствующие учебные дисциплины.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9D5A96">
        <w:rPr>
          <w:sz w:val="30"/>
          <w:szCs w:val="30"/>
        </w:rPr>
        <w:t>Программы практики должны быть разработаны и утверждены не позднее,</w:t>
      </w:r>
      <w:r w:rsidRPr="00CE2F85">
        <w:rPr>
          <w:sz w:val="30"/>
          <w:szCs w:val="30"/>
        </w:rPr>
        <w:t xml:space="preserve"> чем за 1 месяц до начала соответствующей практики.</w:t>
      </w:r>
    </w:p>
    <w:p w:rsidR="00EA2606" w:rsidRPr="00CE2F85" w:rsidRDefault="00EA2606" w:rsidP="00B22BCD">
      <w:pPr>
        <w:spacing w:after="120"/>
        <w:ind w:firstLine="709"/>
        <w:jc w:val="both"/>
        <w:rPr>
          <w:sz w:val="30"/>
          <w:szCs w:val="30"/>
        </w:rPr>
      </w:pPr>
      <w:r w:rsidRPr="006A24E7">
        <w:rPr>
          <w:spacing w:val="-10"/>
          <w:sz w:val="30"/>
          <w:szCs w:val="30"/>
        </w:rPr>
        <w:t>1.10</w:t>
      </w:r>
      <w:r w:rsidR="005C6CD0" w:rsidRPr="006A24E7">
        <w:rPr>
          <w:spacing w:val="-10"/>
          <w:sz w:val="30"/>
          <w:szCs w:val="30"/>
        </w:rPr>
        <w:t>.</w:t>
      </w:r>
      <w:r w:rsidRPr="006A24E7">
        <w:rPr>
          <w:spacing w:val="-10"/>
          <w:sz w:val="30"/>
          <w:szCs w:val="30"/>
        </w:rPr>
        <w:t xml:space="preserve"> Срок действия типовых учебных программ, </w:t>
      </w:r>
      <w:r w:rsidR="00733C4F" w:rsidRPr="006A24E7">
        <w:rPr>
          <w:spacing w:val="-10"/>
          <w:sz w:val="30"/>
          <w:szCs w:val="30"/>
        </w:rPr>
        <w:t>программ-минимумов,</w:t>
      </w:r>
      <w:r w:rsidR="00733C4F">
        <w:rPr>
          <w:spacing w:val="-6"/>
          <w:sz w:val="30"/>
          <w:szCs w:val="30"/>
        </w:rPr>
        <w:t xml:space="preserve"> </w:t>
      </w:r>
      <w:r w:rsidRPr="006A24E7">
        <w:rPr>
          <w:spacing w:val="-6"/>
          <w:sz w:val="30"/>
          <w:szCs w:val="30"/>
        </w:rPr>
        <w:t>учебных программ УВО и программ практики составляет, как правило, 5 лет.</w:t>
      </w:r>
    </w:p>
    <w:p w:rsidR="00EA2606" w:rsidRPr="002D7212" w:rsidRDefault="00EA2606" w:rsidP="00B22BCD">
      <w:pPr>
        <w:ind w:firstLine="709"/>
        <w:jc w:val="both"/>
        <w:rPr>
          <w:spacing w:val="-14"/>
          <w:sz w:val="30"/>
          <w:szCs w:val="30"/>
        </w:rPr>
      </w:pPr>
      <w:r w:rsidRPr="002D7212">
        <w:rPr>
          <w:spacing w:val="-14"/>
          <w:sz w:val="30"/>
          <w:szCs w:val="30"/>
        </w:rPr>
        <w:t>2. </w:t>
      </w:r>
      <w:r w:rsidR="00454C27" w:rsidRPr="002D7212">
        <w:rPr>
          <w:spacing w:val="-14"/>
          <w:sz w:val="30"/>
          <w:szCs w:val="30"/>
        </w:rPr>
        <w:t>Разработка, согласование, утверждение и регистрация учебных программ.</w:t>
      </w:r>
    </w:p>
    <w:p w:rsidR="003232C1" w:rsidRDefault="00EA2606" w:rsidP="00B22BCD">
      <w:pPr>
        <w:ind w:firstLine="709"/>
        <w:jc w:val="both"/>
        <w:rPr>
          <w:sz w:val="30"/>
          <w:szCs w:val="30"/>
        </w:rPr>
      </w:pPr>
      <w:r w:rsidRPr="00FB7ACD">
        <w:rPr>
          <w:spacing w:val="-6"/>
          <w:sz w:val="30"/>
          <w:szCs w:val="30"/>
        </w:rPr>
        <w:t>2.1</w:t>
      </w:r>
      <w:r w:rsidR="005C6CD0" w:rsidRPr="00FB7ACD">
        <w:rPr>
          <w:spacing w:val="-6"/>
          <w:sz w:val="30"/>
          <w:szCs w:val="30"/>
        </w:rPr>
        <w:t>.</w:t>
      </w:r>
      <w:r w:rsidRPr="00FB7ACD">
        <w:rPr>
          <w:spacing w:val="-6"/>
          <w:sz w:val="30"/>
          <w:szCs w:val="30"/>
        </w:rPr>
        <w:t> </w:t>
      </w:r>
      <w:r w:rsidR="003232C1" w:rsidRPr="00FB7ACD">
        <w:rPr>
          <w:spacing w:val="-6"/>
          <w:sz w:val="30"/>
          <w:szCs w:val="30"/>
        </w:rPr>
        <w:t xml:space="preserve">Типовые учебные программы </w:t>
      </w:r>
      <w:r w:rsidR="003E4EA6" w:rsidRPr="00FB7ACD">
        <w:rPr>
          <w:spacing w:val="-6"/>
          <w:sz w:val="30"/>
          <w:szCs w:val="30"/>
        </w:rPr>
        <w:t>образовательных программ высшего</w:t>
      </w:r>
      <w:r w:rsidR="003E4EA6" w:rsidRPr="00D21FA6">
        <w:rPr>
          <w:sz w:val="30"/>
          <w:szCs w:val="30"/>
        </w:rPr>
        <w:t xml:space="preserve"> образования </w:t>
      </w:r>
      <w:r w:rsidR="003E4EA6" w:rsidRPr="00D21FA6">
        <w:rPr>
          <w:sz w:val="30"/>
          <w:szCs w:val="30"/>
          <w:lang w:val="en-US"/>
        </w:rPr>
        <w:t>I</w:t>
      </w:r>
      <w:r w:rsidR="003E4EA6" w:rsidRPr="00D21FA6">
        <w:rPr>
          <w:sz w:val="30"/>
          <w:szCs w:val="30"/>
        </w:rPr>
        <w:t xml:space="preserve"> ступени </w:t>
      </w:r>
      <w:r w:rsidR="003232C1" w:rsidRPr="00D21FA6">
        <w:rPr>
          <w:sz w:val="30"/>
          <w:szCs w:val="30"/>
        </w:rPr>
        <w:t>разрабатываются</w:t>
      </w:r>
      <w:r w:rsidR="003232C1" w:rsidRPr="00E822D4">
        <w:rPr>
          <w:sz w:val="30"/>
          <w:szCs w:val="30"/>
        </w:rPr>
        <w:t xml:space="preserve"> по учебным дисциплинам </w:t>
      </w:r>
      <w:r w:rsidR="003232C1" w:rsidRPr="00FB7ACD">
        <w:rPr>
          <w:spacing w:val="-2"/>
          <w:sz w:val="30"/>
          <w:szCs w:val="30"/>
        </w:rPr>
        <w:t>государственного компонента для специальностей, подготовка по которым</w:t>
      </w:r>
      <w:r w:rsidR="003232C1" w:rsidRPr="00E822D4">
        <w:rPr>
          <w:sz w:val="30"/>
          <w:szCs w:val="30"/>
        </w:rPr>
        <w:t xml:space="preserve"> осуществляется не менее чем в двух учреждениях высшего образования</w:t>
      </w:r>
      <w:r w:rsidR="004C4E14" w:rsidRPr="00E822D4">
        <w:rPr>
          <w:sz w:val="30"/>
          <w:szCs w:val="30"/>
        </w:rPr>
        <w:t xml:space="preserve">. </w:t>
      </w:r>
    </w:p>
    <w:p w:rsidR="00E822D4" w:rsidRPr="00CE2F85" w:rsidRDefault="00E822D4" w:rsidP="00B22BCD">
      <w:pPr>
        <w:ind w:firstLine="709"/>
        <w:jc w:val="both"/>
        <w:rPr>
          <w:sz w:val="30"/>
          <w:szCs w:val="30"/>
        </w:rPr>
      </w:pPr>
      <w:r w:rsidRPr="007C768B">
        <w:rPr>
          <w:spacing w:val="-4"/>
          <w:sz w:val="30"/>
          <w:szCs w:val="30"/>
        </w:rPr>
        <w:t>Типовые учебные программы по естественнонаучным, общенаучным</w:t>
      </w:r>
      <w:r w:rsidRPr="00D21FA6">
        <w:rPr>
          <w:sz w:val="30"/>
          <w:szCs w:val="30"/>
        </w:rPr>
        <w:t xml:space="preserve"> и общепрофессиональным дисциплинам государственного </w:t>
      </w:r>
      <w:r w:rsidRPr="00D21FA6">
        <w:rPr>
          <w:spacing w:val="-2"/>
          <w:sz w:val="30"/>
          <w:szCs w:val="30"/>
        </w:rPr>
        <w:t xml:space="preserve">компонента </w:t>
      </w:r>
      <w:r w:rsidR="00C83253" w:rsidRPr="007C768B">
        <w:rPr>
          <w:spacing w:val="-8"/>
          <w:sz w:val="30"/>
          <w:szCs w:val="30"/>
        </w:rPr>
        <w:t xml:space="preserve">образовательной программы высшего образования </w:t>
      </w:r>
      <w:r w:rsidR="00C83253" w:rsidRPr="007C768B">
        <w:rPr>
          <w:spacing w:val="-8"/>
          <w:sz w:val="30"/>
          <w:szCs w:val="30"/>
          <w:lang w:val="en-US"/>
        </w:rPr>
        <w:t>I</w:t>
      </w:r>
      <w:r w:rsidR="00C83253" w:rsidRPr="007C768B">
        <w:rPr>
          <w:spacing w:val="-8"/>
          <w:sz w:val="30"/>
          <w:szCs w:val="30"/>
        </w:rPr>
        <w:t xml:space="preserve"> ступени </w:t>
      </w:r>
      <w:r w:rsidRPr="007C768B">
        <w:rPr>
          <w:spacing w:val="-8"/>
          <w:sz w:val="30"/>
          <w:szCs w:val="30"/>
        </w:rPr>
        <w:t>разрабатываются,</w:t>
      </w:r>
      <w:r w:rsidRPr="007636BD">
        <w:rPr>
          <w:spacing w:val="-2"/>
          <w:sz w:val="30"/>
          <w:szCs w:val="30"/>
        </w:rPr>
        <w:t xml:space="preserve"> как правило, для профилей или направлений</w:t>
      </w:r>
      <w:r w:rsidRPr="00CE2F85">
        <w:rPr>
          <w:sz w:val="30"/>
          <w:szCs w:val="30"/>
        </w:rPr>
        <w:t xml:space="preserve"> образования. </w:t>
      </w:r>
    </w:p>
    <w:p w:rsidR="00E822D4" w:rsidRPr="00E822D4" w:rsidRDefault="00E822D4" w:rsidP="00B22BCD">
      <w:pPr>
        <w:ind w:firstLine="709"/>
        <w:jc w:val="both"/>
        <w:rPr>
          <w:sz w:val="30"/>
          <w:szCs w:val="30"/>
        </w:rPr>
      </w:pPr>
      <w:r w:rsidRPr="00DC5A18">
        <w:rPr>
          <w:spacing w:val="-6"/>
          <w:sz w:val="30"/>
          <w:szCs w:val="30"/>
        </w:rPr>
        <w:lastRenderedPageBreak/>
        <w:t>Целесообразность разработки различных типовых учебных программ</w:t>
      </w:r>
      <w:r w:rsidRPr="00CE2F85">
        <w:rPr>
          <w:sz w:val="30"/>
          <w:szCs w:val="30"/>
        </w:rPr>
        <w:t xml:space="preserve"> </w:t>
      </w:r>
      <w:r w:rsidRPr="000D387C">
        <w:rPr>
          <w:spacing w:val="-10"/>
          <w:sz w:val="30"/>
          <w:szCs w:val="30"/>
        </w:rPr>
        <w:t>по естественнонаучным, общенаучным и общепрофессиональным дисциплинам</w:t>
      </w:r>
      <w:r w:rsidRPr="00CE2F85">
        <w:rPr>
          <w:sz w:val="30"/>
          <w:szCs w:val="30"/>
        </w:rPr>
        <w:t xml:space="preserve"> </w:t>
      </w:r>
      <w:r w:rsidRPr="00F02413">
        <w:rPr>
          <w:spacing w:val="-12"/>
          <w:sz w:val="30"/>
          <w:szCs w:val="30"/>
        </w:rPr>
        <w:t>государственного компонента для специальностей одного профиля (направления)</w:t>
      </w:r>
      <w:r w:rsidRPr="00CE2F85">
        <w:rPr>
          <w:sz w:val="30"/>
          <w:szCs w:val="30"/>
        </w:rPr>
        <w:t xml:space="preserve"> </w:t>
      </w:r>
      <w:r w:rsidRPr="00F02413">
        <w:rPr>
          <w:spacing w:val="-4"/>
          <w:sz w:val="30"/>
          <w:szCs w:val="30"/>
        </w:rPr>
        <w:t>образования определяет учебно-методическое объединение в сфере высшего</w:t>
      </w:r>
      <w:r w:rsidRPr="00CE2F85">
        <w:rPr>
          <w:sz w:val="30"/>
          <w:szCs w:val="30"/>
        </w:rPr>
        <w:t xml:space="preserve"> образования.</w:t>
      </w:r>
    </w:p>
    <w:p w:rsidR="003E4EA6" w:rsidRPr="00D60729" w:rsidRDefault="003E4EA6" w:rsidP="00B22BCD">
      <w:pPr>
        <w:ind w:firstLine="709"/>
        <w:jc w:val="both"/>
        <w:rPr>
          <w:sz w:val="30"/>
          <w:szCs w:val="30"/>
        </w:rPr>
      </w:pPr>
      <w:r w:rsidRPr="009D5A96">
        <w:rPr>
          <w:spacing w:val="-4"/>
          <w:sz w:val="30"/>
          <w:szCs w:val="30"/>
        </w:rPr>
        <w:t>2.</w:t>
      </w:r>
      <w:r w:rsidR="004C4E14" w:rsidRPr="009D5A96">
        <w:rPr>
          <w:spacing w:val="-4"/>
          <w:sz w:val="30"/>
          <w:szCs w:val="30"/>
        </w:rPr>
        <w:t>2</w:t>
      </w:r>
      <w:r w:rsidRPr="009D5A96">
        <w:rPr>
          <w:spacing w:val="-4"/>
          <w:sz w:val="30"/>
          <w:szCs w:val="30"/>
        </w:rPr>
        <w:t>. Типовые учебные программы образовательных программ высшего</w:t>
      </w:r>
      <w:r w:rsidRPr="00D21FA6">
        <w:rPr>
          <w:sz w:val="30"/>
          <w:szCs w:val="30"/>
        </w:rPr>
        <w:t xml:space="preserve"> образования </w:t>
      </w:r>
      <w:r w:rsidRPr="00D21FA6">
        <w:rPr>
          <w:sz w:val="30"/>
          <w:szCs w:val="30"/>
          <w:lang w:val="en-US"/>
        </w:rPr>
        <w:t>II</w:t>
      </w:r>
      <w:r w:rsidRPr="00D21FA6">
        <w:rPr>
          <w:sz w:val="30"/>
          <w:szCs w:val="30"/>
        </w:rPr>
        <w:t xml:space="preserve"> ступени, как правило, не разрабатываются</w:t>
      </w:r>
      <w:r w:rsidRPr="00D60729">
        <w:rPr>
          <w:sz w:val="30"/>
          <w:szCs w:val="30"/>
        </w:rPr>
        <w:t xml:space="preserve">. </w:t>
      </w:r>
    </w:p>
    <w:p w:rsidR="004C4E14" w:rsidRDefault="003E4EA6" w:rsidP="00B22BCD">
      <w:pPr>
        <w:ind w:firstLine="709"/>
        <w:jc w:val="both"/>
        <w:rPr>
          <w:sz w:val="30"/>
          <w:szCs w:val="30"/>
        </w:rPr>
      </w:pPr>
      <w:r w:rsidRPr="00577DFC">
        <w:rPr>
          <w:spacing w:val="-6"/>
          <w:sz w:val="30"/>
          <w:szCs w:val="30"/>
        </w:rPr>
        <w:t xml:space="preserve">Типовая учебная </w:t>
      </w:r>
      <w:r w:rsidRPr="00D21FA6">
        <w:rPr>
          <w:spacing w:val="-6"/>
          <w:sz w:val="30"/>
          <w:szCs w:val="30"/>
        </w:rPr>
        <w:t>программа по учебной дисциплине государственного</w:t>
      </w:r>
      <w:r w:rsidRPr="00D21FA6">
        <w:rPr>
          <w:sz w:val="30"/>
          <w:szCs w:val="30"/>
        </w:rPr>
        <w:t xml:space="preserve"> компонента </w:t>
      </w:r>
      <w:r w:rsidR="00577DFC" w:rsidRPr="00D21FA6">
        <w:rPr>
          <w:sz w:val="30"/>
          <w:szCs w:val="30"/>
        </w:rPr>
        <w:t>образовательн</w:t>
      </w:r>
      <w:r w:rsidR="00286363" w:rsidRPr="00D21FA6">
        <w:rPr>
          <w:sz w:val="30"/>
          <w:szCs w:val="30"/>
        </w:rPr>
        <w:t>ой</w:t>
      </w:r>
      <w:r w:rsidR="00577DFC" w:rsidRPr="00D21FA6">
        <w:rPr>
          <w:sz w:val="30"/>
          <w:szCs w:val="30"/>
        </w:rPr>
        <w:t xml:space="preserve"> программ</w:t>
      </w:r>
      <w:r w:rsidR="00286363" w:rsidRPr="00D21FA6">
        <w:rPr>
          <w:sz w:val="30"/>
          <w:szCs w:val="30"/>
        </w:rPr>
        <w:t>ы</w:t>
      </w:r>
      <w:r w:rsidR="00577DFC" w:rsidRPr="00D21FA6">
        <w:rPr>
          <w:sz w:val="30"/>
          <w:szCs w:val="30"/>
        </w:rPr>
        <w:t xml:space="preserve"> высшего образования </w:t>
      </w:r>
      <w:r w:rsidR="00577DFC" w:rsidRPr="00D21FA6">
        <w:rPr>
          <w:sz w:val="30"/>
          <w:szCs w:val="30"/>
          <w:lang w:val="en-US"/>
        </w:rPr>
        <w:t>II</w:t>
      </w:r>
      <w:r w:rsidR="00577DFC" w:rsidRPr="00D21FA6">
        <w:rPr>
          <w:sz w:val="30"/>
          <w:szCs w:val="30"/>
        </w:rPr>
        <w:t xml:space="preserve"> ступени</w:t>
      </w:r>
      <w:r w:rsidR="00577DFC" w:rsidRPr="00577DFC">
        <w:rPr>
          <w:sz w:val="30"/>
          <w:szCs w:val="30"/>
        </w:rPr>
        <w:t xml:space="preserve"> </w:t>
      </w:r>
      <w:r w:rsidRPr="00577DFC">
        <w:rPr>
          <w:sz w:val="30"/>
          <w:szCs w:val="30"/>
        </w:rPr>
        <w:t xml:space="preserve">может разрабатываться по решению учебно-методического объединения в сфере высшего образования, если подготовка по данной специальности </w:t>
      </w:r>
      <w:r w:rsidRPr="006E2DCC">
        <w:rPr>
          <w:spacing w:val="-4"/>
          <w:sz w:val="30"/>
          <w:szCs w:val="30"/>
        </w:rPr>
        <w:t>магистратуры осуществляется во многих учреждениях высшего образования</w:t>
      </w:r>
      <w:r w:rsidRPr="00577DFC">
        <w:rPr>
          <w:sz w:val="30"/>
          <w:szCs w:val="30"/>
        </w:rPr>
        <w:t xml:space="preserve"> либо если </w:t>
      </w:r>
      <w:r w:rsidR="004C4E14">
        <w:rPr>
          <w:sz w:val="30"/>
          <w:szCs w:val="30"/>
        </w:rPr>
        <w:t>образовательными стандартами</w:t>
      </w:r>
      <w:r w:rsidRPr="00577DFC">
        <w:rPr>
          <w:sz w:val="30"/>
          <w:szCs w:val="30"/>
        </w:rPr>
        <w:t xml:space="preserve"> по нескольким специальностям магистратуры предусмотрено изучение данной </w:t>
      </w:r>
      <w:r w:rsidR="00C83253">
        <w:rPr>
          <w:sz w:val="30"/>
          <w:szCs w:val="30"/>
        </w:rPr>
        <w:t xml:space="preserve">учебной </w:t>
      </w:r>
      <w:r w:rsidRPr="00577DFC">
        <w:rPr>
          <w:sz w:val="30"/>
          <w:szCs w:val="30"/>
        </w:rPr>
        <w:t xml:space="preserve">дисциплины. </w:t>
      </w:r>
    </w:p>
    <w:p w:rsidR="00B131B5" w:rsidRPr="00577DFC" w:rsidRDefault="00B131B5" w:rsidP="00B22BCD">
      <w:pPr>
        <w:ind w:firstLine="709"/>
        <w:jc w:val="both"/>
        <w:rPr>
          <w:sz w:val="30"/>
          <w:szCs w:val="30"/>
        </w:rPr>
      </w:pPr>
      <w:r w:rsidRPr="00DB5E5B">
        <w:rPr>
          <w:sz w:val="30"/>
          <w:szCs w:val="30"/>
        </w:rPr>
        <w:t>2.</w:t>
      </w:r>
      <w:r>
        <w:rPr>
          <w:sz w:val="30"/>
          <w:szCs w:val="30"/>
        </w:rPr>
        <w:t>3.</w:t>
      </w:r>
      <w:r w:rsidRPr="00DB5E5B">
        <w:rPr>
          <w:sz w:val="30"/>
          <w:szCs w:val="30"/>
        </w:rPr>
        <w:t> </w:t>
      </w:r>
      <w:r w:rsidRPr="00577DFC">
        <w:rPr>
          <w:sz w:val="30"/>
          <w:szCs w:val="30"/>
        </w:rPr>
        <w:t>Типов</w:t>
      </w:r>
      <w:r>
        <w:rPr>
          <w:sz w:val="30"/>
          <w:szCs w:val="30"/>
        </w:rPr>
        <w:t>ые</w:t>
      </w:r>
      <w:r w:rsidRPr="00577DFC">
        <w:rPr>
          <w:sz w:val="30"/>
          <w:szCs w:val="30"/>
        </w:rPr>
        <w:t xml:space="preserve"> учебн</w:t>
      </w:r>
      <w:r>
        <w:rPr>
          <w:sz w:val="30"/>
          <w:szCs w:val="30"/>
        </w:rPr>
        <w:t>ые</w:t>
      </w:r>
      <w:r w:rsidRPr="00577DFC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>ы</w:t>
      </w:r>
      <w:r w:rsidRPr="00577DFC">
        <w:rPr>
          <w:sz w:val="30"/>
          <w:szCs w:val="30"/>
        </w:rPr>
        <w:t xml:space="preserve"> утвержда</w:t>
      </w:r>
      <w:r>
        <w:rPr>
          <w:sz w:val="30"/>
          <w:szCs w:val="30"/>
        </w:rPr>
        <w:t>ю</w:t>
      </w:r>
      <w:r w:rsidRPr="00577DFC">
        <w:rPr>
          <w:sz w:val="30"/>
          <w:szCs w:val="30"/>
        </w:rPr>
        <w:t>тся Министерством образования Республики Беларусь по согласованию с заинтересованными министерствами и ведомствами.</w:t>
      </w:r>
    </w:p>
    <w:p w:rsidR="00B131B5" w:rsidRPr="00E822D4" w:rsidRDefault="00B131B5" w:rsidP="00B22BCD">
      <w:pPr>
        <w:ind w:firstLine="709"/>
        <w:jc w:val="both"/>
        <w:rPr>
          <w:sz w:val="30"/>
          <w:szCs w:val="30"/>
        </w:rPr>
      </w:pPr>
      <w:r w:rsidRPr="00E822D4">
        <w:rPr>
          <w:sz w:val="30"/>
          <w:szCs w:val="30"/>
        </w:rPr>
        <w:t>2.</w:t>
      </w:r>
      <w:r>
        <w:rPr>
          <w:sz w:val="30"/>
          <w:szCs w:val="30"/>
        </w:rPr>
        <w:t>4</w:t>
      </w:r>
      <w:r w:rsidRPr="00E822D4">
        <w:rPr>
          <w:sz w:val="30"/>
          <w:szCs w:val="30"/>
        </w:rPr>
        <w:t xml:space="preserve">. Содержание общеобразовательных дисциплин: </w:t>
      </w:r>
      <w:r w:rsidR="00EA4370" w:rsidRPr="00985C26">
        <w:rPr>
          <w:spacing w:val="-4"/>
          <w:sz w:val="32"/>
          <w:szCs w:val="32"/>
        </w:rPr>
        <w:t>”</w:t>
      </w:r>
      <w:r w:rsidRPr="00E822D4">
        <w:rPr>
          <w:sz w:val="30"/>
          <w:szCs w:val="30"/>
        </w:rPr>
        <w:t xml:space="preserve">Философия и </w:t>
      </w:r>
      <w:r w:rsidRPr="00931A82">
        <w:rPr>
          <w:sz w:val="30"/>
          <w:szCs w:val="30"/>
        </w:rPr>
        <w:t>методология науки</w:t>
      </w:r>
      <w:r w:rsidR="00143AB3" w:rsidRPr="00931A82">
        <w:rPr>
          <w:sz w:val="32"/>
          <w:szCs w:val="32"/>
        </w:rPr>
        <w:t>“</w:t>
      </w:r>
      <w:r w:rsidRPr="00931A82">
        <w:rPr>
          <w:sz w:val="30"/>
          <w:szCs w:val="30"/>
        </w:rPr>
        <w:t xml:space="preserve">, </w:t>
      </w:r>
      <w:r w:rsidR="00EA4370" w:rsidRPr="00931A82">
        <w:rPr>
          <w:sz w:val="32"/>
          <w:szCs w:val="32"/>
        </w:rPr>
        <w:t>”</w:t>
      </w:r>
      <w:r w:rsidRPr="00931A82">
        <w:rPr>
          <w:sz w:val="30"/>
          <w:szCs w:val="30"/>
        </w:rPr>
        <w:t>Иностранный язык</w:t>
      </w:r>
      <w:r w:rsidR="00143AB3" w:rsidRPr="00931A82">
        <w:rPr>
          <w:sz w:val="32"/>
          <w:szCs w:val="32"/>
        </w:rPr>
        <w:t>“</w:t>
      </w:r>
      <w:r w:rsidRPr="00931A82">
        <w:rPr>
          <w:sz w:val="30"/>
          <w:szCs w:val="30"/>
        </w:rPr>
        <w:t xml:space="preserve">, </w:t>
      </w:r>
      <w:r w:rsidR="00EA4370" w:rsidRPr="00931A82">
        <w:rPr>
          <w:sz w:val="32"/>
          <w:szCs w:val="32"/>
        </w:rPr>
        <w:t>”</w:t>
      </w:r>
      <w:r w:rsidRPr="00931A82">
        <w:rPr>
          <w:sz w:val="30"/>
          <w:szCs w:val="30"/>
        </w:rPr>
        <w:t>Основы информационных технологий</w:t>
      </w:r>
      <w:r w:rsidR="00143AB3" w:rsidRPr="00931A82">
        <w:rPr>
          <w:sz w:val="32"/>
          <w:szCs w:val="32"/>
        </w:rPr>
        <w:t>“</w:t>
      </w:r>
      <w:r w:rsidRPr="002D7212">
        <w:rPr>
          <w:sz w:val="30"/>
          <w:szCs w:val="30"/>
        </w:rPr>
        <w:t xml:space="preserve"> и требования к компетенциям по этим дисциплинам устанавливаются</w:t>
      </w:r>
      <w:r w:rsidRPr="00E822D4">
        <w:rPr>
          <w:sz w:val="30"/>
          <w:szCs w:val="30"/>
        </w:rPr>
        <w:t xml:space="preserve"> программами-минимумами, разрабатываемыми и утверждаемыми Министерством образования Республики Беларусь по согласованию с Высшей аттестационной комиссией Республики Беларусь. </w:t>
      </w:r>
    </w:p>
    <w:p w:rsidR="00EA2606" w:rsidRDefault="00EA2606" w:rsidP="00B22BCD">
      <w:pPr>
        <w:ind w:firstLine="709"/>
        <w:jc w:val="both"/>
        <w:rPr>
          <w:sz w:val="30"/>
          <w:szCs w:val="30"/>
        </w:rPr>
      </w:pPr>
      <w:r w:rsidRPr="00A32F8B">
        <w:rPr>
          <w:spacing w:val="-4"/>
          <w:sz w:val="30"/>
          <w:szCs w:val="30"/>
        </w:rPr>
        <w:t>2.</w:t>
      </w:r>
      <w:r w:rsidR="00B131B5">
        <w:rPr>
          <w:spacing w:val="-4"/>
          <w:sz w:val="30"/>
          <w:szCs w:val="30"/>
        </w:rPr>
        <w:t>5</w:t>
      </w:r>
      <w:r w:rsidR="005C6CD0" w:rsidRPr="00A32F8B">
        <w:rPr>
          <w:spacing w:val="-4"/>
          <w:sz w:val="30"/>
          <w:szCs w:val="30"/>
        </w:rPr>
        <w:t>.</w:t>
      </w:r>
      <w:r w:rsidRPr="00A32F8B">
        <w:rPr>
          <w:spacing w:val="-4"/>
          <w:sz w:val="30"/>
          <w:szCs w:val="30"/>
        </w:rPr>
        <w:t> Учебно-методические объединения в сфере высшего образования</w:t>
      </w:r>
      <w:r w:rsidRPr="00CE2F85">
        <w:rPr>
          <w:sz w:val="30"/>
          <w:szCs w:val="30"/>
        </w:rPr>
        <w:t xml:space="preserve"> обеспечивают соответствие содержания типовых учебных программ образовательным стандартам и современным требованиям развития соответствующих сфер профессиональной деятельности.</w:t>
      </w:r>
    </w:p>
    <w:p w:rsidR="00EA2606" w:rsidRDefault="00EA2606" w:rsidP="00B22BCD">
      <w:pPr>
        <w:ind w:firstLine="709"/>
        <w:jc w:val="both"/>
        <w:rPr>
          <w:sz w:val="30"/>
          <w:szCs w:val="30"/>
        </w:rPr>
      </w:pPr>
      <w:r w:rsidRPr="00713F66">
        <w:rPr>
          <w:spacing w:val="-6"/>
          <w:sz w:val="30"/>
          <w:szCs w:val="30"/>
        </w:rPr>
        <w:t>2.</w:t>
      </w:r>
      <w:r w:rsidR="00B131B5">
        <w:rPr>
          <w:spacing w:val="-6"/>
          <w:sz w:val="30"/>
          <w:szCs w:val="30"/>
        </w:rPr>
        <w:t>6</w:t>
      </w:r>
      <w:r w:rsidR="005C6CD0" w:rsidRPr="00713F66">
        <w:rPr>
          <w:spacing w:val="-6"/>
          <w:sz w:val="30"/>
          <w:szCs w:val="30"/>
        </w:rPr>
        <w:t>.</w:t>
      </w:r>
      <w:r w:rsidRPr="00713F66">
        <w:rPr>
          <w:spacing w:val="-6"/>
          <w:sz w:val="30"/>
          <w:szCs w:val="30"/>
        </w:rPr>
        <w:t> Экспертиза, нормоконтроль, регистрация и учет типовых учебных</w:t>
      </w:r>
      <w:r w:rsidRPr="00713F66">
        <w:rPr>
          <w:sz w:val="30"/>
          <w:szCs w:val="30"/>
        </w:rPr>
        <w:t xml:space="preserve"> программ осуществляются Государственным</w:t>
      </w:r>
      <w:r w:rsidRPr="00CE2F85">
        <w:rPr>
          <w:sz w:val="30"/>
          <w:szCs w:val="30"/>
        </w:rPr>
        <w:t xml:space="preserve"> учреждением образования </w:t>
      </w:r>
      <w:r w:rsidR="00EA4370" w:rsidRPr="00985C26">
        <w:rPr>
          <w:spacing w:val="-4"/>
          <w:sz w:val="32"/>
          <w:szCs w:val="32"/>
        </w:rPr>
        <w:t>”</w:t>
      </w:r>
      <w:r w:rsidRPr="00CE2F85">
        <w:rPr>
          <w:sz w:val="30"/>
          <w:szCs w:val="30"/>
        </w:rPr>
        <w:t>Республиканский институт высшей школы</w:t>
      </w:r>
      <w:r w:rsidR="00143AB3" w:rsidRPr="00985C26">
        <w:rPr>
          <w:sz w:val="32"/>
          <w:szCs w:val="32"/>
        </w:rPr>
        <w:t>“</w:t>
      </w:r>
      <w:r w:rsidRPr="00CE2F85">
        <w:rPr>
          <w:sz w:val="30"/>
          <w:szCs w:val="30"/>
        </w:rPr>
        <w:t xml:space="preserve"> (далее – РИВШ).</w:t>
      </w:r>
    </w:p>
    <w:p w:rsidR="008F3FE1" w:rsidRPr="00925E38" w:rsidRDefault="008F3FE1" w:rsidP="00B22BCD">
      <w:pPr>
        <w:ind w:firstLine="709"/>
        <w:jc w:val="both"/>
        <w:rPr>
          <w:sz w:val="30"/>
          <w:szCs w:val="30"/>
        </w:rPr>
      </w:pPr>
      <w:r w:rsidRPr="00925E38">
        <w:rPr>
          <w:sz w:val="30"/>
          <w:szCs w:val="30"/>
        </w:rPr>
        <w:t xml:space="preserve">Проекты типовых учебных программ размещаются на сайте РИВШ </w:t>
      </w:r>
      <w:r w:rsidR="00B42AFB" w:rsidRPr="00C229C0">
        <w:rPr>
          <w:spacing w:val="-6"/>
          <w:sz w:val="30"/>
          <w:szCs w:val="30"/>
        </w:rPr>
        <w:t xml:space="preserve">для обеспечения участия учреждений высшего образования в </w:t>
      </w:r>
      <w:r w:rsidR="003843BE" w:rsidRPr="00C229C0">
        <w:rPr>
          <w:spacing w:val="-6"/>
          <w:sz w:val="30"/>
          <w:szCs w:val="30"/>
        </w:rPr>
        <w:t xml:space="preserve">их </w:t>
      </w:r>
      <w:r w:rsidRPr="00C229C0">
        <w:rPr>
          <w:spacing w:val="-6"/>
          <w:sz w:val="30"/>
          <w:szCs w:val="30"/>
        </w:rPr>
        <w:t>экспертиз</w:t>
      </w:r>
      <w:r w:rsidR="00BA5812" w:rsidRPr="00C229C0">
        <w:rPr>
          <w:spacing w:val="-6"/>
          <w:sz w:val="30"/>
          <w:szCs w:val="30"/>
        </w:rPr>
        <w:t>е и</w:t>
      </w:r>
      <w:r w:rsidR="00BA5812" w:rsidRPr="00925E38">
        <w:rPr>
          <w:sz w:val="30"/>
          <w:szCs w:val="30"/>
        </w:rPr>
        <w:t xml:space="preserve"> </w:t>
      </w:r>
      <w:r w:rsidR="00BA5812" w:rsidRPr="00C229C0">
        <w:rPr>
          <w:spacing w:val="-4"/>
          <w:sz w:val="30"/>
          <w:szCs w:val="30"/>
        </w:rPr>
        <w:t>доработке</w:t>
      </w:r>
      <w:r w:rsidRPr="00C229C0">
        <w:rPr>
          <w:spacing w:val="-4"/>
          <w:sz w:val="30"/>
          <w:szCs w:val="30"/>
        </w:rPr>
        <w:t>. В течение одного месяца с момента размещения проекта типовой</w:t>
      </w:r>
      <w:r w:rsidRPr="00B22C0A">
        <w:rPr>
          <w:spacing w:val="-8"/>
          <w:sz w:val="30"/>
          <w:szCs w:val="30"/>
        </w:rPr>
        <w:t xml:space="preserve"> </w:t>
      </w:r>
      <w:r w:rsidRPr="00C229C0">
        <w:rPr>
          <w:sz w:val="30"/>
          <w:szCs w:val="30"/>
        </w:rPr>
        <w:t xml:space="preserve">учебной программы на сайте принимаются замечания и предложения </w:t>
      </w:r>
      <w:r w:rsidR="00577D54" w:rsidRPr="00C229C0">
        <w:rPr>
          <w:sz w:val="30"/>
          <w:szCs w:val="30"/>
        </w:rPr>
        <w:t>по</w:t>
      </w:r>
      <w:r w:rsidRPr="00C229C0">
        <w:rPr>
          <w:sz w:val="30"/>
          <w:szCs w:val="30"/>
        </w:rPr>
        <w:t xml:space="preserve"> </w:t>
      </w:r>
      <w:r w:rsidR="00577D54" w:rsidRPr="00C229C0">
        <w:rPr>
          <w:sz w:val="30"/>
          <w:szCs w:val="30"/>
        </w:rPr>
        <w:t xml:space="preserve">его </w:t>
      </w:r>
      <w:r w:rsidRPr="00C229C0">
        <w:rPr>
          <w:sz w:val="30"/>
          <w:szCs w:val="30"/>
        </w:rPr>
        <w:t>доработк</w:t>
      </w:r>
      <w:r w:rsidR="00577D54" w:rsidRPr="00C229C0">
        <w:rPr>
          <w:sz w:val="30"/>
          <w:szCs w:val="30"/>
        </w:rPr>
        <w:t>е.</w:t>
      </w:r>
    </w:p>
    <w:p w:rsidR="00EE446E" w:rsidRPr="00925E38" w:rsidRDefault="00EE446E" w:rsidP="00B22BCD">
      <w:pPr>
        <w:ind w:firstLine="709"/>
        <w:jc w:val="both"/>
        <w:rPr>
          <w:sz w:val="30"/>
          <w:szCs w:val="30"/>
        </w:rPr>
      </w:pPr>
      <w:r w:rsidRPr="00925E38">
        <w:rPr>
          <w:sz w:val="30"/>
          <w:szCs w:val="30"/>
        </w:rPr>
        <w:t xml:space="preserve">При регистрации типовой учебной программы: </w:t>
      </w:r>
    </w:p>
    <w:p w:rsidR="00EE446E" w:rsidRPr="00925E38" w:rsidRDefault="00EE446E" w:rsidP="00B22BCD">
      <w:pPr>
        <w:ind w:firstLine="709"/>
        <w:jc w:val="both"/>
        <w:rPr>
          <w:sz w:val="30"/>
          <w:szCs w:val="30"/>
        </w:rPr>
      </w:pPr>
      <w:r w:rsidRPr="001F5008">
        <w:rPr>
          <w:spacing w:val="-4"/>
          <w:sz w:val="30"/>
          <w:szCs w:val="30"/>
        </w:rPr>
        <w:t>в грифе утверждения типовой учебной программы указывается дата</w:t>
      </w:r>
      <w:r w:rsidRPr="00925E38">
        <w:rPr>
          <w:sz w:val="30"/>
          <w:szCs w:val="30"/>
        </w:rPr>
        <w:t xml:space="preserve"> ее утверждения и присваиваемый регистрационный номер;</w:t>
      </w:r>
    </w:p>
    <w:p w:rsidR="00EE446E" w:rsidRPr="00925E38" w:rsidRDefault="00EE446E" w:rsidP="00B22BCD">
      <w:pPr>
        <w:ind w:firstLine="709"/>
        <w:jc w:val="both"/>
        <w:rPr>
          <w:sz w:val="30"/>
          <w:szCs w:val="30"/>
        </w:rPr>
      </w:pPr>
      <w:r w:rsidRPr="00E106CA">
        <w:rPr>
          <w:spacing w:val="-10"/>
          <w:sz w:val="30"/>
          <w:szCs w:val="30"/>
        </w:rPr>
        <w:t>сведения об утвержденной типовой учебной программе (на</w:t>
      </w:r>
      <w:r w:rsidR="00260353" w:rsidRPr="00E106CA">
        <w:rPr>
          <w:spacing w:val="-10"/>
          <w:sz w:val="30"/>
          <w:szCs w:val="30"/>
        </w:rPr>
        <w:t>з</w:t>
      </w:r>
      <w:r w:rsidRPr="00E106CA">
        <w:rPr>
          <w:spacing w:val="-10"/>
          <w:sz w:val="30"/>
          <w:szCs w:val="30"/>
        </w:rPr>
        <w:t>вание учебной</w:t>
      </w:r>
      <w:r w:rsidRPr="00925E38">
        <w:rPr>
          <w:sz w:val="30"/>
          <w:szCs w:val="30"/>
        </w:rPr>
        <w:t xml:space="preserve"> дисциплины, код и наименование специальности, для которой разработана </w:t>
      </w:r>
      <w:r w:rsidRPr="00E106CA">
        <w:rPr>
          <w:spacing w:val="-4"/>
          <w:sz w:val="30"/>
          <w:szCs w:val="30"/>
        </w:rPr>
        <w:lastRenderedPageBreak/>
        <w:t>данная типовая учебная программа, дата ее утверждения и регистрационный</w:t>
      </w:r>
      <w:r w:rsidRPr="006914BD">
        <w:rPr>
          <w:spacing w:val="-4"/>
          <w:sz w:val="30"/>
          <w:szCs w:val="30"/>
        </w:rPr>
        <w:t xml:space="preserve"> номер) вносятся в журнал регистрации типовых учебных</w:t>
      </w:r>
      <w:r w:rsidRPr="00925E38">
        <w:rPr>
          <w:sz w:val="30"/>
          <w:szCs w:val="30"/>
        </w:rPr>
        <w:t xml:space="preserve"> программ;</w:t>
      </w:r>
    </w:p>
    <w:p w:rsidR="00EE446E" w:rsidRPr="00925E38" w:rsidRDefault="00EE446E" w:rsidP="00B22BCD">
      <w:pPr>
        <w:ind w:firstLine="709"/>
        <w:jc w:val="both"/>
        <w:rPr>
          <w:sz w:val="30"/>
          <w:szCs w:val="30"/>
        </w:rPr>
      </w:pPr>
      <w:r w:rsidRPr="00925E38">
        <w:rPr>
          <w:sz w:val="30"/>
          <w:szCs w:val="30"/>
        </w:rPr>
        <w:t xml:space="preserve">при наличии утвержденной типовой учебной программы по данной </w:t>
      </w:r>
      <w:r w:rsidRPr="00995B72">
        <w:rPr>
          <w:spacing w:val="-2"/>
          <w:sz w:val="30"/>
          <w:szCs w:val="30"/>
        </w:rPr>
        <w:t>учебной дисциплине для данной специальности в соответствующую строку</w:t>
      </w:r>
      <w:r w:rsidRPr="00925E38">
        <w:rPr>
          <w:sz w:val="30"/>
          <w:szCs w:val="30"/>
        </w:rPr>
        <w:t xml:space="preserve"> </w:t>
      </w:r>
      <w:r w:rsidRPr="00995B72">
        <w:rPr>
          <w:spacing w:val="-2"/>
          <w:sz w:val="30"/>
          <w:szCs w:val="30"/>
        </w:rPr>
        <w:t>журнала регистрации типовых учебных программ вносится дополнительно</w:t>
      </w:r>
      <w:r w:rsidRPr="00925E38">
        <w:rPr>
          <w:sz w:val="30"/>
          <w:szCs w:val="30"/>
        </w:rPr>
        <w:t xml:space="preserve"> информация об отмене соответствующей типовой учебной программы;</w:t>
      </w:r>
    </w:p>
    <w:p w:rsidR="00EE446E" w:rsidRPr="00925E38" w:rsidRDefault="00EE446E" w:rsidP="00B22BCD">
      <w:pPr>
        <w:ind w:firstLine="709"/>
        <w:jc w:val="both"/>
        <w:rPr>
          <w:sz w:val="30"/>
          <w:szCs w:val="30"/>
        </w:rPr>
      </w:pPr>
      <w:r w:rsidRPr="00925E38">
        <w:rPr>
          <w:sz w:val="30"/>
          <w:szCs w:val="30"/>
        </w:rPr>
        <w:t>на сайте РИВШ размещается актуализированная версия журнала регистрации типовых учебных программ;</w:t>
      </w:r>
    </w:p>
    <w:p w:rsidR="00EE446E" w:rsidRPr="00925E38" w:rsidRDefault="00EE446E" w:rsidP="00B22BCD">
      <w:pPr>
        <w:ind w:firstLine="709"/>
        <w:jc w:val="both"/>
        <w:rPr>
          <w:sz w:val="30"/>
          <w:szCs w:val="30"/>
        </w:rPr>
      </w:pPr>
      <w:r w:rsidRPr="00925E38">
        <w:rPr>
          <w:sz w:val="30"/>
          <w:szCs w:val="30"/>
        </w:rPr>
        <w:t>на титульном листе типовой учебной программы проставляется штамп с указанием адреса сайта РИВШ, где можно получить актуальную информацию об утверждении типовых учебных программ;</w:t>
      </w:r>
    </w:p>
    <w:p w:rsidR="00EE446E" w:rsidRPr="00925E38" w:rsidRDefault="00EE446E" w:rsidP="00B22BCD">
      <w:pPr>
        <w:ind w:firstLine="709"/>
        <w:jc w:val="both"/>
        <w:rPr>
          <w:sz w:val="30"/>
          <w:szCs w:val="30"/>
        </w:rPr>
      </w:pPr>
      <w:r w:rsidRPr="00D12C61">
        <w:rPr>
          <w:spacing w:val="-4"/>
          <w:sz w:val="30"/>
          <w:szCs w:val="30"/>
        </w:rPr>
        <w:t>утвержденная типовая учебная программа размещается в базе данных</w:t>
      </w:r>
      <w:r w:rsidRPr="00925E38">
        <w:rPr>
          <w:sz w:val="30"/>
          <w:szCs w:val="30"/>
        </w:rPr>
        <w:t xml:space="preserve"> отдела учебно-программной документации РИВШ (на бумажном носителе и в электронном виде).</w:t>
      </w:r>
    </w:p>
    <w:p w:rsidR="00EE446E" w:rsidRPr="00925E38" w:rsidRDefault="00EE446E" w:rsidP="00B22BCD">
      <w:pPr>
        <w:ind w:firstLine="709"/>
        <w:jc w:val="both"/>
        <w:rPr>
          <w:sz w:val="30"/>
          <w:szCs w:val="30"/>
        </w:rPr>
      </w:pPr>
      <w:r w:rsidRPr="00925E38">
        <w:rPr>
          <w:spacing w:val="-2"/>
          <w:sz w:val="30"/>
          <w:szCs w:val="30"/>
        </w:rPr>
        <w:t xml:space="preserve">Ежегодно не позднее 15 июня </w:t>
      </w:r>
      <w:r w:rsidR="003F4EAC" w:rsidRPr="00925E38">
        <w:rPr>
          <w:spacing w:val="-2"/>
          <w:sz w:val="30"/>
          <w:szCs w:val="30"/>
        </w:rPr>
        <w:t xml:space="preserve">РИВШ </w:t>
      </w:r>
      <w:r w:rsidRPr="00925E38">
        <w:rPr>
          <w:spacing w:val="-2"/>
          <w:sz w:val="30"/>
          <w:szCs w:val="30"/>
        </w:rPr>
        <w:t>издает Перечень действующих</w:t>
      </w:r>
      <w:r w:rsidRPr="00925E38">
        <w:rPr>
          <w:sz w:val="30"/>
          <w:szCs w:val="30"/>
        </w:rPr>
        <w:t xml:space="preserve"> типовых учебных программ для учреждений высшего образования</w:t>
      </w:r>
      <w:r w:rsidR="00401C76" w:rsidRPr="00925E38">
        <w:rPr>
          <w:sz w:val="30"/>
          <w:szCs w:val="30"/>
        </w:rPr>
        <w:t xml:space="preserve"> на предстоящий учебный год</w:t>
      </w:r>
      <w:r w:rsidRPr="00925E38">
        <w:rPr>
          <w:sz w:val="30"/>
          <w:szCs w:val="30"/>
        </w:rPr>
        <w:t>, составленный на основе журнала регистрации типовых учебных программ.</w:t>
      </w:r>
    </w:p>
    <w:p w:rsidR="00B07EA4" w:rsidRPr="00925E38" w:rsidRDefault="00B07EA4" w:rsidP="00B22BCD">
      <w:pPr>
        <w:widowControl w:val="0"/>
        <w:ind w:firstLine="709"/>
        <w:jc w:val="both"/>
        <w:rPr>
          <w:sz w:val="30"/>
          <w:szCs w:val="30"/>
        </w:rPr>
      </w:pPr>
      <w:r w:rsidRPr="00925E38">
        <w:rPr>
          <w:sz w:val="30"/>
          <w:szCs w:val="30"/>
        </w:rPr>
        <w:t xml:space="preserve">Для организации образовательного процесса учреждениям высшего образования предоставляются </w:t>
      </w:r>
      <w:r w:rsidR="0086182D" w:rsidRPr="00925E38">
        <w:rPr>
          <w:sz w:val="30"/>
          <w:szCs w:val="30"/>
        </w:rPr>
        <w:t xml:space="preserve">заверенные </w:t>
      </w:r>
      <w:r w:rsidRPr="00925E38">
        <w:rPr>
          <w:sz w:val="30"/>
          <w:szCs w:val="30"/>
        </w:rPr>
        <w:t>копии утвержденных типовых учебных программ.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2.</w:t>
      </w:r>
      <w:r w:rsidR="00B131B5">
        <w:rPr>
          <w:sz w:val="30"/>
          <w:szCs w:val="30"/>
        </w:rPr>
        <w:t>7</w:t>
      </w:r>
      <w:r w:rsidR="005C6CD0">
        <w:rPr>
          <w:sz w:val="30"/>
          <w:szCs w:val="30"/>
        </w:rPr>
        <w:t>.</w:t>
      </w:r>
      <w:r w:rsidRPr="00CE2F85">
        <w:rPr>
          <w:sz w:val="30"/>
          <w:szCs w:val="30"/>
        </w:rPr>
        <w:t> Типовая учебная программа печатается на бумаге формата А</w:t>
      </w:r>
      <w:proofErr w:type="gramStart"/>
      <w:r w:rsidRPr="00CE2F85">
        <w:rPr>
          <w:sz w:val="30"/>
          <w:szCs w:val="30"/>
        </w:rPr>
        <w:t>4</w:t>
      </w:r>
      <w:proofErr w:type="gramEnd"/>
      <w:r w:rsidRPr="00CE2F85">
        <w:rPr>
          <w:sz w:val="30"/>
          <w:szCs w:val="30"/>
        </w:rPr>
        <w:t xml:space="preserve"> (односторонняя печать), шрифт – </w:t>
      </w:r>
      <w:r w:rsidRPr="00CE2F85">
        <w:rPr>
          <w:sz w:val="30"/>
          <w:szCs w:val="30"/>
          <w:lang w:val="en-US"/>
        </w:rPr>
        <w:t>Times</w:t>
      </w:r>
      <w:r w:rsidRPr="00CE2F85">
        <w:rPr>
          <w:sz w:val="30"/>
          <w:szCs w:val="30"/>
        </w:rPr>
        <w:t xml:space="preserve"> </w:t>
      </w:r>
      <w:r w:rsidRPr="00CE2F85">
        <w:rPr>
          <w:sz w:val="30"/>
          <w:szCs w:val="30"/>
          <w:lang w:val="en-US"/>
        </w:rPr>
        <w:t>New</w:t>
      </w:r>
      <w:r w:rsidRPr="00CE2F85">
        <w:rPr>
          <w:sz w:val="30"/>
          <w:szCs w:val="30"/>
        </w:rPr>
        <w:t xml:space="preserve"> </w:t>
      </w:r>
      <w:r w:rsidRPr="00CE2F85">
        <w:rPr>
          <w:sz w:val="30"/>
          <w:szCs w:val="30"/>
          <w:lang w:val="en-US"/>
        </w:rPr>
        <w:t>Roman</w:t>
      </w:r>
      <w:r w:rsidRPr="00CE2F85">
        <w:rPr>
          <w:sz w:val="30"/>
          <w:szCs w:val="30"/>
        </w:rPr>
        <w:t>, размер шрифта – 14, нумерация страниц – сверху от центра.</w:t>
      </w:r>
    </w:p>
    <w:p w:rsidR="00EA2606" w:rsidRPr="00C006C0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2.</w:t>
      </w:r>
      <w:r w:rsidR="00B131B5">
        <w:rPr>
          <w:sz w:val="30"/>
          <w:szCs w:val="30"/>
        </w:rPr>
        <w:t>8</w:t>
      </w:r>
      <w:r w:rsidR="005C6CD0">
        <w:rPr>
          <w:sz w:val="30"/>
          <w:szCs w:val="30"/>
        </w:rPr>
        <w:t>.</w:t>
      </w:r>
      <w:r w:rsidRPr="00CE2F85">
        <w:rPr>
          <w:sz w:val="30"/>
          <w:szCs w:val="30"/>
        </w:rPr>
        <w:t xml:space="preserve"> Типовая учебная программа </w:t>
      </w:r>
      <w:r w:rsidRPr="00CE2F85">
        <w:rPr>
          <w:spacing w:val="-4"/>
          <w:sz w:val="30"/>
          <w:szCs w:val="30"/>
        </w:rPr>
        <w:t xml:space="preserve">предоставляется на утверждение и регистрацию на бумажном носителе (в трех экземплярах) и в электронном </w:t>
      </w:r>
      <w:r w:rsidRPr="00C006C0">
        <w:rPr>
          <w:sz w:val="30"/>
          <w:szCs w:val="30"/>
        </w:rPr>
        <w:t>виде (в формате .</w:t>
      </w:r>
      <w:r w:rsidRPr="00C006C0">
        <w:rPr>
          <w:sz w:val="30"/>
          <w:szCs w:val="30"/>
          <w:lang w:val="en-US"/>
        </w:rPr>
        <w:t>doc</w:t>
      </w:r>
      <w:r w:rsidRPr="00C006C0">
        <w:rPr>
          <w:sz w:val="30"/>
          <w:szCs w:val="30"/>
        </w:rPr>
        <w:t xml:space="preserve"> или .</w:t>
      </w:r>
      <w:r w:rsidRPr="00C006C0">
        <w:rPr>
          <w:sz w:val="30"/>
          <w:szCs w:val="30"/>
          <w:lang w:val="en-US"/>
        </w:rPr>
        <w:t>docx</w:t>
      </w:r>
      <w:r w:rsidRPr="00C006C0">
        <w:rPr>
          <w:sz w:val="30"/>
          <w:szCs w:val="30"/>
        </w:rPr>
        <w:t>) в сопровождении следующих документов: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двух или более рецензий с указанием даты;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выписки из протокола заседания кафедры учреждения высшего образования;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006C0">
        <w:rPr>
          <w:spacing w:val="-12"/>
          <w:sz w:val="30"/>
          <w:szCs w:val="30"/>
        </w:rPr>
        <w:t>выписки из протокола заседания научно-методического совета учреждения</w:t>
      </w:r>
      <w:r w:rsidRPr="00CE2F85">
        <w:rPr>
          <w:sz w:val="30"/>
          <w:szCs w:val="30"/>
        </w:rPr>
        <w:t xml:space="preserve"> высшего образования;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49276D">
        <w:rPr>
          <w:spacing w:val="-8"/>
          <w:sz w:val="30"/>
          <w:szCs w:val="30"/>
        </w:rPr>
        <w:t>выписки из протокола заседания научно-методического совета (секции)</w:t>
      </w:r>
      <w:r w:rsidRPr="00CE2F85">
        <w:rPr>
          <w:sz w:val="30"/>
          <w:szCs w:val="30"/>
        </w:rPr>
        <w:t xml:space="preserve"> соответствующего учебно-методического объединения в сфере высшего образования;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авторской справки об учете замечаний рецензентов</w:t>
      </w:r>
      <w:r w:rsidRPr="00CE2F85">
        <w:rPr>
          <w:rStyle w:val="a3"/>
          <w:sz w:val="30"/>
          <w:szCs w:val="30"/>
        </w:rPr>
        <w:footnoteReference w:id="1"/>
      </w:r>
      <w:r w:rsidRPr="00CE2F85">
        <w:rPr>
          <w:sz w:val="30"/>
          <w:szCs w:val="30"/>
        </w:rPr>
        <w:t>;</w:t>
      </w:r>
    </w:p>
    <w:p w:rsidR="00EA2606" w:rsidRPr="00CE2F85" w:rsidRDefault="00EA2606" w:rsidP="00B22BCD">
      <w:pPr>
        <w:ind w:firstLine="709"/>
        <w:jc w:val="both"/>
        <w:rPr>
          <w:spacing w:val="-4"/>
          <w:sz w:val="30"/>
          <w:szCs w:val="30"/>
        </w:rPr>
      </w:pPr>
      <w:proofErr w:type="gramStart"/>
      <w:r w:rsidRPr="0023450D">
        <w:rPr>
          <w:sz w:val="30"/>
          <w:szCs w:val="30"/>
        </w:rPr>
        <w:t>сведений об авторе (фамилия, имя, отчество, должность, ученая степень,</w:t>
      </w:r>
      <w:r w:rsidRPr="00CE2F85">
        <w:rPr>
          <w:spacing w:val="-4"/>
          <w:sz w:val="30"/>
          <w:szCs w:val="30"/>
        </w:rPr>
        <w:t xml:space="preserve"> ученое звание, контактный телефон).</w:t>
      </w:r>
      <w:proofErr w:type="gramEnd"/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23450D">
        <w:rPr>
          <w:spacing w:val="-10"/>
          <w:sz w:val="30"/>
          <w:szCs w:val="30"/>
        </w:rPr>
        <w:lastRenderedPageBreak/>
        <w:t>2.</w:t>
      </w:r>
      <w:r w:rsidR="00B131B5" w:rsidRPr="0023450D">
        <w:rPr>
          <w:spacing w:val="-10"/>
          <w:sz w:val="30"/>
          <w:szCs w:val="30"/>
        </w:rPr>
        <w:t>9</w:t>
      </w:r>
      <w:r w:rsidR="005C6CD0" w:rsidRPr="0023450D">
        <w:rPr>
          <w:spacing w:val="-10"/>
          <w:sz w:val="30"/>
          <w:szCs w:val="30"/>
        </w:rPr>
        <w:t>.</w:t>
      </w:r>
      <w:r w:rsidRPr="0023450D">
        <w:rPr>
          <w:spacing w:val="-10"/>
          <w:sz w:val="30"/>
          <w:szCs w:val="30"/>
        </w:rPr>
        <w:t> Рецензентом типовой учебной программы не может быть сотрудник</w:t>
      </w:r>
      <w:r w:rsidRPr="00CE2F85">
        <w:rPr>
          <w:sz w:val="30"/>
          <w:szCs w:val="30"/>
        </w:rPr>
        <w:t xml:space="preserve"> </w:t>
      </w:r>
      <w:r w:rsidRPr="0023450D">
        <w:rPr>
          <w:spacing w:val="-6"/>
          <w:sz w:val="30"/>
          <w:szCs w:val="30"/>
        </w:rPr>
        <w:t>или кафедра учреждения высшего образования, научно-методический совет</w:t>
      </w:r>
      <w:r w:rsidR="00285727" w:rsidRPr="0023450D">
        <w:rPr>
          <w:spacing w:val="-6"/>
          <w:sz w:val="30"/>
          <w:szCs w:val="30"/>
        </w:rPr>
        <w:t>,</w:t>
      </w:r>
      <w:r w:rsidRPr="00CE2F85">
        <w:rPr>
          <w:sz w:val="30"/>
          <w:szCs w:val="30"/>
        </w:rPr>
        <w:t xml:space="preserve"> которого рекомендовал типовую учебную программу к утверждению.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 xml:space="preserve">Должно быть не менее двух внешних рецензий, одна из которых </w:t>
      </w:r>
      <w:r w:rsidRPr="00732B56">
        <w:rPr>
          <w:spacing w:val="-8"/>
          <w:sz w:val="30"/>
          <w:szCs w:val="30"/>
        </w:rPr>
        <w:t>является рецензией специалиста, вторая, как правило, – рецензией профильной</w:t>
      </w:r>
      <w:r w:rsidRPr="00CE2F85">
        <w:rPr>
          <w:sz w:val="30"/>
          <w:szCs w:val="30"/>
        </w:rPr>
        <w:t xml:space="preserve"> </w:t>
      </w:r>
      <w:r w:rsidRPr="00732B56">
        <w:rPr>
          <w:spacing w:val="-6"/>
          <w:sz w:val="30"/>
          <w:szCs w:val="30"/>
        </w:rPr>
        <w:t>кафедры. В рецензии кафедры указывается номер протокола и дата заседания</w:t>
      </w:r>
      <w:r w:rsidRPr="009E1480">
        <w:rPr>
          <w:spacing w:val="-4"/>
          <w:sz w:val="30"/>
          <w:szCs w:val="30"/>
        </w:rPr>
        <w:t xml:space="preserve"> кафедры, на котором рассматривалась </w:t>
      </w:r>
      <w:r w:rsidR="00662464">
        <w:rPr>
          <w:spacing w:val="-4"/>
          <w:sz w:val="30"/>
          <w:szCs w:val="30"/>
        </w:rPr>
        <w:t xml:space="preserve">типовая </w:t>
      </w:r>
      <w:r w:rsidRPr="009E1480">
        <w:rPr>
          <w:spacing w:val="-4"/>
          <w:sz w:val="30"/>
          <w:szCs w:val="30"/>
        </w:rPr>
        <w:t>учебная программа.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2.</w:t>
      </w:r>
      <w:r w:rsidR="00B131B5">
        <w:rPr>
          <w:sz w:val="30"/>
          <w:szCs w:val="30"/>
        </w:rPr>
        <w:t>10</w:t>
      </w:r>
      <w:r w:rsidR="005C6CD0">
        <w:rPr>
          <w:sz w:val="30"/>
          <w:szCs w:val="30"/>
        </w:rPr>
        <w:t>.</w:t>
      </w:r>
      <w:r w:rsidRPr="00CE2F85">
        <w:rPr>
          <w:sz w:val="30"/>
          <w:szCs w:val="30"/>
        </w:rPr>
        <w:t> На выписках из протоколов заседаний кафедры, научно-методического совета учреждения высшего образования и научно-</w:t>
      </w:r>
      <w:r w:rsidRPr="00732B56">
        <w:rPr>
          <w:spacing w:val="-4"/>
          <w:sz w:val="30"/>
          <w:szCs w:val="30"/>
        </w:rPr>
        <w:t>методического совета (секции) учебно-методического объединения в сфере</w:t>
      </w:r>
      <w:r w:rsidRPr="00CE2F85">
        <w:rPr>
          <w:sz w:val="30"/>
          <w:szCs w:val="30"/>
        </w:rPr>
        <w:t xml:space="preserve"> высшего образования указываются даты заседаний и номера протоколов, ставятся подписи руководителя и секретаря.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F621BF">
        <w:rPr>
          <w:spacing w:val="-12"/>
          <w:sz w:val="30"/>
          <w:szCs w:val="30"/>
        </w:rPr>
        <w:t>2.</w:t>
      </w:r>
      <w:r w:rsidR="00B131B5" w:rsidRPr="00F621BF">
        <w:rPr>
          <w:spacing w:val="-12"/>
          <w:sz w:val="30"/>
          <w:szCs w:val="30"/>
        </w:rPr>
        <w:t>11</w:t>
      </w:r>
      <w:r w:rsidR="005C6CD0" w:rsidRPr="00F621BF">
        <w:rPr>
          <w:spacing w:val="-12"/>
          <w:sz w:val="30"/>
          <w:szCs w:val="30"/>
        </w:rPr>
        <w:t>.</w:t>
      </w:r>
      <w:r w:rsidRPr="00F621BF">
        <w:rPr>
          <w:spacing w:val="-12"/>
          <w:sz w:val="30"/>
          <w:szCs w:val="30"/>
        </w:rPr>
        <w:t> Подписи на сопроводительных документах заверяются должностным</w:t>
      </w:r>
      <w:r w:rsidRPr="00CE2F85">
        <w:rPr>
          <w:sz w:val="30"/>
          <w:szCs w:val="30"/>
        </w:rPr>
        <w:t xml:space="preserve"> лицом кадровой службы организации.</w:t>
      </w:r>
    </w:p>
    <w:p w:rsidR="00EA2606" w:rsidRPr="00F621BF" w:rsidRDefault="00EA2606" w:rsidP="00B22BCD">
      <w:pPr>
        <w:ind w:firstLine="709"/>
        <w:jc w:val="both"/>
        <w:rPr>
          <w:spacing w:val="-10"/>
          <w:sz w:val="30"/>
          <w:szCs w:val="30"/>
        </w:rPr>
      </w:pPr>
      <w:r w:rsidRPr="00F621BF">
        <w:rPr>
          <w:spacing w:val="-10"/>
          <w:sz w:val="30"/>
          <w:szCs w:val="30"/>
        </w:rPr>
        <w:t>2.1</w:t>
      </w:r>
      <w:r w:rsidR="00B131B5" w:rsidRPr="00F621BF">
        <w:rPr>
          <w:spacing w:val="-10"/>
          <w:sz w:val="30"/>
          <w:szCs w:val="30"/>
        </w:rPr>
        <w:t>2</w:t>
      </w:r>
      <w:r w:rsidR="005C6CD0" w:rsidRPr="00F621BF">
        <w:rPr>
          <w:spacing w:val="-10"/>
          <w:sz w:val="30"/>
          <w:szCs w:val="30"/>
        </w:rPr>
        <w:t>.</w:t>
      </w:r>
      <w:r w:rsidRPr="00F621BF">
        <w:rPr>
          <w:spacing w:val="-10"/>
          <w:sz w:val="30"/>
          <w:szCs w:val="30"/>
        </w:rPr>
        <w:t> Сопроводительные документы предоставляются в одном экземпляре.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7057F">
        <w:rPr>
          <w:spacing w:val="-6"/>
          <w:sz w:val="30"/>
          <w:szCs w:val="30"/>
        </w:rPr>
        <w:t>Сопровод</w:t>
      </w:r>
      <w:r w:rsidR="00CD3526">
        <w:rPr>
          <w:spacing w:val="-6"/>
          <w:sz w:val="30"/>
          <w:szCs w:val="30"/>
        </w:rPr>
        <w:t xml:space="preserve">ительные документы должны быть </w:t>
      </w:r>
      <w:r w:rsidRPr="00C7057F">
        <w:rPr>
          <w:spacing w:val="-6"/>
          <w:sz w:val="30"/>
          <w:szCs w:val="30"/>
        </w:rPr>
        <w:t>подписаны</w:t>
      </w:r>
      <w:r w:rsidR="00964ECF">
        <w:rPr>
          <w:spacing w:val="-6"/>
          <w:sz w:val="30"/>
          <w:szCs w:val="30"/>
        </w:rPr>
        <w:t xml:space="preserve"> и</w:t>
      </w:r>
      <w:r w:rsidRPr="00CE2F85">
        <w:rPr>
          <w:sz w:val="30"/>
          <w:szCs w:val="30"/>
        </w:rPr>
        <w:t xml:space="preserve"> заверены в срок не более одного года до предоставления в РИВШ.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026DC0">
        <w:rPr>
          <w:spacing w:val="-6"/>
          <w:sz w:val="30"/>
          <w:szCs w:val="30"/>
        </w:rPr>
        <w:t>2.1</w:t>
      </w:r>
      <w:r w:rsidR="00B131B5" w:rsidRPr="00026DC0">
        <w:rPr>
          <w:spacing w:val="-6"/>
          <w:sz w:val="30"/>
          <w:szCs w:val="30"/>
        </w:rPr>
        <w:t>3</w:t>
      </w:r>
      <w:r w:rsidR="005C6CD0" w:rsidRPr="00026DC0">
        <w:rPr>
          <w:spacing w:val="-6"/>
          <w:sz w:val="30"/>
          <w:szCs w:val="30"/>
        </w:rPr>
        <w:t>.</w:t>
      </w:r>
      <w:r w:rsidRPr="00026DC0">
        <w:rPr>
          <w:spacing w:val="-6"/>
          <w:sz w:val="30"/>
          <w:szCs w:val="30"/>
        </w:rPr>
        <w:t> При необходимости РИВШ направляет проект типовой учебной</w:t>
      </w:r>
      <w:r w:rsidRPr="00CE2F85">
        <w:rPr>
          <w:sz w:val="30"/>
          <w:szCs w:val="30"/>
        </w:rPr>
        <w:t xml:space="preserve"> программы на дополнительное рецензирование (экспертизу).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16334B">
        <w:rPr>
          <w:spacing w:val="-6"/>
          <w:sz w:val="30"/>
          <w:szCs w:val="30"/>
        </w:rPr>
        <w:t>2.1</w:t>
      </w:r>
      <w:r w:rsidR="00B131B5">
        <w:rPr>
          <w:spacing w:val="-6"/>
          <w:sz w:val="30"/>
          <w:szCs w:val="30"/>
        </w:rPr>
        <w:t>4</w:t>
      </w:r>
      <w:r w:rsidR="005C6CD0" w:rsidRPr="0016334B">
        <w:rPr>
          <w:spacing w:val="-6"/>
          <w:sz w:val="30"/>
          <w:szCs w:val="30"/>
        </w:rPr>
        <w:t>.</w:t>
      </w:r>
      <w:r w:rsidRPr="0016334B">
        <w:rPr>
          <w:spacing w:val="-6"/>
          <w:sz w:val="30"/>
          <w:szCs w:val="30"/>
        </w:rPr>
        <w:t> Учебная программа УВО разрабатывается учреждением высшего</w:t>
      </w:r>
      <w:r w:rsidRPr="00CE2F85">
        <w:rPr>
          <w:sz w:val="30"/>
          <w:szCs w:val="30"/>
        </w:rPr>
        <w:t xml:space="preserve"> </w:t>
      </w:r>
      <w:r w:rsidRPr="008D5C13">
        <w:rPr>
          <w:spacing w:val="-6"/>
          <w:sz w:val="30"/>
          <w:szCs w:val="30"/>
        </w:rPr>
        <w:t>образования и утверждается его руководителем (заместителем руководителя).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2.1</w:t>
      </w:r>
      <w:r w:rsidR="00B131B5">
        <w:rPr>
          <w:sz w:val="30"/>
          <w:szCs w:val="30"/>
        </w:rPr>
        <w:t>5</w:t>
      </w:r>
      <w:r w:rsidR="005C6CD0">
        <w:rPr>
          <w:sz w:val="30"/>
          <w:szCs w:val="30"/>
        </w:rPr>
        <w:t>.</w:t>
      </w:r>
      <w:r w:rsidRPr="00CE2F85">
        <w:rPr>
          <w:sz w:val="30"/>
          <w:szCs w:val="30"/>
        </w:rPr>
        <w:t> Регистрация и учет учебных программ УВО осуществляются учреждением высшего образования.</w:t>
      </w:r>
    </w:p>
    <w:p w:rsidR="00EA2606" w:rsidRPr="00CE2F85" w:rsidRDefault="00EA2606" w:rsidP="00B22BCD">
      <w:pPr>
        <w:spacing w:after="120"/>
        <w:ind w:firstLine="709"/>
        <w:jc w:val="both"/>
        <w:rPr>
          <w:sz w:val="30"/>
          <w:szCs w:val="30"/>
        </w:rPr>
      </w:pPr>
      <w:r w:rsidRPr="00B22BCD">
        <w:rPr>
          <w:spacing w:val="-10"/>
          <w:sz w:val="30"/>
          <w:szCs w:val="30"/>
        </w:rPr>
        <w:t>2.1</w:t>
      </w:r>
      <w:r w:rsidR="00B131B5" w:rsidRPr="00B22BCD">
        <w:rPr>
          <w:spacing w:val="-10"/>
          <w:sz w:val="30"/>
          <w:szCs w:val="30"/>
        </w:rPr>
        <w:t>6</w:t>
      </w:r>
      <w:r w:rsidR="005C6CD0" w:rsidRPr="00B22BCD">
        <w:rPr>
          <w:spacing w:val="-10"/>
          <w:sz w:val="30"/>
          <w:szCs w:val="30"/>
        </w:rPr>
        <w:t>.</w:t>
      </w:r>
      <w:r w:rsidRPr="00B22BCD">
        <w:rPr>
          <w:spacing w:val="-10"/>
          <w:sz w:val="30"/>
          <w:szCs w:val="30"/>
        </w:rPr>
        <w:t> Экспериментальные учебные программы по учебным дисциплинам</w:t>
      </w:r>
      <w:r w:rsidRPr="00CE2F85">
        <w:rPr>
          <w:sz w:val="30"/>
          <w:szCs w:val="30"/>
        </w:rPr>
        <w:t xml:space="preserve"> разрабатываются учреждениями высшего образования, на базе которых </w:t>
      </w:r>
      <w:r w:rsidRPr="008D630A">
        <w:rPr>
          <w:sz w:val="30"/>
          <w:szCs w:val="30"/>
        </w:rPr>
        <w:t>осуществляется экспериментальная деятельность, и утверждаются Министерством</w:t>
      </w:r>
      <w:r w:rsidRPr="00CE2F85">
        <w:rPr>
          <w:sz w:val="30"/>
          <w:szCs w:val="30"/>
        </w:rPr>
        <w:t xml:space="preserve"> образования Республики Беларусь по согласованию с заинтересованными министерствами и ведомствами.</w:t>
      </w:r>
    </w:p>
    <w:p w:rsidR="00EA2606" w:rsidRPr="00E93E9D" w:rsidRDefault="00EA2606" w:rsidP="00B22BCD">
      <w:pPr>
        <w:keepNext/>
        <w:keepLines/>
        <w:ind w:firstLine="709"/>
        <w:jc w:val="both"/>
        <w:rPr>
          <w:spacing w:val="-6"/>
          <w:sz w:val="30"/>
          <w:szCs w:val="30"/>
        </w:rPr>
      </w:pPr>
      <w:r w:rsidRPr="00E93E9D">
        <w:rPr>
          <w:spacing w:val="-6"/>
          <w:sz w:val="30"/>
          <w:szCs w:val="30"/>
        </w:rPr>
        <w:t>3. </w:t>
      </w:r>
      <w:r w:rsidR="00A76A51" w:rsidRPr="00E93E9D">
        <w:rPr>
          <w:spacing w:val="-6"/>
          <w:sz w:val="30"/>
          <w:szCs w:val="30"/>
        </w:rPr>
        <w:t>Методические указания по разработке типовых учебных программ.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006C0">
        <w:rPr>
          <w:spacing w:val="-6"/>
          <w:sz w:val="30"/>
          <w:szCs w:val="30"/>
        </w:rPr>
        <w:t>3.1</w:t>
      </w:r>
      <w:r w:rsidR="005C6CD0" w:rsidRPr="00C006C0">
        <w:rPr>
          <w:spacing w:val="-6"/>
          <w:sz w:val="30"/>
          <w:szCs w:val="30"/>
        </w:rPr>
        <w:t>.</w:t>
      </w:r>
      <w:r w:rsidRPr="00C006C0">
        <w:rPr>
          <w:spacing w:val="-6"/>
          <w:sz w:val="30"/>
          <w:szCs w:val="30"/>
        </w:rPr>
        <w:t> Исходным документ</w:t>
      </w:r>
      <w:r w:rsidR="00C70E1A" w:rsidRPr="00C006C0">
        <w:rPr>
          <w:spacing w:val="-6"/>
          <w:sz w:val="30"/>
          <w:szCs w:val="30"/>
        </w:rPr>
        <w:t>ом</w:t>
      </w:r>
      <w:r w:rsidRPr="00C006C0">
        <w:rPr>
          <w:spacing w:val="-6"/>
          <w:sz w:val="30"/>
          <w:szCs w:val="30"/>
        </w:rPr>
        <w:t xml:space="preserve"> для разработки типовой учебной программы</w:t>
      </w:r>
      <w:r w:rsidRPr="00CE2F85">
        <w:rPr>
          <w:sz w:val="30"/>
          <w:szCs w:val="30"/>
        </w:rPr>
        <w:t xml:space="preserve"> </w:t>
      </w:r>
      <w:r w:rsidR="00F9057F" w:rsidRPr="00CE2F85">
        <w:rPr>
          <w:sz w:val="30"/>
          <w:szCs w:val="30"/>
        </w:rPr>
        <w:t>явля</w:t>
      </w:r>
      <w:r w:rsidR="00F9057F">
        <w:rPr>
          <w:sz w:val="30"/>
          <w:szCs w:val="30"/>
        </w:rPr>
        <w:t>е</w:t>
      </w:r>
      <w:r w:rsidR="00F9057F" w:rsidRPr="00CE2F85">
        <w:rPr>
          <w:sz w:val="30"/>
          <w:szCs w:val="30"/>
        </w:rPr>
        <w:t xml:space="preserve">тся </w:t>
      </w:r>
      <w:r w:rsidRPr="00CE2F85">
        <w:rPr>
          <w:sz w:val="30"/>
          <w:szCs w:val="30"/>
        </w:rPr>
        <w:t>образовательный стандарт.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D51FF1">
        <w:rPr>
          <w:spacing w:val="-4"/>
          <w:sz w:val="30"/>
          <w:szCs w:val="30"/>
        </w:rPr>
        <w:t>3.2</w:t>
      </w:r>
      <w:r w:rsidR="005C6CD0" w:rsidRPr="00D51FF1">
        <w:rPr>
          <w:spacing w:val="-4"/>
          <w:sz w:val="30"/>
          <w:szCs w:val="30"/>
        </w:rPr>
        <w:t>.</w:t>
      </w:r>
      <w:r w:rsidRPr="00D51FF1">
        <w:rPr>
          <w:spacing w:val="-4"/>
          <w:sz w:val="30"/>
          <w:szCs w:val="30"/>
        </w:rPr>
        <w:t> Лицевая и оборотная стороны титульного листа типовой учебной</w:t>
      </w:r>
      <w:r w:rsidRPr="00CE2F85">
        <w:rPr>
          <w:sz w:val="30"/>
          <w:szCs w:val="30"/>
        </w:rPr>
        <w:t xml:space="preserve"> программы оформляются в соответствии с приложением 1.</w:t>
      </w:r>
    </w:p>
    <w:p w:rsidR="00EA2606" w:rsidRPr="001658D3" w:rsidRDefault="00EA2606" w:rsidP="00B22BCD">
      <w:pPr>
        <w:ind w:firstLine="709"/>
        <w:jc w:val="both"/>
        <w:rPr>
          <w:sz w:val="30"/>
          <w:szCs w:val="30"/>
        </w:rPr>
      </w:pPr>
      <w:r w:rsidRPr="001658D3">
        <w:rPr>
          <w:sz w:val="30"/>
          <w:szCs w:val="30"/>
        </w:rPr>
        <w:t>3.3</w:t>
      </w:r>
      <w:r w:rsidR="005C6CD0" w:rsidRPr="001658D3">
        <w:rPr>
          <w:sz w:val="30"/>
          <w:szCs w:val="30"/>
        </w:rPr>
        <w:t>.</w:t>
      </w:r>
      <w:r w:rsidRPr="001658D3">
        <w:rPr>
          <w:sz w:val="30"/>
          <w:szCs w:val="30"/>
        </w:rPr>
        <w:t xml:space="preserve"> На лицевой стороне титульного листа указываются полное </w:t>
      </w:r>
      <w:r w:rsidR="001C35A0" w:rsidRPr="001658D3">
        <w:rPr>
          <w:sz w:val="30"/>
          <w:szCs w:val="30"/>
        </w:rPr>
        <w:t>на</w:t>
      </w:r>
      <w:r w:rsidR="00260353" w:rsidRPr="001658D3">
        <w:rPr>
          <w:sz w:val="30"/>
          <w:szCs w:val="30"/>
        </w:rPr>
        <w:t>зв</w:t>
      </w:r>
      <w:r w:rsidR="001C35A0" w:rsidRPr="001658D3">
        <w:rPr>
          <w:sz w:val="30"/>
          <w:szCs w:val="30"/>
        </w:rPr>
        <w:t xml:space="preserve">ание </w:t>
      </w:r>
      <w:r w:rsidRPr="001658D3">
        <w:rPr>
          <w:sz w:val="30"/>
          <w:szCs w:val="30"/>
        </w:rPr>
        <w:t xml:space="preserve">учебной дисциплины согласно </w:t>
      </w:r>
      <w:r w:rsidR="00C70E1A" w:rsidRPr="001658D3">
        <w:rPr>
          <w:sz w:val="30"/>
          <w:szCs w:val="30"/>
        </w:rPr>
        <w:t>образовательному стандарту</w:t>
      </w:r>
      <w:r w:rsidRPr="001658D3">
        <w:rPr>
          <w:sz w:val="30"/>
          <w:szCs w:val="30"/>
        </w:rPr>
        <w:t xml:space="preserve">, </w:t>
      </w:r>
      <w:r w:rsidRPr="001658D3">
        <w:rPr>
          <w:spacing w:val="-8"/>
          <w:sz w:val="30"/>
          <w:szCs w:val="30"/>
        </w:rPr>
        <w:t>коды и наименования специальностей в соответствии с Общегосударственным</w:t>
      </w:r>
      <w:r w:rsidRPr="001658D3">
        <w:rPr>
          <w:sz w:val="30"/>
          <w:szCs w:val="30"/>
        </w:rPr>
        <w:t xml:space="preserve"> классификатором Республики Беларусь </w:t>
      </w:r>
      <w:r w:rsidR="00DE7A83" w:rsidRPr="001658D3">
        <w:rPr>
          <w:sz w:val="30"/>
          <w:szCs w:val="30"/>
        </w:rPr>
        <w:t xml:space="preserve">ОКРБ </w:t>
      </w:r>
      <w:r w:rsidRPr="001658D3">
        <w:rPr>
          <w:sz w:val="30"/>
          <w:szCs w:val="30"/>
        </w:rPr>
        <w:t>011-2009</w:t>
      </w:r>
      <w:r w:rsidR="001B5931" w:rsidRPr="001658D3">
        <w:rPr>
          <w:sz w:val="30"/>
          <w:szCs w:val="30"/>
        </w:rPr>
        <w:t xml:space="preserve"> </w:t>
      </w:r>
      <w:r w:rsidR="00EA4370" w:rsidRPr="00985C26">
        <w:rPr>
          <w:spacing w:val="-4"/>
          <w:sz w:val="32"/>
          <w:szCs w:val="32"/>
        </w:rPr>
        <w:t>”</w:t>
      </w:r>
      <w:r w:rsidR="001B5931" w:rsidRPr="001658D3">
        <w:rPr>
          <w:sz w:val="30"/>
          <w:szCs w:val="30"/>
        </w:rPr>
        <w:t>Специальности и квалификации</w:t>
      </w:r>
      <w:r w:rsidR="00143AB3" w:rsidRPr="00985C26">
        <w:rPr>
          <w:sz w:val="32"/>
          <w:szCs w:val="32"/>
        </w:rPr>
        <w:t>“</w:t>
      </w:r>
      <w:r w:rsidRPr="001658D3">
        <w:rPr>
          <w:sz w:val="30"/>
          <w:szCs w:val="30"/>
        </w:rPr>
        <w:t>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3.4</w:t>
      </w:r>
      <w:r w:rsidR="005C6CD0">
        <w:rPr>
          <w:sz w:val="30"/>
          <w:szCs w:val="30"/>
        </w:rPr>
        <w:t>.</w:t>
      </w:r>
      <w:r w:rsidRPr="00CE2F85">
        <w:rPr>
          <w:sz w:val="30"/>
          <w:szCs w:val="30"/>
        </w:rPr>
        <w:t xml:space="preserve"> На оборотной стороне титульного листа указываются сведения о составителях и рецензентах (фамилия, имя, отчество, должность, ученая </w:t>
      </w:r>
      <w:r w:rsidRPr="00D51FF1">
        <w:rPr>
          <w:spacing w:val="-2"/>
          <w:sz w:val="30"/>
          <w:szCs w:val="30"/>
        </w:rPr>
        <w:t>степень, ученое звание), научно-методические и другие структуры, которые</w:t>
      </w:r>
      <w:r w:rsidRPr="00CE2F85">
        <w:rPr>
          <w:sz w:val="30"/>
          <w:szCs w:val="30"/>
        </w:rPr>
        <w:t xml:space="preserve"> </w:t>
      </w:r>
      <w:r w:rsidRPr="00D51FF1">
        <w:rPr>
          <w:spacing w:val="-6"/>
          <w:sz w:val="30"/>
          <w:szCs w:val="30"/>
        </w:rPr>
        <w:lastRenderedPageBreak/>
        <w:t xml:space="preserve">рекомендуют </w:t>
      </w:r>
      <w:r w:rsidR="000C5D51" w:rsidRPr="00D51FF1">
        <w:rPr>
          <w:spacing w:val="-6"/>
          <w:sz w:val="30"/>
          <w:szCs w:val="30"/>
        </w:rPr>
        <w:t xml:space="preserve">типовую </w:t>
      </w:r>
      <w:r w:rsidRPr="00D51FF1">
        <w:rPr>
          <w:spacing w:val="-6"/>
          <w:sz w:val="30"/>
          <w:szCs w:val="30"/>
        </w:rPr>
        <w:t>учебную программу к утверждению (полное название</w:t>
      </w:r>
      <w:r w:rsidRPr="00CE2F85">
        <w:rPr>
          <w:sz w:val="30"/>
          <w:szCs w:val="30"/>
        </w:rPr>
        <w:t xml:space="preserve"> </w:t>
      </w:r>
      <w:r w:rsidRPr="00D51FF1">
        <w:rPr>
          <w:spacing w:val="-2"/>
          <w:sz w:val="30"/>
          <w:szCs w:val="30"/>
        </w:rPr>
        <w:t>структуры, номер и дата протокола заседания), ответственные за редакцию</w:t>
      </w:r>
      <w:r w:rsidRPr="00CE2F85">
        <w:rPr>
          <w:sz w:val="30"/>
          <w:szCs w:val="30"/>
        </w:rPr>
        <w:t xml:space="preserve"> и выпуск.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6F370E">
        <w:rPr>
          <w:spacing w:val="-4"/>
          <w:sz w:val="30"/>
          <w:szCs w:val="30"/>
        </w:rPr>
        <w:t>3.5</w:t>
      </w:r>
      <w:r w:rsidR="005C6CD0" w:rsidRPr="006F370E">
        <w:rPr>
          <w:spacing w:val="-4"/>
          <w:sz w:val="30"/>
          <w:szCs w:val="30"/>
        </w:rPr>
        <w:t>.</w:t>
      </w:r>
      <w:r w:rsidRPr="006F370E">
        <w:rPr>
          <w:spacing w:val="-4"/>
          <w:sz w:val="30"/>
          <w:szCs w:val="30"/>
        </w:rPr>
        <w:t> Объем типовой учебной программы не должен превышать одного</w:t>
      </w:r>
      <w:r w:rsidRPr="00CE2F85">
        <w:rPr>
          <w:sz w:val="30"/>
          <w:szCs w:val="30"/>
        </w:rPr>
        <w:t xml:space="preserve"> условного печатного листа.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3.6</w:t>
      </w:r>
      <w:r w:rsidR="005C6CD0">
        <w:rPr>
          <w:sz w:val="30"/>
          <w:szCs w:val="30"/>
        </w:rPr>
        <w:t>.</w:t>
      </w:r>
      <w:r w:rsidRPr="00CE2F85">
        <w:rPr>
          <w:sz w:val="30"/>
          <w:szCs w:val="30"/>
        </w:rPr>
        <w:t> Основными разделами типовой учебной программы являются: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пояснительная записка;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примерный тематический план;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содержание учебного материала (разделы</w:t>
      </w:r>
      <w:r w:rsidRPr="00CE2F85">
        <w:rPr>
          <w:rStyle w:val="a3"/>
          <w:sz w:val="30"/>
          <w:szCs w:val="30"/>
        </w:rPr>
        <w:footnoteReference w:id="2"/>
      </w:r>
      <w:r w:rsidRPr="00CE2F85">
        <w:rPr>
          <w:sz w:val="30"/>
          <w:szCs w:val="30"/>
        </w:rPr>
        <w:t>, темы, вопросы);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информационно-методическая часть.</w:t>
      </w:r>
    </w:p>
    <w:p w:rsidR="00EA2606" w:rsidRPr="00A91CFF" w:rsidRDefault="00EA2606" w:rsidP="00B22BCD">
      <w:pPr>
        <w:ind w:firstLine="709"/>
        <w:jc w:val="both"/>
        <w:rPr>
          <w:spacing w:val="-8"/>
          <w:sz w:val="30"/>
          <w:szCs w:val="30"/>
        </w:rPr>
      </w:pPr>
      <w:r w:rsidRPr="00A91CFF">
        <w:rPr>
          <w:spacing w:val="-8"/>
          <w:sz w:val="30"/>
          <w:szCs w:val="30"/>
        </w:rPr>
        <w:t>3.7</w:t>
      </w:r>
      <w:r w:rsidR="005C6CD0" w:rsidRPr="00A91CFF">
        <w:rPr>
          <w:spacing w:val="-8"/>
          <w:sz w:val="30"/>
          <w:szCs w:val="30"/>
        </w:rPr>
        <w:t>.</w:t>
      </w:r>
      <w:r w:rsidRPr="00A91CFF">
        <w:rPr>
          <w:spacing w:val="-8"/>
          <w:sz w:val="30"/>
          <w:szCs w:val="30"/>
        </w:rPr>
        <w:t xml:space="preserve"> В пояснительной записке </w:t>
      </w:r>
      <w:r w:rsidR="00D750A9" w:rsidRPr="00A91CFF">
        <w:rPr>
          <w:spacing w:val="-8"/>
          <w:sz w:val="30"/>
          <w:szCs w:val="30"/>
        </w:rPr>
        <w:t xml:space="preserve">типовой учебной программы </w:t>
      </w:r>
      <w:r w:rsidRPr="00A91CFF">
        <w:rPr>
          <w:spacing w:val="-8"/>
          <w:sz w:val="30"/>
          <w:szCs w:val="30"/>
        </w:rPr>
        <w:t>указываются: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цели и задачи учебной дисциплины;</w:t>
      </w:r>
    </w:p>
    <w:p w:rsidR="00EA2606" w:rsidRPr="00F21C5B" w:rsidRDefault="00EA2606" w:rsidP="00B22BCD">
      <w:pPr>
        <w:ind w:firstLine="709"/>
        <w:jc w:val="both"/>
        <w:rPr>
          <w:sz w:val="30"/>
          <w:szCs w:val="30"/>
        </w:rPr>
      </w:pPr>
      <w:r w:rsidRPr="00F21C5B">
        <w:rPr>
          <w:sz w:val="30"/>
          <w:szCs w:val="30"/>
        </w:rPr>
        <w:t>место учебной дисциплины в системе подготовки специалиста с</w:t>
      </w:r>
      <w:r w:rsidRPr="00CE2F85">
        <w:rPr>
          <w:sz w:val="30"/>
          <w:szCs w:val="30"/>
        </w:rPr>
        <w:t xml:space="preserve"> </w:t>
      </w:r>
      <w:r w:rsidRPr="00F21C5B">
        <w:rPr>
          <w:spacing w:val="-6"/>
          <w:sz w:val="30"/>
          <w:szCs w:val="30"/>
        </w:rPr>
        <w:t xml:space="preserve">высшим образованием </w:t>
      </w:r>
      <w:r w:rsidR="000826C1" w:rsidRPr="00F21C5B">
        <w:rPr>
          <w:spacing w:val="-6"/>
          <w:sz w:val="30"/>
          <w:szCs w:val="30"/>
        </w:rPr>
        <w:t>(магистра)</w:t>
      </w:r>
      <w:r w:rsidRPr="00F21C5B">
        <w:rPr>
          <w:spacing w:val="-6"/>
          <w:sz w:val="30"/>
          <w:szCs w:val="30"/>
        </w:rPr>
        <w:t>, связи с другими учебными дисциплинами;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 xml:space="preserve">требования к освоению </w:t>
      </w:r>
      <w:r w:rsidRPr="00CE2F85">
        <w:rPr>
          <w:spacing w:val="-4"/>
          <w:sz w:val="30"/>
          <w:szCs w:val="30"/>
        </w:rPr>
        <w:t xml:space="preserve">учебной дисциплины </w:t>
      </w:r>
      <w:r w:rsidRPr="00CE2F85">
        <w:rPr>
          <w:sz w:val="30"/>
          <w:szCs w:val="30"/>
        </w:rPr>
        <w:t>в соответствии с образовательным стандартом;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A91CFF">
        <w:rPr>
          <w:spacing w:val="-4"/>
          <w:sz w:val="30"/>
          <w:szCs w:val="30"/>
        </w:rPr>
        <w:t>общее количество часов и количество аудиторных часов, отводимое на</w:t>
      </w:r>
      <w:r w:rsidRPr="00CE2F85">
        <w:rPr>
          <w:sz w:val="30"/>
          <w:szCs w:val="30"/>
        </w:rPr>
        <w:t xml:space="preserve"> </w:t>
      </w:r>
      <w:r w:rsidRPr="00A91CFF">
        <w:rPr>
          <w:spacing w:val="-8"/>
          <w:sz w:val="30"/>
          <w:szCs w:val="30"/>
        </w:rPr>
        <w:t xml:space="preserve">изучение учебной дисциплины в соответствии с </w:t>
      </w:r>
      <w:r w:rsidR="00A23980" w:rsidRPr="00A91CFF">
        <w:rPr>
          <w:spacing w:val="-8"/>
          <w:sz w:val="30"/>
          <w:szCs w:val="30"/>
        </w:rPr>
        <w:t>о</w:t>
      </w:r>
      <w:r w:rsidR="00174D6A" w:rsidRPr="00A91CFF">
        <w:rPr>
          <w:spacing w:val="-8"/>
          <w:sz w:val="30"/>
          <w:szCs w:val="30"/>
        </w:rPr>
        <w:t>бразовательным стандартом</w:t>
      </w:r>
      <w:r w:rsidR="00A23980" w:rsidRPr="00A91CFF">
        <w:rPr>
          <w:spacing w:val="-8"/>
          <w:sz w:val="30"/>
          <w:szCs w:val="30"/>
        </w:rPr>
        <w:t>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1D7E5B">
        <w:rPr>
          <w:spacing w:val="-8"/>
          <w:sz w:val="30"/>
          <w:szCs w:val="30"/>
        </w:rPr>
        <w:t>3.8</w:t>
      </w:r>
      <w:r w:rsidR="005C6CD0" w:rsidRPr="001D7E5B">
        <w:rPr>
          <w:spacing w:val="-8"/>
          <w:sz w:val="30"/>
          <w:szCs w:val="30"/>
        </w:rPr>
        <w:t>.</w:t>
      </w:r>
      <w:r w:rsidRPr="001D7E5B">
        <w:rPr>
          <w:spacing w:val="-8"/>
          <w:sz w:val="30"/>
          <w:szCs w:val="30"/>
        </w:rPr>
        <w:t> В примерном тематическом плане дается распределение отведенных</w:t>
      </w:r>
      <w:r w:rsidRPr="00CE2F85">
        <w:rPr>
          <w:sz w:val="30"/>
          <w:szCs w:val="30"/>
        </w:rPr>
        <w:t xml:space="preserve"> на изучение учебной дисциплины аудиторных часов между разделами</w:t>
      </w:r>
      <w:r w:rsidRPr="00CE2F85">
        <w:rPr>
          <w:rStyle w:val="a3"/>
          <w:sz w:val="30"/>
          <w:szCs w:val="30"/>
        </w:rPr>
        <w:footnoteReference w:id="3"/>
      </w:r>
      <w:r w:rsidRPr="00CE2F85">
        <w:rPr>
          <w:sz w:val="30"/>
          <w:szCs w:val="30"/>
        </w:rPr>
        <w:t xml:space="preserve"> и темами </w:t>
      </w:r>
      <w:r w:rsidR="000C5D51">
        <w:rPr>
          <w:sz w:val="30"/>
          <w:szCs w:val="30"/>
        </w:rPr>
        <w:t xml:space="preserve">типовой </w:t>
      </w:r>
      <w:r w:rsidRPr="00CE2F85">
        <w:rPr>
          <w:sz w:val="30"/>
          <w:szCs w:val="30"/>
        </w:rPr>
        <w:t>учебной программы.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946C55">
        <w:rPr>
          <w:spacing w:val="-4"/>
          <w:sz w:val="30"/>
          <w:szCs w:val="30"/>
        </w:rPr>
        <w:t>3.9</w:t>
      </w:r>
      <w:r w:rsidR="007E57F9">
        <w:rPr>
          <w:spacing w:val="-4"/>
          <w:sz w:val="30"/>
          <w:szCs w:val="30"/>
        </w:rPr>
        <w:t>.</w:t>
      </w:r>
      <w:r w:rsidRPr="00946C55">
        <w:rPr>
          <w:spacing w:val="-4"/>
          <w:sz w:val="30"/>
          <w:szCs w:val="30"/>
        </w:rPr>
        <w:t> Содержание учебного материала должно учитывать современное</w:t>
      </w:r>
      <w:r w:rsidRPr="00CE2F85">
        <w:rPr>
          <w:sz w:val="30"/>
          <w:szCs w:val="30"/>
        </w:rPr>
        <w:t xml:space="preserve"> состояние соответствующих сфер профессиональной деятельности и перспективу их развития.</w:t>
      </w:r>
    </w:p>
    <w:p w:rsidR="00EA2606" w:rsidRPr="00CE2F85" w:rsidRDefault="00EA2606" w:rsidP="00B22BCD">
      <w:pPr>
        <w:ind w:firstLine="709"/>
        <w:jc w:val="both"/>
        <w:rPr>
          <w:i/>
          <w:sz w:val="30"/>
          <w:szCs w:val="30"/>
        </w:rPr>
      </w:pPr>
      <w:r w:rsidRPr="001D7E5B">
        <w:rPr>
          <w:spacing w:val="-12"/>
          <w:sz w:val="30"/>
          <w:szCs w:val="30"/>
        </w:rPr>
        <w:t>3.10</w:t>
      </w:r>
      <w:r w:rsidR="005C6CD0" w:rsidRPr="001D7E5B">
        <w:rPr>
          <w:spacing w:val="-12"/>
          <w:sz w:val="30"/>
          <w:szCs w:val="30"/>
        </w:rPr>
        <w:t>.</w:t>
      </w:r>
      <w:r w:rsidRPr="001D7E5B">
        <w:rPr>
          <w:spacing w:val="-12"/>
          <w:sz w:val="30"/>
          <w:szCs w:val="30"/>
        </w:rPr>
        <w:t> </w:t>
      </w:r>
      <w:proofErr w:type="gramStart"/>
      <w:r w:rsidRPr="001D7E5B">
        <w:rPr>
          <w:spacing w:val="-12"/>
          <w:sz w:val="30"/>
          <w:szCs w:val="30"/>
        </w:rPr>
        <w:t>В информационно-методической части приводятся перечни основной</w:t>
      </w:r>
      <w:r w:rsidRPr="00CE2F85">
        <w:rPr>
          <w:spacing w:val="-6"/>
          <w:sz w:val="30"/>
          <w:szCs w:val="30"/>
        </w:rPr>
        <w:t xml:space="preserve"> </w:t>
      </w:r>
      <w:r w:rsidRPr="00CE2F85">
        <w:rPr>
          <w:sz w:val="30"/>
          <w:szCs w:val="30"/>
        </w:rPr>
        <w:t xml:space="preserve">и дополнительной литературы (учебной, учебно-методической, научной, </w:t>
      </w:r>
      <w:r w:rsidRPr="001D7E5B">
        <w:rPr>
          <w:spacing w:val="-10"/>
          <w:sz w:val="30"/>
          <w:szCs w:val="30"/>
        </w:rPr>
        <w:t>нормативной и др.), методические рекомендации по организации и выполнению</w:t>
      </w:r>
      <w:r w:rsidRPr="00B45A8E">
        <w:rPr>
          <w:spacing w:val="-4"/>
          <w:sz w:val="30"/>
          <w:szCs w:val="30"/>
        </w:rPr>
        <w:t xml:space="preserve"> самостоятельной работы </w:t>
      </w:r>
      <w:r w:rsidR="002524FB">
        <w:rPr>
          <w:spacing w:val="-4"/>
          <w:sz w:val="30"/>
          <w:szCs w:val="30"/>
        </w:rPr>
        <w:t>обучающихся</w:t>
      </w:r>
      <w:r w:rsidRPr="00CE2F85">
        <w:rPr>
          <w:sz w:val="30"/>
          <w:szCs w:val="30"/>
        </w:rPr>
        <w:t xml:space="preserve"> по учебной дисциплине, перечни рекомендуемых средств диагностики.</w:t>
      </w:r>
      <w:r w:rsidRPr="00CE2F85">
        <w:rPr>
          <w:i/>
          <w:sz w:val="30"/>
          <w:szCs w:val="30"/>
        </w:rPr>
        <w:t xml:space="preserve"> </w:t>
      </w:r>
      <w:proofErr w:type="gramEnd"/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proofErr w:type="gramStart"/>
      <w:r w:rsidRPr="00CE2F85">
        <w:rPr>
          <w:spacing w:val="-6"/>
          <w:sz w:val="30"/>
          <w:szCs w:val="30"/>
        </w:rPr>
        <w:t xml:space="preserve">В информационно-методической части </w:t>
      </w:r>
      <w:r w:rsidRPr="00CE2F85">
        <w:rPr>
          <w:sz w:val="30"/>
          <w:szCs w:val="30"/>
        </w:rPr>
        <w:t>могут быть дополнительно приведены:</w:t>
      </w:r>
      <w:proofErr w:type="gramEnd"/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примерный перечень лабораторных, практических занятий;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примерная тематика семинарских занятий, реферативных работ;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примерные тестовые задания;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BB5901">
        <w:rPr>
          <w:spacing w:val="-6"/>
          <w:sz w:val="30"/>
          <w:szCs w:val="30"/>
        </w:rPr>
        <w:t>характеристика (описание) инновационных подходов к преподаванию</w:t>
      </w:r>
      <w:r w:rsidRPr="00CE2F85">
        <w:rPr>
          <w:sz w:val="30"/>
          <w:szCs w:val="30"/>
        </w:rPr>
        <w:t xml:space="preserve"> учебной дисциплины;</w:t>
      </w:r>
    </w:p>
    <w:p w:rsidR="00EA2606" w:rsidRPr="002524FB" w:rsidRDefault="00EA2606" w:rsidP="00B22BCD">
      <w:pPr>
        <w:ind w:firstLine="709"/>
        <w:jc w:val="both"/>
        <w:rPr>
          <w:spacing w:val="-2"/>
          <w:sz w:val="30"/>
          <w:szCs w:val="30"/>
        </w:rPr>
      </w:pPr>
      <w:r w:rsidRPr="002524FB">
        <w:rPr>
          <w:spacing w:val="-2"/>
          <w:sz w:val="30"/>
          <w:szCs w:val="30"/>
        </w:rPr>
        <w:t xml:space="preserve">требования к </w:t>
      </w:r>
      <w:proofErr w:type="gramStart"/>
      <w:r w:rsidR="002524FB" w:rsidRPr="002524FB">
        <w:rPr>
          <w:spacing w:val="-2"/>
          <w:sz w:val="30"/>
          <w:szCs w:val="30"/>
        </w:rPr>
        <w:t>обучающемуся</w:t>
      </w:r>
      <w:proofErr w:type="gramEnd"/>
      <w:r w:rsidRPr="002524FB">
        <w:rPr>
          <w:spacing w:val="-2"/>
          <w:sz w:val="30"/>
          <w:szCs w:val="30"/>
        </w:rPr>
        <w:t xml:space="preserve"> при прохождении текущей аттестации;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lastRenderedPageBreak/>
        <w:t>рекомендации по контролю качества усвоения знаний (описание рекомендуемых средств диагностики, процедур оценки уровня знаний и умений, методики формирования итоговой оценки);</w:t>
      </w:r>
    </w:p>
    <w:p w:rsidR="00EA2606" w:rsidRPr="00CE2F85" w:rsidRDefault="00EA2606" w:rsidP="00B22BCD">
      <w:pPr>
        <w:ind w:firstLine="709"/>
        <w:jc w:val="both"/>
        <w:rPr>
          <w:sz w:val="30"/>
          <w:szCs w:val="30"/>
        </w:rPr>
      </w:pPr>
      <w:r w:rsidRPr="00C4321C">
        <w:rPr>
          <w:spacing w:val="-10"/>
          <w:sz w:val="30"/>
          <w:szCs w:val="30"/>
        </w:rPr>
        <w:t>перечень литературы для преподавателя по организации самостоятельной</w:t>
      </w:r>
      <w:r w:rsidRPr="00CE2F85">
        <w:rPr>
          <w:sz w:val="30"/>
          <w:szCs w:val="30"/>
        </w:rPr>
        <w:t xml:space="preserve"> </w:t>
      </w:r>
      <w:r w:rsidRPr="00C4321C">
        <w:rPr>
          <w:spacing w:val="-6"/>
          <w:sz w:val="30"/>
          <w:szCs w:val="30"/>
        </w:rPr>
        <w:t xml:space="preserve">работы </w:t>
      </w:r>
      <w:r w:rsidR="00AC2474" w:rsidRPr="00C4321C">
        <w:rPr>
          <w:spacing w:val="-6"/>
          <w:sz w:val="30"/>
          <w:szCs w:val="30"/>
        </w:rPr>
        <w:t>обучающихся</w:t>
      </w:r>
      <w:r w:rsidRPr="00C4321C">
        <w:rPr>
          <w:spacing w:val="-6"/>
          <w:sz w:val="30"/>
          <w:szCs w:val="30"/>
        </w:rPr>
        <w:t>, диагностике компетенций, реализации рекомендуемых</w:t>
      </w:r>
      <w:r w:rsidRPr="00CE2F85">
        <w:rPr>
          <w:sz w:val="30"/>
          <w:szCs w:val="30"/>
        </w:rPr>
        <w:t xml:space="preserve"> форм и методов обучения и воспитания;</w:t>
      </w:r>
    </w:p>
    <w:p w:rsidR="00EA2606" w:rsidRPr="00CE2F85" w:rsidRDefault="00EA2606" w:rsidP="00B22BCD">
      <w:pPr>
        <w:spacing w:after="120"/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другая значимая информация.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4. Методические указания по разработке учебных программ УВО.</w:t>
      </w:r>
    </w:p>
    <w:p w:rsidR="00527D09" w:rsidRPr="0048550C" w:rsidRDefault="00527D09" w:rsidP="00CF4A8C">
      <w:pPr>
        <w:ind w:firstLine="708"/>
        <w:jc w:val="both"/>
        <w:rPr>
          <w:spacing w:val="-2"/>
          <w:sz w:val="30"/>
          <w:szCs w:val="30"/>
        </w:rPr>
      </w:pPr>
      <w:r w:rsidRPr="0048550C">
        <w:rPr>
          <w:spacing w:val="-2"/>
          <w:sz w:val="30"/>
          <w:szCs w:val="30"/>
        </w:rPr>
        <w:t>4.1. При разработке учебных программ УВО необходимо обеспечить:</w:t>
      </w:r>
    </w:p>
    <w:p w:rsidR="00527D09" w:rsidRPr="00D44E00" w:rsidRDefault="00527D09" w:rsidP="00CF4A8C">
      <w:pPr>
        <w:ind w:firstLine="708"/>
        <w:jc w:val="both"/>
        <w:rPr>
          <w:sz w:val="30"/>
          <w:szCs w:val="30"/>
        </w:rPr>
      </w:pPr>
      <w:r w:rsidRPr="003C1495">
        <w:rPr>
          <w:spacing w:val="-8"/>
          <w:sz w:val="30"/>
          <w:szCs w:val="30"/>
        </w:rPr>
        <w:t>своевременное отражение результатов развития сфер профессиональной</w:t>
      </w:r>
      <w:r w:rsidRPr="00D44E00">
        <w:rPr>
          <w:sz w:val="30"/>
          <w:szCs w:val="30"/>
        </w:rPr>
        <w:t xml:space="preserve"> деятельности, связанных с учебной дисциплиной;</w:t>
      </w:r>
    </w:p>
    <w:p w:rsidR="00527D09" w:rsidRPr="00D44E00" w:rsidRDefault="00527D09" w:rsidP="00CF4A8C">
      <w:pPr>
        <w:ind w:firstLine="708"/>
        <w:jc w:val="both"/>
        <w:rPr>
          <w:sz w:val="30"/>
          <w:szCs w:val="30"/>
        </w:rPr>
      </w:pPr>
      <w:r w:rsidRPr="003C1495">
        <w:rPr>
          <w:spacing w:val="-4"/>
          <w:sz w:val="30"/>
          <w:szCs w:val="30"/>
        </w:rPr>
        <w:t>последовательную реализацию внутри- и междисциплинарных связей,</w:t>
      </w:r>
      <w:r w:rsidRPr="00D44E00">
        <w:rPr>
          <w:sz w:val="30"/>
          <w:szCs w:val="30"/>
        </w:rPr>
        <w:t xml:space="preserve"> исключение дублирования учебного материала;</w:t>
      </w:r>
    </w:p>
    <w:p w:rsidR="00527D09" w:rsidRPr="00D44E00" w:rsidRDefault="00527D09" w:rsidP="00CF4A8C">
      <w:pPr>
        <w:ind w:firstLine="708"/>
        <w:jc w:val="both"/>
        <w:rPr>
          <w:sz w:val="30"/>
          <w:szCs w:val="30"/>
        </w:rPr>
      </w:pPr>
      <w:r w:rsidRPr="00403058">
        <w:rPr>
          <w:spacing w:val="-6"/>
          <w:sz w:val="30"/>
          <w:szCs w:val="30"/>
        </w:rPr>
        <w:t>рациональное распределение учебного времени по темам курса и видам</w:t>
      </w:r>
      <w:r w:rsidRPr="00D44E00">
        <w:rPr>
          <w:sz w:val="30"/>
          <w:szCs w:val="30"/>
        </w:rPr>
        <w:t xml:space="preserve"> </w:t>
      </w:r>
      <w:r w:rsidRPr="00403058">
        <w:rPr>
          <w:spacing w:val="-4"/>
          <w:sz w:val="30"/>
          <w:szCs w:val="30"/>
        </w:rPr>
        <w:t>учебных занятий в зависимости от формы получения высшего образования,</w:t>
      </w:r>
      <w:r w:rsidRPr="00D44E00">
        <w:rPr>
          <w:sz w:val="30"/>
          <w:szCs w:val="30"/>
        </w:rPr>
        <w:t xml:space="preserve"> совершенствование методики проведения занятий;</w:t>
      </w:r>
    </w:p>
    <w:p w:rsidR="00527D09" w:rsidRPr="00D44E00" w:rsidRDefault="00527D09" w:rsidP="00CF4A8C">
      <w:pPr>
        <w:ind w:firstLine="708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улучшение планирования и организации самостоятельной работы;</w:t>
      </w:r>
    </w:p>
    <w:p w:rsidR="00527D09" w:rsidRPr="00D44E00" w:rsidRDefault="00527D09" w:rsidP="00CF4A8C">
      <w:pPr>
        <w:ind w:firstLine="708"/>
        <w:jc w:val="both"/>
        <w:rPr>
          <w:sz w:val="30"/>
          <w:szCs w:val="30"/>
        </w:rPr>
      </w:pPr>
      <w:r w:rsidRPr="00D44E00">
        <w:rPr>
          <w:sz w:val="30"/>
          <w:szCs w:val="30"/>
        </w:rPr>
        <w:t xml:space="preserve">взаимосвязь образовательного процесса с научно-исследовательской работой </w:t>
      </w:r>
      <w:proofErr w:type="gramStart"/>
      <w:r w:rsidR="00B142D9">
        <w:rPr>
          <w:sz w:val="30"/>
          <w:szCs w:val="30"/>
        </w:rPr>
        <w:t>обучающихся</w:t>
      </w:r>
      <w:proofErr w:type="gramEnd"/>
      <w:r w:rsidRPr="00D44E00">
        <w:rPr>
          <w:sz w:val="30"/>
          <w:szCs w:val="30"/>
        </w:rPr>
        <w:t>;</w:t>
      </w:r>
    </w:p>
    <w:p w:rsidR="00527D09" w:rsidRPr="00D44E00" w:rsidRDefault="00527D09" w:rsidP="00CF4A8C">
      <w:pPr>
        <w:ind w:firstLine="708"/>
        <w:jc w:val="both"/>
        <w:rPr>
          <w:sz w:val="30"/>
          <w:szCs w:val="30"/>
        </w:rPr>
      </w:pPr>
      <w:r w:rsidRPr="003C1495">
        <w:rPr>
          <w:spacing w:val="-8"/>
          <w:sz w:val="30"/>
          <w:szCs w:val="30"/>
        </w:rPr>
        <w:t>профессиональную направленность образовательного процесса с учетом</w:t>
      </w:r>
      <w:r w:rsidRPr="00D44E00">
        <w:rPr>
          <w:sz w:val="30"/>
          <w:szCs w:val="30"/>
        </w:rPr>
        <w:t xml:space="preserve"> специфических условий и потребностей организаций – заказчиков кадров.</w:t>
      </w:r>
    </w:p>
    <w:p w:rsidR="00527D09" w:rsidRPr="00D44E00" w:rsidRDefault="00527D09" w:rsidP="00CF4A8C">
      <w:pPr>
        <w:ind w:firstLine="708"/>
        <w:jc w:val="both"/>
        <w:rPr>
          <w:sz w:val="30"/>
          <w:szCs w:val="30"/>
        </w:rPr>
      </w:pPr>
      <w:r w:rsidRPr="00D44E00">
        <w:rPr>
          <w:sz w:val="30"/>
          <w:szCs w:val="30"/>
        </w:rPr>
        <w:t xml:space="preserve">4.2. При наличии утвержденной типовой учебной программы по </w:t>
      </w:r>
      <w:r w:rsidRPr="00486D4C">
        <w:rPr>
          <w:spacing w:val="-6"/>
          <w:sz w:val="30"/>
          <w:szCs w:val="30"/>
        </w:rPr>
        <w:t>учебной дисциплине государственного компонента учебная программа УВО</w:t>
      </w:r>
      <w:r w:rsidRPr="00D44E00">
        <w:rPr>
          <w:sz w:val="30"/>
          <w:szCs w:val="30"/>
        </w:rPr>
        <w:t xml:space="preserve"> разрабатывается на основе типовой учебной программы по данной </w:t>
      </w:r>
      <w:r w:rsidRPr="00D648EF">
        <w:rPr>
          <w:sz w:val="30"/>
          <w:szCs w:val="30"/>
        </w:rPr>
        <w:t>дисциплине и учебного плана учреждения высшего образования по специальности (направлению специальности, специализации).</w:t>
      </w:r>
    </w:p>
    <w:p w:rsidR="00527D09" w:rsidRPr="00D44E00" w:rsidRDefault="00527D09" w:rsidP="00CF4A8C">
      <w:pPr>
        <w:ind w:firstLine="708"/>
        <w:jc w:val="both"/>
        <w:rPr>
          <w:sz w:val="30"/>
          <w:szCs w:val="30"/>
        </w:rPr>
      </w:pPr>
      <w:r w:rsidRPr="008E019D">
        <w:rPr>
          <w:spacing w:val="-6"/>
          <w:sz w:val="30"/>
          <w:szCs w:val="30"/>
        </w:rPr>
        <w:t>При отсутствии утвержденной типовой учебной программы по учебной</w:t>
      </w:r>
      <w:r w:rsidRPr="00D44E00">
        <w:rPr>
          <w:sz w:val="30"/>
          <w:szCs w:val="30"/>
        </w:rPr>
        <w:t xml:space="preserve"> дисциплине государственного компонента учебная программа УВО разрабатывается на основе образовательного стандарта и учебного </w:t>
      </w:r>
      <w:r w:rsidRPr="00D648EF">
        <w:rPr>
          <w:sz w:val="30"/>
          <w:szCs w:val="30"/>
        </w:rPr>
        <w:t>плана учреждения высшего образования по специальности (направлению специальности, специализации). В этом</w:t>
      </w:r>
      <w:r w:rsidRPr="00D44E00">
        <w:rPr>
          <w:sz w:val="30"/>
          <w:szCs w:val="30"/>
        </w:rPr>
        <w:t xml:space="preserve"> случае при разработке учебной программы УВО рекомендуется привлекать к оценке ее содержания внешних рецензентов, в том числе представителей работодателей.</w:t>
      </w:r>
    </w:p>
    <w:p w:rsidR="00527D09" w:rsidRPr="006D7835" w:rsidRDefault="00527D09" w:rsidP="00CF4A8C">
      <w:pPr>
        <w:ind w:firstLine="708"/>
        <w:jc w:val="both"/>
        <w:rPr>
          <w:sz w:val="30"/>
          <w:szCs w:val="30"/>
        </w:rPr>
      </w:pPr>
      <w:r w:rsidRPr="006D7835">
        <w:rPr>
          <w:spacing w:val="-4"/>
          <w:sz w:val="30"/>
          <w:szCs w:val="30"/>
        </w:rPr>
        <w:t xml:space="preserve">Должно быть не менее двух рецензий, одна из которых внешняя, вторая – </w:t>
      </w:r>
      <w:r w:rsidRPr="006D7835">
        <w:rPr>
          <w:sz w:val="30"/>
          <w:szCs w:val="30"/>
        </w:rPr>
        <w:t>внешняя или внутренняя.</w:t>
      </w:r>
    </w:p>
    <w:p w:rsidR="00B142D9" w:rsidRPr="006D7835" w:rsidRDefault="00B142D9" w:rsidP="00B142D9">
      <w:pPr>
        <w:ind w:firstLine="708"/>
        <w:jc w:val="both"/>
        <w:rPr>
          <w:sz w:val="30"/>
          <w:szCs w:val="30"/>
        </w:rPr>
      </w:pPr>
      <w:r w:rsidRPr="006D7835">
        <w:rPr>
          <w:sz w:val="30"/>
          <w:szCs w:val="30"/>
        </w:rPr>
        <w:t>4.3. Учебная программа УВО по общеобразовательной дисциплине разрабатывается на основе программы-минимума.</w:t>
      </w:r>
    </w:p>
    <w:p w:rsidR="00AA373C" w:rsidRPr="00906026" w:rsidRDefault="00AA373C" w:rsidP="00CF4A8C">
      <w:pPr>
        <w:ind w:firstLine="708"/>
        <w:jc w:val="both"/>
        <w:rPr>
          <w:sz w:val="30"/>
          <w:szCs w:val="30"/>
        </w:rPr>
      </w:pPr>
      <w:r w:rsidRPr="006D7835">
        <w:rPr>
          <w:sz w:val="30"/>
          <w:szCs w:val="30"/>
        </w:rPr>
        <w:t>4.4. Исходными документами для разработки учебных</w:t>
      </w:r>
      <w:r w:rsidRPr="00906026">
        <w:rPr>
          <w:sz w:val="30"/>
          <w:szCs w:val="30"/>
        </w:rPr>
        <w:t xml:space="preserve"> программ учреждения высшего образования по учебным дисциплинам компонента учреждения высшего образования, дисциплин</w:t>
      </w:r>
      <w:r w:rsidR="00906026" w:rsidRPr="00906026">
        <w:rPr>
          <w:sz w:val="30"/>
          <w:szCs w:val="30"/>
        </w:rPr>
        <w:t>ам</w:t>
      </w:r>
      <w:r w:rsidRPr="00906026">
        <w:rPr>
          <w:sz w:val="30"/>
          <w:szCs w:val="30"/>
        </w:rPr>
        <w:t xml:space="preserve"> по выбору, дисциплин</w:t>
      </w:r>
      <w:r w:rsidR="00906026" w:rsidRPr="00906026">
        <w:rPr>
          <w:sz w:val="30"/>
          <w:szCs w:val="30"/>
        </w:rPr>
        <w:t>ам</w:t>
      </w:r>
      <w:r w:rsidRPr="00906026">
        <w:rPr>
          <w:sz w:val="30"/>
          <w:szCs w:val="30"/>
        </w:rPr>
        <w:t xml:space="preserve"> специализаций, факультативны</w:t>
      </w:r>
      <w:r w:rsidR="00906026" w:rsidRPr="00906026">
        <w:rPr>
          <w:sz w:val="30"/>
          <w:szCs w:val="30"/>
        </w:rPr>
        <w:t>м</w:t>
      </w:r>
      <w:r w:rsidRPr="00906026">
        <w:rPr>
          <w:sz w:val="30"/>
          <w:szCs w:val="30"/>
        </w:rPr>
        <w:t xml:space="preserve"> дисциплин</w:t>
      </w:r>
      <w:r w:rsidR="00906026" w:rsidRPr="00906026">
        <w:rPr>
          <w:sz w:val="30"/>
          <w:szCs w:val="30"/>
        </w:rPr>
        <w:t xml:space="preserve">ам </w:t>
      </w:r>
      <w:r w:rsidRPr="00906026">
        <w:rPr>
          <w:sz w:val="30"/>
          <w:szCs w:val="30"/>
        </w:rPr>
        <w:t xml:space="preserve">являются образовательный </w:t>
      </w:r>
      <w:r w:rsidRPr="00D17EF0">
        <w:rPr>
          <w:spacing w:val="-6"/>
          <w:sz w:val="30"/>
          <w:szCs w:val="30"/>
        </w:rPr>
        <w:lastRenderedPageBreak/>
        <w:t>стандарт и учебный план учреждения высшего образования по специальности</w:t>
      </w:r>
      <w:r w:rsidRPr="00906026">
        <w:rPr>
          <w:sz w:val="30"/>
          <w:szCs w:val="30"/>
        </w:rPr>
        <w:t xml:space="preserve"> (направлению специальности, специализации).</w:t>
      </w:r>
    </w:p>
    <w:p w:rsidR="00527D09" w:rsidRPr="00D44E00" w:rsidRDefault="00527D09" w:rsidP="00CF4A8C">
      <w:pPr>
        <w:ind w:firstLine="708"/>
        <w:jc w:val="both"/>
        <w:rPr>
          <w:sz w:val="30"/>
          <w:szCs w:val="30"/>
        </w:rPr>
      </w:pPr>
      <w:r w:rsidRPr="00D44E00">
        <w:rPr>
          <w:sz w:val="30"/>
          <w:szCs w:val="30"/>
        </w:rPr>
        <w:t xml:space="preserve">Содержание учебных дисциплин компонента учреждения высшего </w:t>
      </w:r>
      <w:r w:rsidRPr="00B65160">
        <w:rPr>
          <w:spacing w:val="-10"/>
          <w:sz w:val="30"/>
          <w:szCs w:val="30"/>
        </w:rPr>
        <w:t>образования</w:t>
      </w:r>
      <w:r w:rsidR="007E2E03" w:rsidRPr="00B65160">
        <w:rPr>
          <w:spacing w:val="-10"/>
          <w:sz w:val="30"/>
          <w:szCs w:val="30"/>
        </w:rPr>
        <w:t>, дисциплин по выбору, дисциплин специализаций, факультативных</w:t>
      </w:r>
      <w:r w:rsidR="007E2E03">
        <w:rPr>
          <w:sz w:val="30"/>
          <w:szCs w:val="30"/>
        </w:rPr>
        <w:t xml:space="preserve"> </w:t>
      </w:r>
      <w:r w:rsidR="007E2E03" w:rsidRPr="007C55E3">
        <w:rPr>
          <w:spacing w:val="-12"/>
          <w:sz w:val="30"/>
          <w:szCs w:val="30"/>
        </w:rPr>
        <w:t>дисциплин</w:t>
      </w:r>
      <w:r w:rsidRPr="007C55E3">
        <w:rPr>
          <w:spacing w:val="-12"/>
          <w:sz w:val="30"/>
          <w:szCs w:val="30"/>
        </w:rPr>
        <w:t xml:space="preserve"> и требования к компетенциям по этим дисциплинам устанавливаются</w:t>
      </w:r>
      <w:r w:rsidRPr="00D44E00">
        <w:rPr>
          <w:sz w:val="30"/>
          <w:szCs w:val="30"/>
        </w:rPr>
        <w:t xml:space="preserve"> учебными программами УВО на основе </w:t>
      </w:r>
      <w:r w:rsidRPr="00ED39AB">
        <w:rPr>
          <w:spacing w:val="-8"/>
          <w:sz w:val="30"/>
          <w:szCs w:val="30"/>
        </w:rPr>
        <w:t>требований к компетентности специалиста</w:t>
      </w:r>
      <w:r w:rsidR="00ED39AB" w:rsidRPr="00ED39AB">
        <w:rPr>
          <w:spacing w:val="-8"/>
          <w:sz w:val="30"/>
          <w:szCs w:val="30"/>
        </w:rPr>
        <w:t xml:space="preserve"> с высшим образованием</w:t>
      </w:r>
      <w:r w:rsidR="00D60729" w:rsidRPr="00ED39AB">
        <w:rPr>
          <w:spacing w:val="-8"/>
          <w:sz w:val="30"/>
          <w:szCs w:val="30"/>
        </w:rPr>
        <w:t xml:space="preserve"> (магистра)</w:t>
      </w:r>
      <w:r w:rsidRPr="00ED39AB">
        <w:rPr>
          <w:spacing w:val="-8"/>
          <w:sz w:val="30"/>
          <w:szCs w:val="30"/>
        </w:rPr>
        <w:t>,</w:t>
      </w:r>
      <w:r w:rsidRPr="00D60729">
        <w:rPr>
          <w:sz w:val="30"/>
          <w:szCs w:val="30"/>
        </w:rPr>
        <w:t xml:space="preserve"> сформулированных в образовательном стандарте.</w:t>
      </w:r>
    </w:p>
    <w:p w:rsidR="00527D09" w:rsidRPr="00D44E00" w:rsidRDefault="00527D09" w:rsidP="00CF4A8C">
      <w:pPr>
        <w:ind w:firstLine="708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4.</w:t>
      </w:r>
      <w:r w:rsidR="00D60729">
        <w:rPr>
          <w:sz w:val="30"/>
          <w:szCs w:val="30"/>
        </w:rPr>
        <w:t>5</w:t>
      </w:r>
      <w:r w:rsidRPr="00D44E00">
        <w:rPr>
          <w:sz w:val="30"/>
          <w:szCs w:val="30"/>
        </w:rPr>
        <w:t xml:space="preserve">. Учебные программы </w:t>
      </w:r>
      <w:r w:rsidR="00662464">
        <w:rPr>
          <w:sz w:val="30"/>
          <w:szCs w:val="30"/>
        </w:rPr>
        <w:t>УВО</w:t>
      </w:r>
      <w:r w:rsidRPr="00D44E00">
        <w:rPr>
          <w:sz w:val="30"/>
          <w:szCs w:val="30"/>
        </w:rPr>
        <w:t xml:space="preserve"> могут разрабатываться на основе утвержденных в установленном порядке учебных программ ведущих учреждений высшего образования по этим дисциплинам или типовых </w:t>
      </w:r>
      <w:r w:rsidRPr="009D164C">
        <w:rPr>
          <w:spacing w:val="-2"/>
          <w:sz w:val="30"/>
          <w:szCs w:val="30"/>
        </w:rPr>
        <w:t>учебных программ по этим дисциплинам для родственных специальностей.</w:t>
      </w:r>
    </w:p>
    <w:p w:rsidR="00527D09" w:rsidRPr="00D44E00" w:rsidRDefault="00527D09" w:rsidP="00CF4A8C">
      <w:pPr>
        <w:ind w:firstLine="708"/>
        <w:jc w:val="both"/>
        <w:rPr>
          <w:sz w:val="30"/>
          <w:szCs w:val="30"/>
        </w:rPr>
      </w:pPr>
      <w:r w:rsidRPr="0086008C">
        <w:rPr>
          <w:spacing w:val="-2"/>
          <w:sz w:val="30"/>
          <w:szCs w:val="30"/>
        </w:rPr>
        <w:t>4.</w:t>
      </w:r>
      <w:r w:rsidR="00D60729" w:rsidRPr="0086008C">
        <w:rPr>
          <w:spacing w:val="-2"/>
          <w:sz w:val="30"/>
          <w:szCs w:val="30"/>
        </w:rPr>
        <w:t>6</w:t>
      </w:r>
      <w:r w:rsidRPr="0086008C">
        <w:rPr>
          <w:spacing w:val="-2"/>
          <w:sz w:val="30"/>
          <w:szCs w:val="30"/>
        </w:rPr>
        <w:t>. Целесообразность разработки и утверждения нескольких учебных</w:t>
      </w:r>
      <w:r w:rsidRPr="00D44E00">
        <w:rPr>
          <w:sz w:val="30"/>
          <w:szCs w:val="30"/>
        </w:rPr>
        <w:t xml:space="preserve"> программ УВО по одной учебной дисциплине определяет кафедра, обеспечивающая преподавание учебной дисциплины.</w:t>
      </w:r>
    </w:p>
    <w:p w:rsidR="00527D09" w:rsidRPr="00D44E00" w:rsidRDefault="00527D09" w:rsidP="00CF4A8C">
      <w:pPr>
        <w:ind w:firstLine="708"/>
        <w:jc w:val="both"/>
        <w:rPr>
          <w:sz w:val="30"/>
          <w:szCs w:val="30"/>
        </w:rPr>
      </w:pPr>
      <w:r w:rsidRPr="008D3EFE">
        <w:rPr>
          <w:spacing w:val="-6"/>
          <w:sz w:val="30"/>
          <w:szCs w:val="30"/>
        </w:rPr>
        <w:t>4.</w:t>
      </w:r>
      <w:r w:rsidR="00D60729" w:rsidRPr="008D3EFE">
        <w:rPr>
          <w:spacing w:val="-6"/>
          <w:sz w:val="30"/>
          <w:szCs w:val="30"/>
        </w:rPr>
        <w:t>7</w:t>
      </w:r>
      <w:r w:rsidRPr="008D3EFE">
        <w:rPr>
          <w:spacing w:val="-6"/>
          <w:sz w:val="30"/>
          <w:szCs w:val="30"/>
        </w:rPr>
        <w:t>. Лицевая и оборотная стороны титульного листа учебной программы</w:t>
      </w:r>
      <w:r w:rsidRPr="00D44E00">
        <w:rPr>
          <w:sz w:val="30"/>
          <w:szCs w:val="30"/>
        </w:rPr>
        <w:t xml:space="preserve"> УВО оформляются в соответствии с приложением 2.</w:t>
      </w:r>
    </w:p>
    <w:p w:rsidR="00527D09" w:rsidRPr="00D44E00" w:rsidRDefault="00527D09" w:rsidP="00CF4A8C">
      <w:pPr>
        <w:ind w:firstLine="708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4.</w:t>
      </w:r>
      <w:r w:rsidR="009B3D5D">
        <w:rPr>
          <w:sz w:val="30"/>
          <w:szCs w:val="30"/>
        </w:rPr>
        <w:t>8</w:t>
      </w:r>
      <w:r w:rsidRPr="00D44E00">
        <w:rPr>
          <w:sz w:val="30"/>
          <w:szCs w:val="30"/>
        </w:rPr>
        <w:t>. Основными разделами учебной программы УВО являются:</w:t>
      </w:r>
    </w:p>
    <w:p w:rsidR="00527D09" w:rsidRPr="00D44E00" w:rsidRDefault="00527D09" w:rsidP="00DD7861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пояснительная записка;</w:t>
      </w:r>
    </w:p>
    <w:p w:rsidR="00527D09" w:rsidRPr="00D44E00" w:rsidRDefault="00527D09" w:rsidP="00DD7861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содержание учебного материала (разделы</w:t>
      </w:r>
      <w:r w:rsidRPr="00D44E00">
        <w:rPr>
          <w:sz w:val="30"/>
          <w:szCs w:val="30"/>
          <w:vertAlign w:val="superscript"/>
        </w:rPr>
        <w:footnoteReference w:id="4"/>
      </w:r>
      <w:r w:rsidRPr="00D44E00">
        <w:rPr>
          <w:sz w:val="30"/>
          <w:szCs w:val="30"/>
        </w:rPr>
        <w:t>, темы, вопросы);</w:t>
      </w:r>
    </w:p>
    <w:p w:rsidR="000B38C8" w:rsidRPr="00D44E00" w:rsidRDefault="000B38C8" w:rsidP="00DD7861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требования к курсовому проекту (курсовой работе)</w:t>
      </w:r>
      <w:r w:rsidRPr="00D44E00">
        <w:rPr>
          <w:rStyle w:val="a3"/>
          <w:sz w:val="30"/>
          <w:szCs w:val="30"/>
        </w:rPr>
        <w:footnoteReference w:id="5"/>
      </w:r>
      <w:r w:rsidRPr="00D44E00">
        <w:rPr>
          <w:sz w:val="30"/>
          <w:szCs w:val="30"/>
        </w:rPr>
        <w:t>;</w:t>
      </w:r>
    </w:p>
    <w:p w:rsidR="00527D09" w:rsidRPr="00D44E00" w:rsidRDefault="00527D09" w:rsidP="00DD7861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учебно-методическая карта учебной дисциплины;</w:t>
      </w:r>
    </w:p>
    <w:p w:rsidR="00527D09" w:rsidRPr="00D44E00" w:rsidRDefault="00527D09" w:rsidP="00DD7861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информационно-методическая часть;</w:t>
      </w:r>
    </w:p>
    <w:p w:rsidR="000B38C8" w:rsidRPr="00D44E00" w:rsidRDefault="000B38C8" w:rsidP="00DD7861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протокол согласования учебной программы УВО;</w:t>
      </w:r>
    </w:p>
    <w:p w:rsidR="00527D09" w:rsidRPr="00D44E00" w:rsidRDefault="00527D09" w:rsidP="00DD7861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дополнения и изменения к учебной программе УВО.</w:t>
      </w:r>
    </w:p>
    <w:p w:rsidR="00527D09" w:rsidRPr="00D44E00" w:rsidRDefault="00527D09" w:rsidP="00DD7861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4.</w:t>
      </w:r>
      <w:r w:rsidR="009B3D5D">
        <w:rPr>
          <w:sz w:val="30"/>
          <w:szCs w:val="30"/>
        </w:rPr>
        <w:t>9</w:t>
      </w:r>
      <w:r w:rsidRPr="00D44E00">
        <w:rPr>
          <w:sz w:val="30"/>
          <w:szCs w:val="30"/>
        </w:rPr>
        <w:t>. В пояснительной записке учебной программы УВО приводятся:</w:t>
      </w:r>
    </w:p>
    <w:p w:rsidR="00527D09" w:rsidRPr="00D44E00" w:rsidRDefault="00527D09" w:rsidP="00DD7861">
      <w:pPr>
        <w:ind w:firstLine="709"/>
        <w:jc w:val="both"/>
        <w:rPr>
          <w:sz w:val="30"/>
          <w:szCs w:val="30"/>
        </w:rPr>
      </w:pPr>
      <w:r w:rsidRPr="00763184">
        <w:rPr>
          <w:spacing w:val="-8"/>
          <w:sz w:val="30"/>
          <w:szCs w:val="30"/>
        </w:rPr>
        <w:t>цели и задачи учебной дисциплины с учетом конкретной специальности,</w:t>
      </w:r>
      <w:r w:rsidRPr="00D44E00">
        <w:rPr>
          <w:sz w:val="30"/>
          <w:szCs w:val="30"/>
        </w:rPr>
        <w:t xml:space="preserve"> </w:t>
      </w:r>
      <w:r w:rsidRPr="00763184">
        <w:rPr>
          <w:spacing w:val="-8"/>
          <w:sz w:val="30"/>
          <w:szCs w:val="30"/>
        </w:rPr>
        <w:t>региональных особенностей и особенностей учреждения высшего образования</w:t>
      </w:r>
      <w:r w:rsidRPr="00D44E00">
        <w:rPr>
          <w:sz w:val="30"/>
          <w:szCs w:val="30"/>
        </w:rPr>
        <w:t xml:space="preserve"> в подготовке специалистов с высшим образованием</w:t>
      </w:r>
      <w:r w:rsidR="009B3D5D">
        <w:rPr>
          <w:sz w:val="30"/>
          <w:szCs w:val="30"/>
        </w:rPr>
        <w:t xml:space="preserve"> (магистров)</w:t>
      </w:r>
      <w:r w:rsidRPr="00D44E00">
        <w:rPr>
          <w:sz w:val="30"/>
          <w:szCs w:val="30"/>
        </w:rPr>
        <w:t>;</w:t>
      </w:r>
    </w:p>
    <w:p w:rsidR="00527D09" w:rsidRPr="00D44E00" w:rsidRDefault="00527D09" w:rsidP="00DD7861">
      <w:pPr>
        <w:ind w:firstLine="709"/>
        <w:jc w:val="both"/>
        <w:rPr>
          <w:sz w:val="30"/>
          <w:szCs w:val="30"/>
        </w:rPr>
      </w:pPr>
      <w:r w:rsidRPr="007454B7">
        <w:rPr>
          <w:spacing w:val="-8"/>
          <w:sz w:val="30"/>
          <w:szCs w:val="30"/>
        </w:rPr>
        <w:t>место учебной дисциплины в системе подготовки специалиста с высшим</w:t>
      </w:r>
      <w:r w:rsidRPr="00D44E00">
        <w:rPr>
          <w:sz w:val="30"/>
          <w:szCs w:val="30"/>
        </w:rPr>
        <w:t xml:space="preserve"> </w:t>
      </w:r>
      <w:r w:rsidRPr="007454B7">
        <w:rPr>
          <w:spacing w:val="-6"/>
          <w:sz w:val="30"/>
          <w:szCs w:val="30"/>
        </w:rPr>
        <w:t xml:space="preserve">образованием </w:t>
      </w:r>
      <w:r w:rsidR="009B3D5D" w:rsidRPr="007454B7">
        <w:rPr>
          <w:spacing w:val="-6"/>
          <w:sz w:val="30"/>
          <w:szCs w:val="30"/>
        </w:rPr>
        <w:t>(</w:t>
      </w:r>
      <w:r w:rsidR="00D648EF" w:rsidRPr="007454B7">
        <w:rPr>
          <w:spacing w:val="-6"/>
          <w:sz w:val="30"/>
          <w:szCs w:val="30"/>
        </w:rPr>
        <w:t>магистра</w:t>
      </w:r>
      <w:r w:rsidR="009B3D5D" w:rsidRPr="007454B7">
        <w:rPr>
          <w:spacing w:val="-6"/>
          <w:sz w:val="30"/>
          <w:szCs w:val="30"/>
        </w:rPr>
        <w:t>)</w:t>
      </w:r>
      <w:r w:rsidRPr="007454B7">
        <w:rPr>
          <w:spacing w:val="-6"/>
          <w:sz w:val="30"/>
          <w:szCs w:val="30"/>
        </w:rPr>
        <w:t>, связи с другими учебными дисциплинами</w:t>
      </w:r>
      <w:r w:rsidR="0003300B" w:rsidRPr="007454B7">
        <w:rPr>
          <w:spacing w:val="-6"/>
          <w:sz w:val="30"/>
          <w:szCs w:val="30"/>
        </w:rPr>
        <w:t xml:space="preserve">, </w:t>
      </w:r>
      <w:r w:rsidRPr="007454B7">
        <w:rPr>
          <w:spacing w:val="-6"/>
          <w:sz w:val="30"/>
          <w:szCs w:val="30"/>
        </w:rPr>
        <w:t>включая</w:t>
      </w:r>
      <w:r w:rsidRPr="00D44E00">
        <w:rPr>
          <w:sz w:val="30"/>
          <w:szCs w:val="30"/>
        </w:rPr>
        <w:t xml:space="preserve"> учебные дисциплины компонента учреждения высшего образования, дисциплины специализации</w:t>
      </w:r>
      <w:r w:rsidR="0056424D">
        <w:rPr>
          <w:sz w:val="30"/>
          <w:szCs w:val="30"/>
        </w:rPr>
        <w:t xml:space="preserve"> и др.</w:t>
      </w:r>
      <w:r w:rsidRPr="00D44E00">
        <w:rPr>
          <w:sz w:val="30"/>
          <w:szCs w:val="30"/>
        </w:rPr>
        <w:t>;</w:t>
      </w:r>
    </w:p>
    <w:p w:rsidR="00527D09" w:rsidRPr="00D44E00" w:rsidRDefault="00527D09" w:rsidP="00CF4A8C">
      <w:pPr>
        <w:ind w:firstLine="708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требования к освоению учебной дисциплины (включая требования образовательного стандарта);</w:t>
      </w:r>
    </w:p>
    <w:p w:rsidR="00527D09" w:rsidRPr="00D44E00" w:rsidRDefault="00527D09" w:rsidP="00CF4A8C">
      <w:pPr>
        <w:ind w:firstLine="708"/>
        <w:jc w:val="both"/>
        <w:rPr>
          <w:sz w:val="30"/>
          <w:szCs w:val="30"/>
        </w:rPr>
      </w:pPr>
      <w:r w:rsidRPr="0075580F">
        <w:rPr>
          <w:spacing w:val="-6"/>
          <w:sz w:val="30"/>
          <w:szCs w:val="30"/>
        </w:rPr>
        <w:t>общее количество часов и количество аудиторных часов, отводимое на</w:t>
      </w:r>
      <w:r w:rsidRPr="00D44E00">
        <w:rPr>
          <w:sz w:val="30"/>
          <w:szCs w:val="30"/>
        </w:rPr>
        <w:t xml:space="preserve"> </w:t>
      </w:r>
      <w:r w:rsidRPr="0075580F">
        <w:rPr>
          <w:spacing w:val="-6"/>
          <w:sz w:val="30"/>
          <w:szCs w:val="30"/>
        </w:rPr>
        <w:t>изучение учебной дисциплины в соответствии с учебным планом учреждения</w:t>
      </w:r>
      <w:r w:rsidRPr="00D44E00">
        <w:rPr>
          <w:sz w:val="30"/>
          <w:szCs w:val="30"/>
        </w:rPr>
        <w:t xml:space="preserve"> </w:t>
      </w:r>
      <w:r w:rsidRPr="00D44E00">
        <w:rPr>
          <w:sz w:val="30"/>
          <w:szCs w:val="30"/>
        </w:rPr>
        <w:lastRenderedPageBreak/>
        <w:t xml:space="preserve">высшего </w:t>
      </w:r>
      <w:r w:rsidRPr="00D648EF">
        <w:rPr>
          <w:sz w:val="30"/>
          <w:szCs w:val="30"/>
        </w:rPr>
        <w:t>образования по специальности (направлению специальности, специализации);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форма получения высшего образования;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распределение аудиторного времени по видам занятий, курсам и семестрам;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формы текущей аттестации по учебной дисциплине.</w:t>
      </w:r>
    </w:p>
    <w:p w:rsidR="00527D09" w:rsidRDefault="00527D09" w:rsidP="00CF4A8C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4.</w:t>
      </w:r>
      <w:r w:rsidR="009B3D5D">
        <w:rPr>
          <w:sz w:val="30"/>
          <w:szCs w:val="30"/>
        </w:rPr>
        <w:t>10</w:t>
      </w:r>
      <w:r w:rsidRPr="00D44E00">
        <w:rPr>
          <w:sz w:val="30"/>
          <w:szCs w:val="30"/>
        </w:rPr>
        <w:t xml:space="preserve">. В разделе учебной программы УВО </w:t>
      </w:r>
      <w:r w:rsidR="00EA4370" w:rsidRPr="00985C26">
        <w:rPr>
          <w:spacing w:val="-4"/>
          <w:sz w:val="32"/>
          <w:szCs w:val="32"/>
        </w:rPr>
        <w:t>”</w:t>
      </w:r>
      <w:r w:rsidRPr="00D44E00">
        <w:rPr>
          <w:sz w:val="30"/>
          <w:szCs w:val="30"/>
        </w:rPr>
        <w:t>Содержание учебного материала</w:t>
      </w:r>
      <w:r w:rsidR="00143AB3" w:rsidRPr="00985C26">
        <w:rPr>
          <w:sz w:val="32"/>
          <w:szCs w:val="32"/>
        </w:rPr>
        <w:t>“</w:t>
      </w:r>
      <w:r w:rsidRPr="00D44E00">
        <w:rPr>
          <w:sz w:val="30"/>
          <w:szCs w:val="30"/>
        </w:rPr>
        <w:t xml:space="preserve"> приводятся </w:t>
      </w:r>
      <w:r w:rsidR="00322347">
        <w:rPr>
          <w:sz w:val="30"/>
          <w:szCs w:val="30"/>
        </w:rPr>
        <w:t>наз</w:t>
      </w:r>
      <w:r w:rsidR="00322347" w:rsidRPr="00D44E00">
        <w:rPr>
          <w:sz w:val="30"/>
          <w:szCs w:val="30"/>
        </w:rPr>
        <w:t xml:space="preserve">вания </w:t>
      </w:r>
      <w:r w:rsidRPr="00D44E00">
        <w:rPr>
          <w:sz w:val="30"/>
          <w:szCs w:val="30"/>
        </w:rPr>
        <w:t>разделов учебной дисциплины</w:t>
      </w:r>
      <w:r w:rsidRPr="00D44E00">
        <w:rPr>
          <w:sz w:val="30"/>
          <w:szCs w:val="30"/>
          <w:vertAlign w:val="superscript"/>
        </w:rPr>
        <w:footnoteReference w:id="6"/>
      </w:r>
      <w:r w:rsidRPr="00D44E00">
        <w:rPr>
          <w:sz w:val="30"/>
          <w:szCs w:val="30"/>
        </w:rPr>
        <w:t>, тем и их содержание с учетом результатов развития науки, техники, культуры и производства.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4.1</w:t>
      </w:r>
      <w:r w:rsidR="009B3D5D">
        <w:rPr>
          <w:sz w:val="30"/>
          <w:szCs w:val="30"/>
        </w:rPr>
        <w:t>1</w:t>
      </w:r>
      <w:r w:rsidRPr="00D44E00">
        <w:rPr>
          <w:sz w:val="30"/>
          <w:szCs w:val="30"/>
        </w:rPr>
        <w:t xml:space="preserve">. В учебной программе УВО разрешается перераспределять </w:t>
      </w:r>
      <w:r w:rsidRPr="00983842">
        <w:rPr>
          <w:spacing w:val="-2"/>
          <w:sz w:val="30"/>
          <w:szCs w:val="30"/>
        </w:rPr>
        <w:t>аудиторные часы между разделами</w:t>
      </w:r>
      <w:r w:rsidRPr="00983842">
        <w:rPr>
          <w:spacing w:val="-2"/>
          <w:sz w:val="30"/>
          <w:szCs w:val="30"/>
          <w:vertAlign w:val="superscript"/>
        </w:rPr>
        <w:footnoteReference w:id="7"/>
      </w:r>
      <w:r w:rsidRPr="00983842">
        <w:rPr>
          <w:spacing w:val="-2"/>
          <w:sz w:val="30"/>
          <w:szCs w:val="30"/>
          <w:vertAlign w:val="superscript"/>
        </w:rPr>
        <w:t xml:space="preserve"> </w:t>
      </w:r>
      <w:r w:rsidRPr="00983842">
        <w:rPr>
          <w:spacing w:val="-2"/>
          <w:sz w:val="30"/>
          <w:szCs w:val="30"/>
        </w:rPr>
        <w:t>и темами типовой учебной программы.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B91C81">
        <w:rPr>
          <w:spacing w:val="-4"/>
          <w:sz w:val="30"/>
          <w:szCs w:val="30"/>
        </w:rPr>
        <w:t>4.1</w:t>
      </w:r>
      <w:r w:rsidR="009B3D5D" w:rsidRPr="00B91C81">
        <w:rPr>
          <w:spacing w:val="-4"/>
          <w:sz w:val="30"/>
          <w:szCs w:val="30"/>
        </w:rPr>
        <w:t>2</w:t>
      </w:r>
      <w:r w:rsidRPr="00B91C81">
        <w:rPr>
          <w:spacing w:val="-4"/>
          <w:sz w:val="30"/>
          <w:szCs w:val="30"/>
        </w:rPr>
        <w:t>. Изменение содержания учебной программы УВО по отношению</w:t>
      </w:r>
      <w:r w:rsidRPr="00D44E00">
        <w:rPr>
          <w:sz w:val="30"/>
          <w:szCs w:val="30"/>
        </w:rPr>
        <w:t xml:space="preserve"> </w:t>
      </w:r>
      <w:r w:rsidRPr="004E5503">
        <w:rPr>
          <w:spacing w:val="-6"/>
          <w:sz w:val="30"/>
          <w:szCs w:val="30"/>
        </w:rPr>
        <w:t>к типовой учебной программе (как дополнение, так и исключение изучаемых</w:t>
      </w:r>
      <w:r w:rsidRPr="00D44E00">
        <w:rPr>
          <w:sz w:val="30"/>
          <w:szCs w:val="30"/>
        </w:rPr>
        <w:t xml:space="preserve"> </w:t>
      </w:r>
      <w:r w:rsidRPr="004D149F">
        <w:rPr>
          <w:sz w:val="30"/>
          <w:szCs w:val="30"/>
        </w:rPr>
        <w:t xml:space="preserve">тем, вопросов) допускается, как правило, в пределах 30% от аудиторного времени, отведенного на изучение данной дисциплины </w:t>
      </w:r>
      <w:r w:rsidR="006001B0" w:rsidRPr="004D149F">
        <w:rPr>
          <w:sz w:val="30"/>
          <w:szCs w:val="30"/>
        </w:rPr>
        <w:t>учебным планом</w:t>
      </w:r>
      <w:r w:rsidR="006001B0" w:rsidRPr="00D44E00">
        <w:rPr>
          <w:sz w:val="30"/>
          <w:szCs w:val="30"/>
        </w:rPr>
        <w:t xml:space="preserve"> </w:t>
      </w:r>
      <w:r w:rsidR="006001B0" w:rsidRPr="00537BE2">
        <w:rPr>
          <w:sz w:val="30"/>
          <w:szCs w:val="30"/>
        </w:rPr>
        <w:t>учреждения высшего образования по специальности (направлению специальности,</w:t>
      </w:r>
      <w:r w:rsidR="006001B0" w:rsidRPr="00D648EF">
        <w:rPr>
          <w:sz w:val="30"/>
          <w:szCs w:val="30"/>
        </w:rPr>
        <w:t xml:space="preserve"> специализации)</w:t>
      </w:r>
      <w:r w:rsidRPr="00D44E00">
        <w:rPr>
          <w:sz w:val="30"/>
          <w:szCs w:val="30"/>
        </w:rPr>
        <w:t>.</w:t>
      </w:r>
    </w:p>
    <w:p w:rsidR="00062FB2" w:rsidRPr="008C3038" w:rsidRDefault="00062FB2" w:rsidP="00CF4A8C">
      <w:pPr>
        <w:ind w:firstLine="709"/>
        <w:jc w:val="both"/>
        <w:rPr>
          <w:sz w:val="30"/>
          <w:szCs w:val="30"/>
        </w:rPr>
      </w:pPr>
      <w:r w:rsidRPr="008C3038">
        <w:rPr>
          <w:sz w:val="30"/>
          <w:szCs w:val="30"/>
        </w:rPr>
        <w:t>4.1</w:t>
      </w:r>
      <w:r w:rsidR="009B3D5D" w:rsidRPr="008C3038">
        <w:rPr>
          <w:sz w:val="30"/>
          <w:szCs w:val="30"/>
        </w:rPr>
        <w:t>3</w:t>
      </w:r>
      <w:r w:rsidRPr="008C3038">
        <w:rPr>
          <w:sz w:val="30"/>
          <w:szCs w:val="30"/>
        </w:rPr>
        <w:t xml:space="preserve">. При характеристике курсового проекта (курсовой работы) </w:t>
      </w:r>
      <w:r w:rsidRPr="008C3038">
        <w:rPr>
          <w:spacing w:val="-10"/>
          <w:sz w:val="30"/>
          <w:szCs w:val="30"/>
        </w:rPr>
        <w:t>необходимо раскрыть его цель, указать примерный объем задания и количество</w:t>
      </w:r>
      <w:r w:rsidRPr="008C3038">
        <w:rPr>
          <w:sz w:val="30"/>
          <w:szCs w:val="30"/>
        </w:rPr>
        <w:t xml:space="preserve"> </w:t>
      </w:r>
      <w:r w:rsidRPr="008C3038">
        <w:rPr>
          <w:spacing w:val="-6"/>
          <w:sz w:val="30"/>
          <w:szCs w:val="30"/>
        </w:rPr>
        <w:t>часов на выполнение в соответствии с учебным планом учреждения высшего</w:t>
      </w:r>
      <w:r w:rsidRPr="008C3038">
        <w:rPr>
          <w:sz w:val="30"/>
          <w:szCs w:val="30"/>
        </w:rPr>
        <w:t xml:space="preserve"> </w:t>
      </w:r>
      <w:r w:rsidRPr="008C3038">
        <w:rPr>
          <w:spacing w:val="-6"/>
          <w:sz w:val="30"/>
          <w:szCs w:val="30"/>
        </w:rPr>
        <w:t>образования по специальности (направлению специальности, специализации).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4.1</w:t>
      </w:r>
      <w:r w:rsidR="009B3D5D">
        <w:rPr>
          <w:sz w:val="30"/>
          <w:szCs w:val="30"/>
        </w:rPr>
        <w:t>4</w:t>
      </w:r>
      <w:r w:rsidRPr="00D44E00">
        <w:rPr>
          <w:sz w:val="30"/>
          <w:szCs w:val="30"/>
        </w:rPr>
        <w:t>. Учебно-методическая карта учебной дисциплины составляется в виде таблицы в соответствии с приложением 3.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355493">
        <w:rPr>
          <w:spacing w:val="-4"/>
          <w:sz w:val="30"/>
          <w:szCs w:val="30"/>
        </w:rPr>
        <w:t>Разработчик учебной программы УВО может дополнить предлагаемую</w:t>
      </w:r>
      <w:r w:rsidRPr="00D44E00">
        <w:rPr>
          <w:sz w:val="30"/>
          <w:szCs w:val="30"/>
        </w:rPr>
        <w:t xml:space="preserve"> </w:t>
      </w:r>
      <w:r w:rsidRPr="0094478E">
        <w:rPr>
          <w:spacing w:val="-14"/>
          <w:sz w:val="30"/>
          <w:szCs w:val="30"/>
        </w:rPr>
        <w:t>форму учебно-методической карты другой значимой информацией (методические</w:t>
      </w:r>
      <w:r w:rsidRPr="00D44E00">
        <w:rPr>
          <w:sz w:val="30"/>
          <w:szCs w:val="30"/>
        </w:rPr>
        <w:t xml:space="preserve"> </w:t>
      </w:r>
      <w:r w:rsidRPr="0094478E">
        <w:rPr>
          <w:spacing w:val="-6"/>
          <w:sz w:val="30"/>
          <w:szCs w:val="30"/>
        </w:rPr>
        <w:t>пособия, средства обучения (оборудование, учебно-наглядные пособия и др.),</w:t>
      </w:r>
      <w:r w:rsidRPr="00D44E00">
        <w:rPr>
          <w:sz w:val="30"/>
          <w:szCs w:val="30"/>
        </w:rPr>
        <w:t xml:space="preserve"> литература, тематика учебных занятий и др.).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4.1</w:t>
      </w:r>
      <w:r w:rsidR="009B3D5D">
        <w:rPr>
          <w:sz w:val="30"/>
          <w:szCs w:val="30"/>
        </w:rPr>
        <w:t>5</w:t>
      </w:r>
      <w:r w:rsidRPr="00D44E00">
        <w:rPr>
          <w:sz w:val="30"/>
          <w:szCs w:val="30"/>
        </w:rPr>
        <w:t xml:space="preserve">. Учебно-методическая карта учебной дисциплины для заочной формы получения высшего образования отражает аудиторную работу </w:t>
      </w:r>
      <w:r w:rsidR="00343B12">
        <w:rPr>
          <w:sz w:val="30"/>
          <w:szCs w:val="30"/>
        </w:rPr>
        <w:t>обучающегося</w:t>
      </w:r>
      <w:r w:rsidRPr="00D44E00">
        <w:rPr>
          <w:sz w:val="30"/>
          <w:szCs w:val="30"/>
        </w:rPr>
        <w:t xml:space="preserve"> в период сессии.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94478E">
        <w:rPr>
          <w:spacing w:val="-4"/>
          <w:sz w:val="30"/>
          <w:szCs w:val="30"/>
        </w:rPr>
        <w:t>4.1</w:t>
      </w:r>
      <w:r w:rsidR="009B3D5D" w:rsidRPr="0094478E">
        <w:rPr>
          <w:spacing w:val="-4"/>
          <w:sz w:val="30"/>
          <w:szCs w:val="30"/>
        </w:rPr>
        <w:t>6</w:t>
      </w:r>
      <w:r w:rsidRPr="0094478E">
        <w:rPr>
          <w:spacing w:val="-4"/>
          <w:sz w:val="30"/>
          <w:szCs w:val="30"/>
        </w:rPr>
        <w:t>. Учебные программы УВО могут разрабатываться для нескольких</w:t>
      </w:r>
      <w:r w:rsidRPr="00D44E00">
        <w:rPr>
          <w:sz w:val="30"/>
          <w:szCs w:val="30"/>
        </w:rPr>
        <w:t xml:space="preserve"> </w:t>
      </w:r>
      <w:r w:rsidRPr="002D3482">
        <w:rPr>
          <w:spacing w:val="-4"/>
          <w:sz w:val="30"/>
          <w:szCs w:val="30"/>
        </w:rPr>
        <w:t>форм получения высшего образования. В этом случае учебно-методическая</w:t>
      </w:r>
      <w:r w:rsidRPr="00D44E00">
        <w:rPr>
          <w:sz w:val="30"/>
          <w:szCs w:val="30"/>
        </w:rPr>
        <w:t xml:space="preserve"> карта учебной дисциплины составляется отдельно для каждой формы получения высшего образования.</w:t>
      </w:r>
    </w:p>
    <w:p w:rsidR="00062FB2" w:rsidRPr="00D44E00" w:rsidRDefault="00527D09" w:rsidP="00CF4A8C">
      <w:pPr>
        <w:ind w:firstLine="709"/>
        <w:jc w:val="both"/>
        <w:rPr>
          <w:sz w:val="30"/>
          <w:szCs w:val="30"/>
        </w:rPr>
      </w:pPr>
      <w:r w:rsidRPr="000A758F">
        <w:rPr>
          <w:spacing w:val="-4"/>
          <w:sz w:val="30"/>
          <w:szCs w:val="30"/>
        </w:rPr>
        <w:t>4.1</w:t>
      </w:r>
      <w:r w:rsidR="009B3D5D" w:rsidRPr="000A758F">
        <w:rPr>
          <w:spacing w:val="-4"/>
          <w:sz w:val="30"/>
          <w:szCs w:val="30"/>
        </w:rPr>
        <w:t>7</w:t>
      </w:r>
      <w:r w:rsidRPr="000A758F">
        <w:rPr>
          <w:spacing w:val="-4"/>
          <w:sz w:val="30"/>
          <w:szCs w:val="30"/>
        </w:rPr>
        <w:t>. В информационно-методической части учебной программы УВО</w:t>
      </w:r>
      <w:r w:rsidRPr="00D44E00">
        <w:rPr>
          <w:sz w:val="30"/>
          <w:szCs w:val="30"/>
        </w:rPr>
        <w:t xml:space="preserve"> приводятся перечни основной и дополнительной литературы (учебной, </w:t>
      </w:r>
      <w:r w:rsidRPr="000A758F">
        <w:rPr>
          <w:spacing w:val="-6"/>
          <w:sz w:val="30"/>
          <w:szCs w:val="30"/>
        </w:rPr>
        <w:t>учебно-методической, научной, нормативной и др.) с учетом новых учебных</w:t>
      </w:r>
      <w:r w:rsidRPr="00D44E00">
        <w:rPr>
          <w:sz w:val="30"/>
          <w:szCs w:val="30"/>
        </w:rPr>
        <w:t xml:space="preserve"> изданий и наличия учебных изданий в библиотеке учреждения высшего </w:t>
      </w:r>
      <w:r w:rsidRPr="00D44E00">
        <w:rPr>
          <w:sz w:val="30"/>
          <w:szCs w:val="30"/>
        </w:rPr>
        <w:lastRenderedPageBreak/>
        <w:t>образования, примерные</w:t>
      </w:r>
      <w:r w:rsidRPr="00D44E00">
        <w:rPr>
          <w:color w:val="7030A0"/>
          <w:sz w:val="30"/>
          <w:szCs w:val="30"/>
        </w:rPr>
        <w:t xml:space="preserve"> </w:t>
      </w:r>
      <w:r w:rsidRPr="00D44E00">
        <w:rPr>
          <w:sz w:val="30"/>
          <w:szCs w:val="30"/>
        </w:rPr>
        <w:t xml:space="preserve">перечни заданий управляемой самостоятельной работы </w:t>
      </w:r>
      <w:r w:rsidR="00530501">
        <w:rPr>
          <w:sz w:val="30"/>
          <w:szCs w:val="30"/>
        </w:rPr>
        <w:t>обучающихся</w:t>
      </w:r>
      <w:r w:rsidRPr="00D44E00">
        <w:rPr>
          <w:sz w:val="30"/>
          <w:szCs w:val="30"/>
        </w:rPr>
        <w:t xml:space="preserve"> по учебной дисциплине</w:t>
      </w:r>
      <w:r w:rsidRPr="00D44E00">
        <w:rPr>
          <w:sz w:val="30"/>
          <w:szCs w:val="30"/>
          <w:vertAlign w:val="superscript"/>
        </w:rPr>
        <w:footnoteReference w:id="8"/>
      </w:r>
      <w:r w:rsidRPr="00D44E00">
        <w:rPr>
          <w:sz w:val="30"/>
          <w:szCs w:val="30"/>
        </w:rPr>
        <w:t xml:space="preserve">, </w:t>
      </w:r>
      <w:r w:rsidR="00062FB2" w:rsidRPr="00D44E00">
        <w:rPr>
          <w:sz w:val="30"/>
          <w:szCs w:val="30"/>
        </w:rPr>
        <w:t>перечни используемых средств диагностики результатов учебной деятельности.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В информационно-методической части учебной программы УВО могут быть дополнительно приведены: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 xml:space="preserve">перечень лабораторных, практических занятий; 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тематика семинарских занятий, реферативных работ;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 xml:space="preserve">тестовые задания; 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EE7CA3">
        <w:rPr>
          <w:spacing w:val="-4"/>
          <w:sz w:val="30"/>
          <w:szCs w:val="30"/>
        </w:rPr>
        <w:t>характеристика (описание) инновационных подходов к преподаванию</w:t>
      </w:r>
      <w:r w:rsidRPr="00D44E00">
        <w:rPr>
          <w:sz w:val="30"/>
          <w:szCs w:val="30"/>
        </w:rPr>
        <w:t xml:space="preserve"> учебной дисциплины;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 xml:space="preserve">требования к </w:t>
      </w:r>
      <w:proofErr w:type="gramStart"/>
      <w:r w:rsidR="00530501">
        <w:rPr>
          <w:sz w:val="30"/>
          <w:szCs w:val="30"/>
        </w:rPr>
        <w:t>обучающемуся</w:t>
      </w:r>
      <w:proofErr w:type="gramEnd"/>
      <w:r w:rsidRPr="00D44E00">
        <w:rPr>
          <w:sz w:val="30"/>
          <w:szCs w:val="30"/>
        </w:rPr>
        <w:t xml:space="preserve"> при прохождении текущей аттестации;</w:t>
      </w:r>
    </w:p>
    <w:p w:rsidR="00527D09" w:rsidRPr="00D44E00" w:rsidRDefault="00527D09" w:rsidP="00CF4A8C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информация по контролю качества усвоения знаний (описание используемых средств диагностики, процедур оценки уровня знаний и умений, методики формирования итоговой оценки);</w:t>
      </w:r>
    </w:p>
    <w:p w:rsidR="00527D09" w:rsidRDefault="00527D09" w:rsidP="00CF4A8C">
      <w:pPr>
        <w:ind w:firstLine="709"/>
        <w:jc w:val="both"/>
        <w:rPr>
          <w:sz w:val="30"/>
          <w:szCs w:val="30"/>
        </w:rPr>
      </w:pPr>
      <w:r w:rsidRPr="00D44E00">
        <w:rPr>
          <w:sz w:val="30"/>
          <w:szCs w:val="30"/>
        </w:rPr>
        <w:t>другая значимая информация.</w:t>
      </w:r>
    </w:p>
    <w:p w:rsidR="00210754" w:rsidRPr="007E0B0C" w:rsidRDefault="00210754" w:rsidP="00CF4A8C">
      <w:pPr>
        <w:ind w:firstLine="709"/>
        <w:jc w:val="both"/>
        <w:rPr>
          <w:sz w:val="30"/>
          <w:szCs w:val="30"/>
        </w:rPr>
      </w:pPr>
      <w:r w:rsidRPr="00692253">
        <w:rPr>
          <w:spacing w:val="-4"/>
          <w:sz w:val="30"/>
          <w:szCs w:val="30"/>
        </w:rPr>
        <w:t>4.1</w:t>
      </w:r>
      <w:r w:rsidR="009B3D5D" w:rsidRPr="00692253">
        <w:rPr>
          <w:spacing w:val="-4"/>
          <w:sz w:val="30"/>
          <w:szCs w:val="30"/>
        </w:rPr>
        <w:t>8</w:t>
      </w:r>
      <w:r w:rsidRPr="00692253">
        <w:rPr>
          <w:spacing w:val="-4"/>
          <w:sz w:val="30"/>
          <w:szCs w:val="30"/>
        </w:rPr>
        <w:t>. Содержание учебной программы УВО должно быть согласовано</w:t>
      </w:r>
      <w:r w:rsidRPr="007E0B0C">
        <w:rPr>
          <w:sz w:val="30"/>
          <w:szCs w:val="30"/>
        </w:rPr>
        <w:t xml:space="preserve"> с кафедрами, обеспечивающими преподавание учебных дисциплин, для усвоения которых необходимо изучение данной дисциплины.</w:t>
      </w:r>
    </w:p>
    <w:p w:rsidR="00210754" w:rsidRPr="00CE2F85" w:rsidRDefault="00210754" w:rsidP="00CF4A8C">
      <w:pPr>
        <w:ind w:firstLine="709"/>
        <w:jc w:val="both"/>
        <w:rPr>
          <w:sz w:val="30"/>
          <w:szCs w:val="30"/>
        </w:rPr>
      </w:pPr>
      <w:r w:rsidRPr="00CE2F85">
        <w:rPr>
          <w:bCs/>
          <w:sz w:val="30"/>
          <w:szCs w:val="30"/>
        </w:rPr>
        <w:t xml:space="preserve">Протокол согласования </w:t>
      </w:r>
      <w:r w:rsidRPr="00CE2F85">
        <w:rPr>
          <w:sz w:val="30"/>
          <w:szCs w:val="30"/>
        </w:rPr>
        <w:t>учебной программы УВО составляется в соответствии с приложением 4.</w:t>
      </w:r>
    </w:p>
    <w:p w:rsidR="00527D09" w:rsidRPr="005604AD" w:rsidRDefault="00527D09" w:rsidP="00CF4A8C">
      <w:pPr>
        <w:keepNext/>
        <w:keepLines/>
        <w:spacing w:after="120"/>
        <w:ind w:firstLine="709"/>
        <w:jc w:val="both"/>
        <w:rPr>
          <w:sz w:val="30"/>
          <w:szCs w:val="30"/>
        </w:rPr>
      </w:pPr>
      <w:r w:rsidRPr="00DA369C">
        <w:rPr>
          <w:spacing w:val="-6"/>
          <w:sz w:val="30"/>
          <w:szCs w:val="30"/>
        </w:rPr>
        <w:t>4.1</w:t>
      </w:r>
      <w:r w:rsidR="009B3D5D" w:rsidRPr="00DA369C">
        <w:rPr>
          <w:spacing w:val="-6"/>
          <w:sz w:val="30"/>
          <w:szCs w:val="30"/>
        </w:rPr>
        <w:t>9</w:t>
      </w:r>
      <w:r w:rsidRPr="00DA369C">
        <w:rPr>
          <w:spacing w:val="-6"/>
          <w:sz w:val="30"/>
          <w:szCs w:val="30"/>
        </w:rPr>
        <w:t>. Дополнения и изменения к учебной программе УВО оформляются</w:t>
      </w:r>
      <w:r w:rsidRPr="00D44E00">
        <w:rPr>
          <w:sz w:val="30"/>
          <w:szCs w:val="30"/>
        </w:rPr>
        <w:t xml:space="preserve"> в </w:t>
      </w:r>
      <w:r w:rsidRPr="005604AD">
        <w:rPr>
          <w:sz w:val="30"/>
          <w:szCs w:val="30"/>
        </w:rPr>
        <w:t>соответствии с приложением </w:t>
      </w:r>
      <w:r w:rsidR="00210754" w:rsidRPr="005604AD">
        <w:rPr>
          <w:sz w:val="30"/>
          <w:szCs w:val="30"/>
        </w:rPr>
        <w:t>5</w:t>
      </w:r>
      <w:r w:rsidRPr="005604AD">
        <w:rPr>
          <w:sz w:val="30"/>
          <w:szCs w:val="30"/>
        </w:rPr>
        <w:t>.</w:t>
      </w:r>
    </w:p>
    <w:p w:rsidR="00EA2606" w:rsidRPr="00CE2F85" w:rsidRDefault="001A5D3F" w:rsidP="00CF4A8C">
      <w:pPr>
        <w:keepNext/>
        <w:keepLines/>
        <w:ind w:firstLine="709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5</w:t>
      </w:r>
      <w:r w:rsidR="00EA2606" w:rsidRPr="00CE2F85">
        <w:rPr>
          <w:spacing w:val="-4"/>
          <w:sz w:val="30"/>
          <w:szCs w:val="30"/>
        </w:rPr>
        <w:t>. </w:t>
      </w:r>
      <w:r w:rsidR="00C56DEE">
        <w:rPr>
          <w:spacing w:val="-4"/>
          <w:sz w:val="30"/>
          <w:szCs w:val="30"/>
        </w:rPr>
        <w:t>О</w:t>
      </w:r>
      <w:r w:rsidR="00C56DEE" w:rsidRPr="00CE2F85">
        <w:rPr>
          <w:sz w:val="30"/>
          <w:szCs w:val="30"/>
        </w:rPr>
        <w:t>собенности разработки программ практики</w:t>
      </w:r>
      <w:r w:rsidR="00C56DEE">
        <w:rPr>
          <w:sz w:val="30"/>
          <w:szCs w:val="30"/>
        </w:rPr>
        <w:t>.</w:t>
      </w:r>
    </w:p>
    <w:p w:rsidR="00EA2606" w:rsidRPr="00CE2F85" w:rsidRDefault="001A5D3F" w:rsidP="008464D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A2606" w:rsidRPr="00CE2F85">
        <w:rPr>
          <w:sz w:val="30"/>
          <w:szCs w:val="30"/>
        </w:rPr>
        <w:t>.1</w:t>
      </w:r>
      <w:r w:rsidR="00BA5C6A">
        <w:rPr>
          <w:sz w:val="30"/>
          <w:szCs w:val="30"/>
        </w:rPr>
        <w:t>.</w:t>
      </w:r>
      <w:r w:rsidR="00EA2606" w:rsidRPr="00CE2F85">
        <w:rPr>
          <w:sz w:val="30"/>
          <w:szCs w:val="30"/>
        </w:rPr>
        <w:t xml:space="preserve"> Исходными документами для разработки программ практики являются образовательный стандарт и учебный план учреждения высшего </w:t>
      </w:r>
      <w:r w:rsidR="00EA2606" w:rsidRPr="00D81F4E">
        <w:rPr>
          <w:spacing w:val="-6"/>
          <w:sz w:val="30"/>
          <w:szCs w:val="30"/>
        </w:rPr>
        <w:t>образования по специальности (направлению специальности, специализации).</w:t>
      </w:r>
    </w:p>
    <w:p w:rsidR="00DE7968" w:rsidRPr="00DE7968" w:rsidRDefault="001A5D3F" w:rsidP="002A4488">
      <w:pPr>
        <w:ind w:firstLine="709"/>
        <w:jc w:val="both"/>
        <w:rPr>
          <w:sz w:val="30"/>
          <w:szCs w:val="30"/>
        </w:rPr>
      </w:pPr>
      <w:r w:rsidRPr="002A4488">
        <w:rPr>
          <w:spacing w:val="-8"/>
          <w:sz w:val="30"/>
          <w:szCs w:val="30"/>
        </w:rPr>
        <w:t>5</w:t>
      </w:r>
      <w:r w:rsidR="00DE7968" w:rsidRPr="002A4488">
        <w:rPr>
          <w:spacing w:val="-8"/>
          <w:sz w:val="30"/>
          <w:szCs w:val="30"/>
        </w:rPr>
        <w:t>.2</w:t>
      </w:r>
      <w:r w:rsidR="007E57F9">
        <w:rPr>
          <w:spacing w:val="-8"/>
          <w:sz w:val="30"/>
          <w:szCs w:val="30"/>
        </w:rPr>
        <w:t>.</w:t>
      </w:r>
      <w:r w:rsidR="00DE7968" w:rsidRPr="002A4488">
        <w:rPr>
          <w:spacing w:val="-8"/>
          <w:sz w:val="30"/>
          <w:szCs w:val="30"/>
        </w:rPr>
        <w:t xml:space="preserve"> Программы практики разрабатываются кафедрами, </w:t>
      </w:r>
      <w:r w:rsidR="002A4488" w:rsidRPr="002A4488">
        <w:rPr>
          <w:spacing w:val="-8"/>
          <w:sz w:val="30"/>
          <w:szCs w:val="30"/>
        </w:rPr>
        <w:t>рассматриваются</w:t>
      </w:r>
      <w:r w:rsidR="002A4488" w:rsidRPr="002A4488">
        <w:rPr>
          <w:sz w:val="30"/>
          <w:szCs w:val="30"/>
        </w:rPr>
        <w:t xml:space="preserve"> и рекомендуются к утверждению Советом факультета</w:t>
      </w:r>
      <w:r w:rsidR="00DE7968" w:rsidRPr="00DE7968">
        <w:rPr>
          <w:sz w:val="30"/>
          <w:szCs w:val="30"/>
        </w:rPr>
        <w:t>, утверждаются руководителем учреждения высшего образования или уполномоченным им лицом.</w:t>
      </w:r>
    </w:p>
    <w:p w:rsidR="00EA2606" w:rsidRPr="00CE2F85" w:rsidRDefault="001A5D3F" w:rsidP="008464D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A2606" w:rsidRPr="00CE2F85">
        <w:rPr>
          <w:sz w:val="30"/>
          <w:szCs w:val="30"/>
        </w:rPr>
        <w:t>.3</w:t>
      </w:r>
      <w:r w:rsidR="00BA5C6A">
        <w:rPr>
          <w:sz w:val="30"/>
          <w:szCs w:val="30"/>
        </w:rPr>
        <w:t>.</w:t>
      </w:r>
      <w:r w:rsidR="00EA2606" w:rsidRPr="00CE2F85">
        <w:rPr>
          <w:sz w:val="30"/>
          <w:szCs w:val="30"/>
        </w:rPr>
        <w:t xml:space="preserve"> Лицевая и оборотная стороны титульного листа программы практики оформляются в соответствии с приложением </w:t>
      </w:r>
      <w:r w:rsidR="001F4E92">
        <w:rPr>
          <w:sz w:val="30"/>
          <w:szCs w:val="30"/>
        </w:rPr>
        <w:t>6</w:t>
      </w:r>
      <w:r w:rsidR="00EA2606" w:rsidRPr="00CE2F85">
        <w:rPr>
          <w:sz w:val="30"/>
          <w:szCs w:val="30"/>
        </w:rPr>
        <w:t>.</w:t>
      </w:r>
    </w:p>
    <w:p w:rsidR="00EA2606" w:rsidRPr="00CE2F85" w:rsidRDefault="001A5D3F" w:rsidP="008464D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A2606" w:rsidRPr="00CE2F85">
        <w:rPr>
          <w:sz w:val="30"/>
          <w:szCs w:val="30"/>
        </w:rPr>
        <w:t>.4</w:t>
      </w:r>
      <w:r w:rsidR="00BA5C6A">
        <w:rPr>
          <w:sz w:val="30"/>
          <w:szCs w:val="30"/>
        </w:rPr>
        <w:t>.</w:t>
      </w:r>
      <w:r w:rsidR="00EA2606" w:rsidRPr="00CE2F85">
        <w:rPr>
          <w:sz w:val="30"/>
          <w:szCs w:val="30"/>
        </w:rPr>
        <w:t> Основными разделами программы практики являются:</w:t>
      </w:r>
    </w:p>
    <w:p w:rsidR="00EA2606" w:rsidRPr="00CE2F85" w:rsidRDefault="00EA2606" w:rsidP="008464D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пояснительная записка;</w:t>
      </w:r>
    </w:p>
    <w:p w:rsidR="00EA2606" w:rsidRPr="00CE2F85" w:rsidRDefault="00EA2606" w:rsidP="008464D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содержание практики;</w:t>
      </w:r>
    </w:p>
    <w:p w:rsidR="00EA2606" w:rsidRPr="00CE2F85" w:rsidRDefault="00EA2606" w:rsidP="008464D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информационно-методическая часть.</w:t>
      </w:r>
    </w:p>
    <w:p w:rsidR="008464DD" w:rsidRPr="008464DD" w:rsidRDefault="001A5D3F" w:rsidP="008464DD">
      <w:pPr>
        <w:ind w:firstLine="709"/>
        <w:jc w:val="both"/>
        <w:rPr>
          <w:b/>
          <w:sz w:val="30"/>
          <w:szCs w:val="30"/>
        </w:rPr>
      </w:pPr>
      <w:r w:rsidRPr="007B19A1">
        <w:rPr>
          <w:spacing w:val="-4"/>
          <w:sz w:val="30"/>
          <w:szCs w:val="30"/>
        </w:rPr>
        <w:t>5</w:t>
      </w:r>
      <w:r w:rsidR="008464DD" w:rsidRPr="007B19A1">
        <w:rPr>
          <w:spacing w:val="-4"/>
          <w:sz w:val="30"/>
          <w:szCs w:val="30"/>
        </w:rPr>
        <w:t>.5. В пояснительной записке программы практики указываются цели</w:t>
      </w:r>
      <w:r w:rsidR="008464DD" w:rsidRPr="008464DD">
        <w:rPr>
          <w:sz w:val="30"/>
          <w:szCs w:val="30"/>
        </w:rPr>
        <w:t xml:space="preserve"> и задачи практики, ее продолжительность, требования к содержанию и </w:t>
      </w:r>
      <w:r w:rsidR="008464DD" w:rsidRPr="008464DD">
        <w:rPr>
          <w:sz w:val="30"/>
          <w:szCs w:val="30"/>
        </w:rPr>
        <w:lastRenderedPageBreak/>
        <w:t xml:space="preserve">организации практики в соответствии с образовательным стандартом, </w:t>
      </w:r>
      <w:r w:rsidR="008464DD" w:rsidRPr="008464DD">
        <w:rPr>
          <w:sz w:val="30"/>
          <w:szCs w:val="30"/>
        </w:rPr>
        <w:br/>
        <w:t xml:space="preserve">а также особенности прохождения практики </w:t>
      </w:r>
      <w:proofErr w:type="gramStart"/>
      <w:r w:rsidR="002A4488">
        <w:rPr>
          <w:sz w:val="30"/>
          <w:szCs w:val="30"/>
        </w:rPr>
        <w:t>обучающимися</w:t>
      </w:r>
      <w:proofErr w:type="gramEnd"/>
      <w:r w:rsidR="008464DD" w:rsidRPr="008464DD">
        <w:rPr>
          <w:sz w:val="30"/>
          <w:szCs w:val="30"/>
        </w:rPr>
        <w:t xml:space="preserve"> вечерней и </w:t>
      </w:r>
      <w:r w:rsidR="008464DD" w:rsidRPr="00AB037E">
        <w:rPr>
          <w:spacing w:val="-6"/>
          <w:sz w:val="30"/>
          <w:szCs w:val="30"/>
        </w:rPr>
        <w:t>заочной (в том числе дистанционной) форм получения высшего образования</w:t>
      </w:r>
      <w:r w:rsidR="008464DD" w:rsidRPr="00AB037E">
        <w:rPr>
          <w:rStyle w:val="a3"/>
          <w:spacing w:val="-6"/>
          <w:sz w:val="30"/>
          <w:szCs w:val="30"/>
        </w:rPr>
        <w:footnoteReference w:id="9"/>
      </w:r>
      <w:r w:rsidR="008464DD" w:rsidRPr="00AB037E">
        <w:rPr>
          <w:spacing w:val="-6"/>
          <w:sz w:val="30"/>
          <w:szCs w:val="30"/>
        </w:rPr>
        <w:t>.</w:t>
      </w:r>
    </w:p>
    <w:p w:rsidR="008464DD" w:rsidRPr="005F28DB" w:rsidRDefault="008464DD" w:rsidP="008464DD">
      <w:pPr>
        <w:ind w:firstLine="709"/>
        <w:jc w:val="both"/>
        <w:rPr>
          <w:sz w:val="30"/>
          <w:szCs w:val="30"/>
        </w:rPr>
      </w:pPr>
      <w:r w:rsidRPr="008464DD">
        <w:rPr>
          <w:sz w:val="30"/>
          <w:szCs w:val="30"/>
        </w:rPr>
        <w:t xml:space="preserve">При организации учебных практик для </w:t>
      </w:r>
      <w:r w:rsidR="002A4488">
        <w:rPr>
          <w:sz w:val="30"/>
          <w:szCs w:val="30"/>
        </w:rPr>
        <w:t>обучающихся</w:t>
      </w:r>
      <w:r w:rsidRPr="008464DD">
        <w:rPr>
          <w:sz w:val="30"/>
          <w:szCs w:val="30"/>
        </w:rPr>
        <w:t xml:space="preserve"> вечерней и </w:t>
      </w:r>
      <w:r w:rsidRPr="00A338E0">
        <w:rPr>
          <w:spacing w:val="-4"/>
          <w:sz w:val="30"/>
          <w:szCs w:val="30"/>
        </w:rPr>
        <w:t>заочной форм получения высшего образования рекомендуется использовать</w:t>
      </w:r>
      <w:r w:rsidRPr="005F28DB">
        <w:rPr>
          <w:sz w:val="30"/>
          <w:szCs w:val="30"/>
        </w:rPr>
        <w:t xml:space="preserve"> информационно-коммуникационные технологии.</w:t>
      </w:r>
    </w:p>
    <w:p w:rsidR="00EA2606" w:rsidRPr="00CE2F85" w:rsidRDefault="001A5D3F" w:rsidP="008464DD">
      <w:pPr>
        <w:ind w:firstLine="709"/>
        <w:jc w:val="both"/>
        <w:rPr>
          <w:i/>
          <w:sz w:val="30"/>
          <w:szCs w:val="30"/>
        </w:rPr>
      </w:pPr>
      <w:r w:rsidRPr="00106BF7">
        <w:rPr>
          <w:spacing w:val="-2"/>
          <w:sz w:val="30"/>
          <w:szCs w:val="30"/>
        </w:rPr>
        <w:t>5</w:t>
      </w:r>
      <w:r w:rsidR="00EA2606" w:rsidRPr="00106BF7">
        <w:rPr>
          <w:spacing w:val="-2"/>
          <w:sz w:val="30"/>
          <w:szCs w:val="30"/>
        </w:rPr>
        <w:t>.6</w:t>
      </w:r>
      <w:r w:rsidR="00BA5C6A" w:rsidRPr="00106BF7">
        <w:rPr>
          <w:spacing w:val="-2"/>
          <w:sz w:val="30"/>
          <w:szCs w:val="30"/>
        </w:rPr>
        <w:t>.</w:t>
      </w:r>
      <w:r w:rsidR="00EA2606" w:rsidRPr="00106BF7">
        <w:rPr>
          <w:spacing w:val="-2"/>
          <w:sz w:val="30"/>
          <w:szCs w:val="30"/>
        </w:rPr>
        <w:t xml:space="preserve"> В разделе </w:t>
      </w:r>
      <w:r w:rsidR="00EA4370" w:rsidRPr="00106BF7">
        <w:rPr>
          <w:spacing w:val="-2"/>
          <w:sz w:val="32"/>
          <w:szCs w:val="32"/>
        </w:rPr>
        <w:t>”</w:t>
      </w:r>
      <w:r w:rsidR="00EA2606" w:rsidRPr="00106BF7">
        <w:rPr>
          <w:spacing w:val="-2"/>
          <w:sz w:val="30"/>
          <w:szCs w:val="30"/>
        </w:rPr>
        <w:t>Содержание практики</w:t>
      </w:r>
      <w:r w:rsidR="005B3769" w:rsidRPr="00106BF7">
        <w:rPr>
          <w:spacing w:val="-2"/>
          <w:sz w:val="32"/>
          <w:szCs w:val="32"/>
        </w:rPr>
        <w:t>“</w:t>
      </w:r>
      <w:r w:rsidR="00EA2606" w:rsidRPr="00106BF7">
        <w:rPr>
          <w:spacing w:val="-2"/>
          <w:sz w:val="30"/>
          <w:szCs w:val="30"/>
        </w:rPr>
        <w:t xml:space="preserve"> рассматриваются направления</w:t>
      </w:r>
      <w:r w:rsidR="00EA2606" w:rsidRPr="00CE2F85">
        <w:rPr>
          <w:sz w:val="30"/>
          <w:szCs w:val="30"/>
        </w:rPr>
        <w:t xml:space="preserve"> </w:t>
      </w:r>
      <w:r w:rsidR="00EA2606" w:rsidRPr="00A338E0">
        <w:rPr>
          <w:spacing w:val="-8"/>
          <w:sz w:val="30"/>
          <w:szCs w:val="30"/>
        </w:rPr>
        <w:t xml:space="preserve">деятельности </w:t>
      </w:r>
      <w:r w:rsidR="002A4488" w:rsidRPr="00A338E0">
        <w:rPr>
          <w:spacing w:val="-8"/>
          <w:sz w:val="30"/>
          <w:szCs w:val="30"/>
        </w:rPr>
        <w:t>обучающихся</w:t>
      </w:r>
      <w:r w:rsidR="00EA2606" w:rsidRPr="00A338E0">
        <w:rPr>
          <w:spacing w:val="-8"/>
          <w:sz w:val="30"/>
          <w:szCs w:val="30"/>
        </w:rPr>
        <w:t xml:space="preserve"> во время прохождения практики, обеспечивающие</w:t>
      </w:r>
      <w:r w:rsidR="00EA2606" w:rsidRPr="00CE2F85">
        <w:rPr>
          <w:i/>
          <w:sz w:val="30"/>
          <w:szCs w:val="30"/>
        </w:rPr>
        <w:t xml:space="preserve"> </w:t>
      </w:r>
      <w:r w:rsidR="00EA2606" w:rsidRPr="00CE2F85">
        <w:rPr>
          <w:sz w:val="30"/>
          <w:szCs w:val="30"/>
        </w:rPr>
        <w:t xml:space="preserve">закрепление теоретических знаний, овладение практическими умениями и </w:t>
      </w:r>
      <w:r w:rsidR="00EA2606" w:rsidRPr="00A338E0">
        <w:rPr>
          <w:spacing w:val="-2"/>
          <w:sz w:val="30"/>
          <w:szCs w:val="30"/>
        </w:rPr>
        <w:t>навыками, подготовку к самостоятельной профессиональной деятельности.</w:t>
      </w:r>
    </w:p>
    <w:p w:rsidR="00EA2606" w:rsidRPr="00CE2F85" w:rsidRDefault="001A5D3F" w:rsidP="008464D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A2606" w:rsidRPr="00CE2F85">
        <w:rPr>
          <w:sz w:val="30"/>
          <w:szCs w:val="30"/>
        </w:rPr>
        <w:t>.7</w:t>
      </w:r>
      <w:r w:rsidR="00BA5C6A">
        <w:rPr>
          <w:sz w:val="30"/>
          <w:szCs w:val="30"/>
        </w:rPr>
        <w:t>.</w:t>
      </w:r>
      <w:r w:rsidR="00EA2606" w:rsidRPr="00CE2F85">
        <w:rPr>
          <w:sz w:val="30"/>
          <w:szCs w:val="30"/>
        </w:rPr>
        <w:t xml:space="preserve"> В информационно-методической части программы практики приводятся требования к содержанию и оформлению индивидуального задания и отчета по практике. Могут быть дополнительно </w:t>
      </w:r>
      <w:proofErr w:type="gramStart"/>
      <w:r w:rsidR="00EA2606" w:rsidRPr="00CE2F85">
        <w:rPr>
          <w:sz w:val="30"/>
          <w:szCs w:val="30"/>
        </w:rPr>
        <w:t>включены</w:t>
      </w:r>
      <w:proofErr w:type="gramEnd"/>
      <w:r w:rsidR="00EA2606" w:rsidRPr="00CE2F85">
        <w:rPr>
          <w:sz w:val="30"/>
          <w:szCs w:val="30"/>
        </w:rPr>
        <w:t>:</w:t>
      </w:r>
    </w:p>
    <w:p w:rsidR="00EA2606" w:rsidRPr="00CE2F85" w:rsidRDefault="00EA2606" w:rsidP="008464D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календарно-тематический план прохождения практики;</w:t>
      </w:r>
    </w:p>
    <w:p w:rsidR="00EA2606" w:rsidRPr="00CE2F85" w:rsidRDefault="00EA2606" w:rsidP="008464D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 xml:space="preserve">методические указания для </w:t>
      </w:r>
      <w:r w:rsidR="002A4488">
        <w:rPr>
          <w:sz w:val="30"/>
          <w:szCs w:val="30"/>
        </w:rPr>
        <w:t>обучающихся</w:t>
      </w:r>
      <w:r w:rsidRPr="00CE2F85">
        <w:rPr>
          <w:sz w:val="30"/>
          <w:szCs w:val="30"/>
        </w:rPr>
        <w:t xml:space="preserve"> и руководителей практики;</w:t>
      </w:r>
    </w:p>
    <w:p w:rsidR="00EA2606" w:rsidRPr="00CE2F85" w:rsidRDefault="00EA2606" w:rsidP="008464D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 xml:space="preserve">обязанности </w:t>
      </w:r>
      <w:proofErr w:type="gramStart"/>
      <w:r w:rsidR="002A4488">
        <w:rPr>
          <w:sz w:val="30"/>
          <w:szCs w:val="30"/>
        </w:rPr>
        <w:t>обучающихся</w:t>
      </w:r>
      <w:proofErr w:type="gramEnd"/>
      <w:r w:rsidRPr="00CE2F85">
        <w:rPr>
          <w:sz w:val="30"/>
          <w:szCs w:val="30"/>
        </w:rPr>
        <w:t xml:space="preserve"> во время прохождения практики;</w:t>
      </w:r>
    </w:p>
    <w:p w:rsidR="00EA2606" w:rsidRPr="00CE2F85" w:rsidRDefault="00EA2606" w:rsidP="008464DD">
      <w:pPr>
        <w:ind w:firstLine="709"/>
        <w:jc w:val="both"/>
        <w:rPr>
          <w:sz w:val="30"/>
          <w:szCs w:val="30"/>
        </w:rPr>
      </w:pPr>
      <w:r w:rsidRPr="00CE2F85">
        <w:rPr>
          <w:sz w:val="30"/>
          <w:szCs w:val="30"/>
        </w:rPr>
        <w:t>другая значимая информация.</w:t>
      </w:r>
    </w:p>
    <w:p w:rsidR="00EA2606" w:rsidRPr="00CE2F85" w:rsidRDefault="001A5D3F" w:rsidP="008464D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A2606" w:rsidRPr="00057C06">
        <w:rPr>
          <w:sz w:val="30"/>
          <w:szCs w:val="30"/>
        </w:rPr>
        <w:t>.</w:t>
      </w:r>
      <w:r w:rsidR="003841A6">
        <w:rPr>
          <w:sz w:val="30"/>
          <w:szCs w:val="30"/>
        </w:rPr>
        <w:t>8</w:t>
      </w:r>
      <w:r w:rsidR="007E57F9">
        <w:rPr>
          <w:sz w:val="30"/>
          <w:szCs w:val="30"/>
        </w:rPr>
        <w:t>.</w:t>
      </w:r>
      <w:r w:rsidR="00EA2606" w:rsidRPr="00057C06">
        <w:rPr>
          <w:sz w:val="30"/>
          <w:szCs w:val="30"/>
        </w:rPr>
        <w:t> Регистрация и учет программ практики осуществляются учреждением высшего образования.</w:t>
      </w:r>
    </w:p>
    <w:p w:rsidR="00EA2606" w:rsidRDefault="00EA2606" w:rsidP="00CE2F85">
      <w:pPr>
        <w:pStyle w:val="af0"/>
        <w:jc w:val="right"/>
        <w:rPr>
          <w:b w:val="0"/>
          <w:sz w:val="28"/>
          <w:szCs w:val="28"/>
        </w:rPr>
      </w:pPr>
      <w:r w:rsidRPr="00CE2F85">
        <w:rPr>
          <w:spacing w:val="-2"/>
          <w:sz w:val="30"/>
          <w:szCs w:val="30"/>
        </w:rPr>
        <w:br w:type="page"/>
      </w:r>
      <w:r w:rsidRPr="00A6485C">
        <w:rPr>
          <w:b w:val="0"/>
          <w:sz w:val="28"/>
          <w:szCs w:val="28"/>
        </w:rPr>
        <w:lastRenderedPageBreak/>
        <w:t>П</w:t>
      </w:r>
      <w:r w:rsidR="00B0204E" w:rsidRPr="00A6485C">
        <w:rPr>
          <w:b w:val="0"/>
          <w:sz w:val="28"/>
          <w:szCs w:val="28"/>
        </w:rPr>
        <w:t>риложение</w:t>
      </w:r>
      <w:r w:rsidRPr="00A6485C">
        <w:rPr>
          <w:b w:val="0"/>
          <w:sz w:val="28"/>
          <w:szCs w:val="28"/>
        </w:rPr>
        <w:t xml:space="preserve"> 1</w:t>
      </w:r>
    </w:p>
    <w:p w:rsidR="00EA2606" w:rsidRPr="003F7527" w:rsidRDefault="00EA2606" w:rsidP="00EA2606">
      <w:pPr>
        <w:spacing w:before="120"/>
        <w:jc w:val="center"/>
        <w:rPr>
          <w:b/>
          <w:szCs w:val="28"/>
        </w:rPr>
      </w:pPr>
      <w:r w:rsidRPr="003F7527">
        <w:rPr>
          <w:b/>
          <w:szCs w:val="28"/>
        </w:rPr>
        <w:t>МИНИСТЕРСТВО ОБРАЗОВАНИЯ РЕСПУБЛИКИ БЕЛАРУСЬ</w:t>
      </w:r>
    </w:p>
    <w:p w:rsidR="00EA2606" w:rsidRPr="00E10FE5" w:rsidRDefault="00EA2606" w:rsidP="00EA2606">
      <w:pPr>
        <w:rPr>
          <w:szCs w:val="28"/>
        </w:rPr>
      </w:pPr>
      <w:r>
        <w:rPr>
          <w:szCs w:val="28"/>
        </w:rPr>
        <w:t xml:space="preserve">Учебно-методическое объединение </w:t>
      </w:r>
      <w:r w:rsidRPr="00E10FE5">
        <w:rPr>
          <w:szCs w:val="28"/>
        </w:rPr>
        <w:t>___________________________</w:t>
      </w:r>
      <w:r>
        <w:rPr>
          <w:szCs w:val="28"/>
        </w:rPr>
        <w:t>________</w:t>
      </w:r>
    </w:p>
    <w:p w:rsidR="00EA2606" w:rsidRPr="00E10FE5" w:rsidRDefault="00EA2606" w:rsidP="00EA260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(</w:t>
      </w:r>
      <w:r w:rsidRPr="00E10FE5">
        <w:rPr>
          <w:sz w:val="18"/>
          <w:szCs w:val="18"/>
        </w:rPr>
        <w:t>название учебно-методического объединения</w:t>
      </w:r>
      <w:r>
        <w:rPr>
          <w:sz w:val="18"/>
          <w:szCs w:val="18"/>
        </w:rPr>
        <w:t xml:space="preserve"> в сфере высшего образования)</w:t>
      </w:r>
    </w:p>
    <w:p w:rsidR="00EA2606" w:rsidRPr="00BA5097" w:rsidRDefault="00EA2606" w:rsidP="00EA2606">
      <w:pPr>
        <w:spacing w:line="288" w:lineRule="auto"/>
        <w:jc w:val="center"/>
        <w:rPr>
          <w:b/>
          <w:sz w:val="16"/>
          <w:szCs w:val="16"/>
        </w:rPr>
      </w:pPr>
    </w:p>
    <w:p w:rsidR="00EA2606" w:rsidRPr="00AB10B0" w:rsidRDefault="00EA2606" w:rsidP="00E809B4">
      <w:pPr>
        <w:ind w:left="4253"/>
        <w:rPr>
          <w:b/>
          <w:sz w:val="26"/>
          <w:szCs w:val="26"/>
        </w:rPr>
      </w:pPr>
      <w:r w:rsidRPr="00AB10B0">
        <w:rPr>
          <w:b/>
          <w:sz w:val="26"/>
          <w:szCs w:val="26"/>
        </w:rPr>
        <w:t>УТВЕРЖДАЮ</w:t>
      </w:r>
    </w:p>
    <w:p w:rsidR="00EA2606" w:rsidRPr="00AB10B0" w:rsidRDefault="00EA2606" w:rsidP="00E809B4">
      <w:pPr>
        <w:pStyle w:val="22"/>
        <w:spacing w:after="0" w:line="240" w:lineRule="auto"/>
        <w:ind w:left="4253"/>
        <w:rPr>
          <w:sz w:val="26"/>
          <w:szCs w:val="26"/>
        </w:rPr>
      </w:pPr>
      <w:r w:rsidRPr="00AB10B0">
        <w:rPr>
          <w:sz w:val="26"/>
          <w:szCs w:val="26"/>
        </w:rPr>
        <w:t>Первый заместитель Министра образования</w:t>
      </w:r>
    </w:p>
    <w:p w:rsidR="00EA2606" w:rsidRPr="00AB10B0" w:rsidRDefault="00EA2606" w:rsidP="00E809B4">
      <w:pPr>
        <w:pStyle w:val="22"/>
        <w:spacing w:after="0" w:line="240" w:lineRule="auto"/>
        <w:ind w:left="4253"/>
        <w:rPr>
          <w:sz w:val="26"/>
          <w:szCs w:val="26"/>
        </w:rPr>
      </w:pPr>
      <w:r w:rsidRPr="00AB10B0">
        <w:rPr>
          <w:sz w:val="26"/>
          <w:szCs w:val="26"/>
        </w:rPr>
        <w:t xml:space="preserve">Республики Беларусь </w:t>
      </w:r>
    </w:p>
    <w:p w:rsidR="00EA2606" w:rsidRPr="00AB10B0" w:rsidRDefault="00EA2606" w:rsidP="00E809B4">
      <w:pPr>
        <w:ind w:left="4253"/>
        <w:rPr>
          <w:sz w:val="26"/>
          <w:szCs w:val="26"/>
        </w:rPr>
      </w:pPr>
      <w:r w:rsidRPr="00AB10B0">
        <w:rPr>
          <w:sz w:val="26"/>
          <w:szCs w:val="26"/>
        </w:rPr>
        <w:t>________________  _____________</w:t>
      </w:r>
    </w:p>
    <w:p w:rsidR="00EA2606" w:rsidRPr="00B32759" w:rsidRDefault="00EA2606" w:rsidP="002D3974">
      <w:pPr>
        <w:ind w:left="4253" w:firstLine="703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 w:rsidR="002D3974">
        <w:rPr>
          <w:sz w:val="18"/>
          <w:szCs w:val="18"/>
          <w:lang w:val="en-US"/>
        </w:rPr>
        <w:t xml:space="preserve">       </w:t>
      </w:r>
      <w:r>
        <w:rPr>
          <w:sz w:val="18"/>
          <w:szCs w:val="18"/>
        </w:rPr>
        <w:t xml:space="preserve">   (И.О.Фамилия)</w:t>
      </w:r>
    </w:p>
    <w:p w:rsidR="00EA2606" w:rsidRPr="00AB10B0" w:rsidRDefault="00EA2606" w:rsidP="00E809B4">
      <w:pPr>
        <w:ind w:left="4253"/>
        <w:rPr>
          <w:sz w:val="26"/>
          <w:szCs w:val="26"/>
        </w:rPr>
      </w:pPr>
      <w:r w:rsidRPr="00AB10B0">
        <w:rPr>
          <w:sz w:val="26"/>
          <w:szCs w:val="26"/>
        </w:rPr>
        <w:t>____________________</w:t>
      </w:r>
    </w:p>
    <w:p w:rsidR="00EA2606" w:rsidRPr="005D59AF" w:rsidRDefault="002D3974" w:rsidP="00E809B4">
      <w:pPr>
        <w:ind w:left="4253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 </w:t>
      </w:r>
      <w:r w:rsidR="00EA2606">
        <w:rPr>
          <w:sz w:val="18"/>
          <w:szCs w:val="18"/>
        </w:rPr>
        <w:t>(дата утверждения)</w:t>
      </w:r>
    </w:p>
    <w:p w:rsidR="00EA2606" w:rsidRDefault="00EA2606" w:rsidP="00E809B4">
      <w:pPr>
        <w:ind w:left="4253"/>
        <w:rPr>
          <w:sz w:val="26"/>
          <w:szCs w:val="26"/>
        </w:rPr>
      </w:pPr>
      <w:r w:rsidRPr="00AB10B0">
        <w:rPr>
          <w:sz w:val="26"/>
          <w:szCs w:val="26"/>
        </w:rPr>
        <w:t>Регистрационный № Т</w:t>
      </w:r>
      <w:proofErr w:type="gramStart"/>
      <w:r w:rsidRPr="00AB10B0">
        <w:rPr>
          <w:sz w:val="26"/>
          <w:szCs w:val="26"/>
        </w:rPr>
        <w:t>Д-</w:t>
      </w:r>
      <w:proofErr w:type="gramEnd"/>
      <w:r w:rsidRPr="00AB10B0">
        <w:rPr>
          <w:sz w:val="26"/>
          <w:szCs w:val="26"/>
        </w:rPr>
        <w:t>_____</w:t>
      </w:r>
      <w:r w:rsidR="00E040A1">
        <w:rPr>
          <w:sz w:val="26"/>
          <w:szCs w:val="26"/>
        </w:rPr>
        <w:t xml:space="preserve"> </w:t>
      </w:r>
      <w:r w:rsidRPr="00AB10B0">
        <w:rPr>
          <w:sz w:val="26"/>
          <w:szCs w:val="26"/>
        </w:rPr>
        <w:t xml:space="preserve">/тип. </w:t>
      </w:r>
    </w:p>
    <w:p w:rsidR="00EA2606" w:rsidRPr="007A4D19" w:rsidRDefault="00EA2606" w:rsidP="00EA2606">
      <w:pPr>
        <w:spacing w:before="40"/>
        <w:jc w:val="center"/>
        <w:rPr>
          <w:b/>
          <w:szCs w:val="28"/>
        </w:rPr>
      </w:pPr>
      <w:r w:rsidRPr="007A4D19">
        <w:rPr>
          <w:b/>
          <w:szCs w:val="28"/>
        </w:rPr>
        <w:t>___________________________________________</w:t>
      </w:r>
    </w:p>
    <w:p w:rsidR="00EA2606" w:rsidRPr="007A4D19" w:rsidRDefault="00EA2606" w:rsidP="00EA2606">
      <w:pPr>
        <w:jc w:val="center"/>
        <w:rPr>
          <w:b/>
          <w:sz w:val="18"/>
          <w:szCs w:val="18"/>
        </w:rPr>
      </w:pPr>
      <w:r w:rsidRPr="007A4D19">
        <w:rPr>
          <w:b/>
          <w:sz w:val="18"/>
          <w:szCs w:val="18"/>
        </w:rPr>
        <w:t>(на</w:t>
      </w:r>
      <w:r w:rsidR="00400DD2">
        <w:rPr>
          <w:b/>
          <w:sz w:val="18"/>
          <w:szCs w:val="18"/>
        </w:rPr>
        <w:t>зва</w:t>
      </w:r>
      <w:r w:rsidRPr="007A4D19">
        <w:rPr>
          <w:b/>
          <w:sz w:val="18"/>
          <w:szCs w:val="18"/>
        </w:rPr>
        <w:t xml:space="preserve">ние </w:t>
      </w:r>
      <w:r>
        <w:rPr>
          <w:b/>
          <w:sz w:val="18"/>
          <w:szCs w:val="18"/>
        </w:rPr>
        <w:t xml:space="preserve">учебной </w:t>
      </w:r>
      <w:r w:rsidRPr="007A4D19">
        <w:rPr>
          <w:b/>
          <w:sz w:val="18"/>
          <w:szCs w:val="18"/>
        </w:rPr>
        <w:t>дисциплины)</w:t>
      </w:r>
    </w:p>
    <w:p w:rsidR="00EA2606" w:rsidRDefault="00EA2606" w:rsidP="00EA2606">
      <w:pPr>
        <w:spacing w:before="80"/>
        <w:jc w:val="center"/>
        <w:rPr>
          <w:b/>
          <w:szCs w:val="28"/>
        </w:rPr>
      </w:pPr>
      <w:r>
        <w:rPr>
          <w:b/>
          <w:szCs w:val="28"/>
        </w:rPr>
        <w:t xml:space="preserve">Типовая </w:t>
      </w:r>
      <w:r w:rsidRPr="003F7527">
        <w:rPr>
          <w:b/>
          <w:szCs w:val="28"/>
        </w:rPr>
        <w:t xml:space="preserve">учебная программа </w:t>
      </w:r>
      <w:r>
        <w:rPr>
          <w:b/>
          <w:szCs w:val="28"/>
        </w:rPr>
        <w:t>по учебной дисциплине</w:t>
      </w:r>
    </w:p>
    <w:p w:rsidR="00EA2606" w:rsidRDefault="00EA2606" w:rsidP="00EA2606">
      <w:pPr>
        <w:jc w:val="center"/>
        <w:rPr>
          <w:b/>
          <w:szCs w:val="28"/>
        </w:rPr>
      </w:pPr>
      <w:r>
        <w:rPr>
          <w:b/>
          <w:szCs w:val="28"/>
        </w:rPr>
        <w:t>для</w:t>
      </w:r>
      <w:r w:rsidRPr="003F7527">
        <w:rPr>
          <w:b/>
          <w:szCs w:val="28"/>
        </w:rPr>
        <w:t xml:space="preserve"> специальност</w:t>
      </w:r>
      <w:r>
        <w:rPr>
          <w:b/>
          <w:szCs w:val="28"/>
        </w:rPr>
        <w:t>ей</w:t>
      </w:r>
      <w:r>
        <w:rPr>
          <w:rStyle w:val="a3"/>
          <w:b/>
          <w:szCs w:val="28"/>
        </w:rPr>
        <w:footnoteReference w:id="10"/>
      </w:r>
      <w:r>
        <w:rPr>
          <w:b/>
          <w:szCs w:val="28"/>
        </w:rPr>
        <w:t>:</w:t>
      </w:r>
      <w:r w:rsidRPr="003F7527">
        <w:rPr>
          <w:b/>
          <w:szCs w:val="28"/>
        </w:rPr>
        <w:t xml:space="preserve"> </w:t>
      </w:r>
    </w:p>
    <w:p w:rsidR="00EA2606" w:rsidRPr="00085D24" w:rsidRDefault="00EA2606" w:rsidP="00EA2606">
      <w:pPr>
        <w:jc w:val="center"/>
        <w:rPr>
          <w:b/>
          <w:szCs w:val="28"/>
        </w:rPr>
      </w:pPr>
      <w:r w:rsidRPr="00085D24">
        <w:rPr>
          <w:b/>
          <w:szCs w:val="28"/>
        </w:rPr>
        <w:t>____________  __________________________________;</w:t>
      </w:r>
    </w:p>
    <w:p w:rsidR="00EA2606" w:rsidRPr="00085D24" w:rsidRDefault="00EA2606" w:rsidP="00EA2606">
      <w:pPr>
        <w:ind w:left="708" w:firstLine="708"/>
        <w:rPr>
          <w:b/>
          <w:sz w:val="18"/>
          <w:szCs w:val="18"/>
        </w:rPr>
      </w:pPr>
      <w:r w:rsidRPr="00085D24">
        <w:rPr>
          <w:b/>
          <w:sz w:val="18"/>
          <w:szCs w:val="18"/>
        </w:rPr>
        <w:t>(код специальности)</w:t>
      </w:r>
      <w:r w:rsidRPr="00085D24">
        <w:rPr>
          <w:b/>
          <w:sz w:val="18"/>
          <w:szCs w:val="18"/>
        </w:rPr>
        <w:tab/>
      </w:r>
      <w:r w:rsidRPr="00085D24">
        <w:rPr>
          <w:b/>
          <w:sz w:val="18"/>
          <w:szCs w:val="18"/>
        </w:rPr>
        <w:tab/>
        <w:t>(наименование специальности)</w:t>
      </w:r>
    </w:p>
    <w:p w:rsidR="00EA2606" w:rsidRPr="00085D24" w:rsidRDefault="00EA2606" w:rsidP="00EA2606">
      <w:pPr>
        <w:jc w:val="center"/>
        <w:rPr>
          <w:b/>
          <w:szCs w:val="28"/>
        </w:rPr>
      </w:pPr>
      <w:r w:rsidRPr="00085D24">
        <w:rPr>
          <w:b/>
          <w:szCs w:val="28"/>
        </w:rPr>
        <w:t>____________  __________________________________</w:t>
      </w:r>
    </w:p>
    <w:p w:rsidR="00EA2606" w:rsidRPr="00085D24" w:rsidRDefault="00EA2606" w:rsidP="00EA2606">
      <w:pPr>
        <w:ind w:left="708" w:firstLine="708"/>
        <w:rPr>
          <w:b/>
          <w:sz w:val="18"/>
          <w:szCs w:val="18"/>
        </w:rPr>
      </w:pPr>
      <w:r w:rsidRPr="00085D24">
        <w:rPr>
          <w:b/>
          <w:sz w:val="18"/>
          <w:szCs w:val="18"/>
        </w:rPr>
        <w:t>(код специальности)</w:t>
      </w:r>
      <w:r w:rsidRPr="00085D24">
        <w:rPr>
          <w:b/>
          <w:sz w:val="18"/>
          <w:szCs w:val="18"/>
        </w:rPr>
        <w:tab/>
      </w:r>
      <w:r w:rsidRPr="00085D24">
        <w:rPr>
          <w:b/>
          <w:sz w:val="18"/>
          <w:szCs w:val="18"/>
        </w:rPr>
        <w:tab/>
        <w:t>(наименование специальности)</w:t>
      </w:r>
    </w:p>
    <w:p w:rsidR="00EA2606" w:rsidRPr="009F5A8C" w:rsidRDefault="00EA2606" w:rsidP="00EA2606">
      <w:pPr>
        <w:jc w:val="center"/>
        <w:rPr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EA2606" w:rsidRPr="007B0FC1" w:rsidTr="00926E24">
        <w:trPr>
          <w:trHeight w:val="5101"/>
        </w:trPr>
        <w:tc>
          <w:tcPr>
            <w:tcW w:w="4786" w:type="dxa"/>
          </w:tcPr>
          <w:p w:rsidR="00EA2606" w:rsidRPr="009F5A8C" w:rsidRDefault="00EA2606" w:rsidP="00926E24">
            <w:pPr>
              <w:rPr>
                <w:sz w:val="26"/>
                <w:szCs w:val="26"/>
              </w:rPr>
            </w:pPr>
            <w:r w:rsidRPr="00BA5097">
              <w:rPr>
                <w:b/>
                <w:sz w:val="26"/>
                <w:szCs w:val="26"/>
              </w:rPr>
              <w:t>СОГЛАСОВАНО</w:t>
            </w:r>
          </w:p>
          <w:p w:rsidR="00EA2606" w:rsidRPr="00BA5097" w:rsidRDefault="00EA2606" w:rsidP="00926E24">
            <w:pPr>
              <w:rPr>
                <w:sz w:val="26"/>
                <w:szCs w:val="26"/>
              </w:rPr>
            </w:pPr>
            <w:r w:rsidRPr="00BA5097">
              <w:rPr>
                <w:sz w:val="26"/>
                <w:szCs w:val="26"/>
              </w:rPr>
              <w:t>_______________________________</w:t>
            </w:r>
          </w:p>
          <w:p w:rsidR="00EA2606" w:rsidRPr="007B0FC1" w:rsidRDefault="00EA2606" w:rsidP="00926E24">
            <w:pPr>
              <w:rPr>
                <w:sz w:val="18"/>
                <w:szCs w:val="18"/>
              </w:rPr>
            </w:pPr>
            <w:r w:rsidRPr="007B0FC1">
              <w:rPr>
                <w:sz w:val="18"/>
                <w:szCs w:val="18"/>
              </w:rPr>
              <w:t xml:space="preserve">       </w:t>
            </w:r>
            <w:proofErr w:type="gramStart"/>
            <w:r w:rsidRPr="007B0FC1">
              <w:rPr>
                <w:sz w:val="18"/>
                <w:szCs w:val="18"/>
              </w:rPr>
              <w:t xml:space="preserve">(должность представителя заинтересованного </w:t>
            </w:r>
            <w:proofErr w:type="gramEnd"/>
          </w:p>
          <w:p w:rsidR="00EA2606" w:rsidRPr="00BA5097" w:rsidRDefault="00EA2606" w:rsidP="00926E24">
            <w:pPr>
              <w:rPr>
                <w:sz w:val="26"/>
                <w:szCs w:val="26"/>
              </w:rPr>
            </w:pPr>
            <w:r w:rsidRPr="00BA5097">
              <w:rPr>
                <w:sz w:val="26"/>
                <w:szCs w:val="26"/>
              </w:rPr>
              <w:t>_______________________________</w:t>
            </w:r>
          </w:p>
          <w:p w:rsidR="00EA2606" w:rsidRPr="007B0FC1" w:rsidRDefault="00EA2606" w:rsidP="00926E24">
            <w:pPr>
              <w:rPr>
                <w:sz w:val="18"/>
                <w:szCs w:val="18"/>
              </w:rPr>
            </w:pPr>
            <w:r w:rsidRPr="007B0FC1">
              <w:rPr>
                <w:sz w:val="18"/>
                <w:szCs w:val="18"/>
              </w:rPr>
              <w:t xml:space="preserve">                       министерства или ведомства)</w:t>
            </w:r>
          </w:p>
          <w:p w:rsidR="00EA2606" w:rsidRPr="00BA5097" w:rsidRDefault="00EA2606" w:rsidP="00926E24">
            <w:pPr>
              <w:rPr>
                <w:sz w:val="26"/>
                <w:szCs w:val="26"/>
              </w:rPr>
            </w:pPr>
            <w:r w:rsidRPr="00BA5097">
              <w:rPr>
                <w:sz w:val="26"/>
                <w:szCs w:val="26"/>
              </w:rPr>
              <w:t>________________  ______________</w:t>
            </w:r>
          </w:p>
          <w:p w:rsidR="00EA2606" w:rsidRPr="007B0FC1" w:rsidRDefault="00EA2606" w:rsidP="00926E24">
            <w:pPr>
              <w:rPr>
                <w:sz w:val="18"/>
                <w:szCs w:val="18"/>
              </w:rPr>
            </w:pPr>
            <w:r w:rsidRPr="007B0FC1">
              <w:rPr>
                <w:sz w:val="18"/>
                <w:szCs w:val="18"/>
              </w:rPr>
              <w:t xml:space="preserve">             (подпись)</w:t>
            </w:r>
            <w:r w:rsidRPr="007B0FC1">
              <w:rPr>
                <w:sz w:val="18"/>
                <w:szCs w:val="18"/>
              </w:rPr>
              <w:tab/>
              <w:t xml:space="preserve">                           (И.О.Фамилия)     </w:t>
            </w:r>
          </w:p>
          <w:p w:rsidR="00EA2606" w:rsidRPr="00BA5097" w:rsidRDefault="00EA2606" w:rsidP="00926E24">
            <w:pPr>
              <w:rPr>
                <w:sz w:val="26"/>
                <w:szCs w:val="26"/>
              </w:rPr>
            </w:pPr>
            <w:r w:rsidRPr="00BA5097">
              <w:rPr>
                <w:sz w:val="26"/>
                <w:szCs w:val="26"/>
              </w:rPr>
              <w:t>___________________</w:t>
            </w:r>
          </w:p>
          <w:p w:rsidR="00EA2606" w:rsidRPr="007B0FC1" w:rsidRDefault="00EA2606" w:rsidP="00926E24">
            <w:pPr>
              <w:rPr>
                <w:sz w:val="18"/>
                <w:szCs w:val="18"/>
              </w:rPr>
            </w:pPr>
            <w:r w:rsidRPr="007B0FC1">
              <w:rPr>
                <w:sz w:val="18"/>
                <w:szCs w:val="18"/>
              </w:rPr>
              <w:t xml:space="preserve">                  (дата)</w:t>
            </w:r>
          </w:p>
          <w:p w:rsidR="00EA2606" w:rsidRPr="00BA5097" w:rsidRDefault="00EA2606" w:rsidP="00926E24">
            <w:pPr>
              <w:spacing w:before="120"/>
              <w:rPr>
                <w:sz w:val="26"/>
                <w:szCs w:val="26"/>
              </w:rPr>
            </w:pPr>
            <w:r w:rsidRPr="00BA5097">
              <w:rPr>
                <w:b/>
                <w:sz w:val="26"/>
                <w:szCs w:val="26"/>
              </w:rPr>
              <w:t>СОГЛАСОВАНО</w:t>
            </w:r>
          </w:p>
          <w:p w:rsidR="00EA2606" w:rsidRPr="00BA5097" w:rsidRDefault="00EA2606" w:rsidP="00926E24">
            <w:pPr>
              <w:rPr>
                <w:sz w:val="26"/>
                <w:szCs w:val="26"/>
              </w:rPr>
            </w:pPr>
            <w:r w:rsidRPr="00BA5097">
              <w:rPr>
                <w:sz w:val="26"/>
                <w:szCs w:val="26"/>
              </w:rPr>
              <w:t>Председатель Учебно-методического объединения  __________________</w:t>
            </w:r>
          </w:p>
          <w:p w:rsidR="00EA2606" w:rsidRPr="007B0FC1" w:rsidRDefault="00EA2606" w:rsidP="00926E24">
            <w:pPr>
              <w:rPr>
                <w:sz w:val="18"/>
                <w:szCs w:val="18"/>
              </w:rPr>
            </w:pPr>
            <w:r w:rsidRPr="007B0FC1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                   </w:t>
            </w:r>
            <w:r w:rsidRPr="007B0FC1">
              <w:rPr>
                <w:sz w:val="18"/>
                <w:szCs w:val="18"/>
              </w:rPr>
              <w:t xml:space="preserve"> </w:t>
            </w:r>
            <w:proofErr w:type="gramStart"/>
            <w:r w:rsidRPr="007B0FC1">
              <w:rPr>
                <w:sz w:val="18"/>
                <w:szCs w:val="18"/>
              </w:rPr>
              <w:t xml:space="preserve">(название учебно-методического  </w:t>
            </w:r>
            <w:proofErr w:type="gramEnd"/>
          </w:p>
          <w:p w:rsidR="00EA2606" w:rsidRPr="00BA5097" w:rsidRDefault="00EA2606" w:rsidP="00926E24">
            <w:pPr>
              <w:rPr>
                <w:sz w:val="26"/>
                <w:szCs w:val="26"/>
              </w:rPr>
            </w:pPr>
            <w:r w:rsidRPr="00BA5097">
              <w:rPr>
                <w:sz w:val="26"/>
                <w:szCs w:val="26"/>
              </w:rPr>
              <w:t>______________________________</w:t>
            </w:r>
          </w:p>
          <w:p w:rsidR="00EA2606" w:rsidRPr="007B0FC1" w:rsidRDefault="00EA2606" w:rsidP="00926E24">
            <w:pPr>
              <w:rPr>
                <w:sz w:val="18"/>
                <w:szCs w:val="18"/>
              </w:rPr>
            </w:pPr>
            <w:r w:rsidRPr="007B0FC1">
              <w:rPr>
                <w:sz w:val="18"/>
                <w:szCs w:val="18"/>
              </w:rPr>
              <w:t xml:space="preserve">       объединения</w:t>
            </w:r>
            <w:r>
              <w:rPr>
                <w:sz w:val="18"/>
                <w:szCs w:val="18"/>
              </w:rPr>
              <w:t xml:space="preserve"> в сфере высшего образования</w:t>
            </w:r>
            <w:r w:rsidRPr="007B0FC1">
              <w:rPr>
                <w:sz w:val="18"/>
                <w:szCs w:val="18"/>
              </w:rPr>
              <w:t>)</w:t>
            </w:r>
          </w:p>
          <w:p w:rsidR="00EA2606" w:rsidRPr="00BA5097" w:rsidRDefault="00EA2606" w:rsidP="00926E24">
            <w:pPr>
              <w:rPr>
                <w:sz w:val="26"/>
                <w:szCs w:val="26"/>
              </w:rPr>
            </w:pPr>
            <w:r w:rsidRPr="00BA5097">
              <w:rPr>
                <w:sz w:val="26"/>
                <w:szCs w:val="26"/>
              </w:rPr>
              <w:t>________________  ____________</w:t>
            </w:r>
          </w:p>
          <w:p w:rsidR="00EA2606" w:rsidRPr="007B0FC1" w:rsidRDefault="00EA2606" w:rsidP="00926E24">
            <w:pPr>
              <w:rPr>
                <w:sz w:val="18"/>
                <w:szCs w:val="18"/>
              </w:rPr>
            </w:pPr>
            <w:r w:rsidRPr="007B0FC1">
              <w:rPr>
                <w:sz w:val="18"/>
                <w:szCs w:val="18"/>
              </w:rPr>
              <w:t xml:space="preserve">            (подпись)</w:t>
            </w:r>
            <w:r w:rsidRPr="007B0FC1">
              <w:rPr>
                <w:sz w:val="18"/>
                <w:szCs w:val="18"/>
              </w:rPr>
              <w:tab/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  <w:r w:rsidRPr="007B0FC1">
              <w:rPr>
                <w:sz w:val="18"/>
                <w:szCs w:val="18"/>
              </w:rPr>
              <w:t xml:space="preserve">    (И.О.Фамилия)     </w:t>
            </w:r>
          </w:p>
          <w:p w:rsidR="00EA2606" w:rsidRPr="00BA5097" w:rsidRDefault="00EA2606" w:rsidP="00926E24">
            <w:pPr>
              <w:rPr>
                <w:sz w:val="26"/>
                <w:szCs w:val="26"/>
              </w:rPr>
            </w:pPr>
            <w:r w:rsidRPr="00BA5097">
              <w:rPr>
                <w:sz w:val="26"/>
                <w:szCs w:val="26"/>
              </w:rPr>
              <w:t>_________________</w:t>
            </w:r>
          </w:p>
          <w:p w:rsidR="00EA2606" w:rsidRPr="006D2A4F" w:rsidRDefault="00EA2606" w:rsidP="00926E24">
            <w:pPr>
              <w:ind w:left="249"/>
              <w:rPr>
                <w:sz w:val="18"/>
                <w:szCs w:val="18"/>
              </w:rPr>
            </w:pPr>
            <w:r w:rsidRPr="006D2A4F">
              <w:rPr>
                <w:sz w:val="18"/>
                <w:szCs w:val="18"/>
              </w:rPr>
              <w:t xml:space="preserve">                 (дата)</w:t>
            </w:r>
          </w:p>
        </w:tc>
        <w:tc>
          <w:tcPr>
            <w:tcW w:w="4961" w:type="dxa"/>
          </w:tcPr>
          <w:p w:rsidR="00EA2606" w:rsidRPr="009F5A8C" w:rsidRDefault="00EA2606" w:rsidP="00926E24">
            <w:pPr>
              <w:ind w:left="252"/>
              <w:rPr>
                <w:sz w:val="26"/>
                <w:szCs w:val="26"/>
              </w:rPr>
            </w:pPr>
            <w:r w:rsidRPr="00BA5097">
              <w:rPr>
                <w:b/>
                <w:sz w:val="26"/>
                <w:szCs w:val="26"/>
              </w:rPr>
              <w:t>СОГЛАСОВАНО</w:t>
            </w:r>
          </w:p>
          <w:p w:rsidR="00EA2606" w:rsidRPr="00BA5097" w:rsidRDefault="00EA2606" w:rsidP="00926E24">
            <w:pPr>
              <w:ind w:left="252"/>
              <w:rPr>
                <w:sz w:val="26"/>
                <w:szCs w:val="26"/>
              </w:rPr>
            </w:pPr>
            <w:r w:rsidRPr="00BA5097">
              <w:rPr>
                <w:sz w:val="26"/>
                <w:szCs w:val="26"/>
              </w:rPr>
              <w:t xml:space="preserve">Начальник </w:t>
            </w:r>
            <w:proofErr w:type="gramStart"/>
            <w:r w:rsidR="00562902">
              <w:rPr>
                <w:sz w:val="26"/>
                <w:szCs w:val="26"/>
              </w:rPr>
              <w:t>у</w:t>
            </w:r>
            <w:r w:rsidRPr="00BA5097">
              <w:rPr>
                <w:sz w:val="26"/>
                <w:szCs w:val="26"/>
              </w:rPr>
              <w:t>правления высшего образования</w:t>
            </w:r>
            <w:r w:rsidRPr="00617FE8">
              <w:rPr>
                <w:sz w:val="26"/>
                <w:szCs w:val="26"/>
              </w:rPr>
              <w:t xml:space="preserve"> </w:t>
            </w:r>
            <w:r w:rsidRPr="00BA5097">
              <w:rPr>
                <w:sz w:val="26"/>
                <w:szCs w:val="26"/>
              </w:rPr>
              <w:t>Министерства образования Республики</w:t>
            </w:r>
            <w:proofErr w:type="gramEnd"/>
            <w:r w:rsidRPr="00BA5097">
              <w:rPr>
                <w:sz w:val="26"/>
                <w:szCs w:val="26"/>
              </w:rPr>
              <w:t xml:space="preserve"> Беларусь </w:t>
            </w:r>
          </w:p>
          <w:p w:rsidR="00EA2606" w:rsidRPr="00BA5097" w:rsidRDefault="00EA2606" w:rsidP="00926E24">
            <w:pPr>
              <w:ind w:left="252"/>
              <w:rPr>
                <w:sz w:val="26"/>
                <w:szCs w:val="26"/>
              </w:rPr>
            </w:pPr>
            <w:r w:rsidRPr="00BA5097">
              <w:rPr>
                <w:sz w:val="26"/>
                <w:szCs w:val="26"/>
              </w:rPr>
              <w:t>________________  ___________</w:t>
            </w:r>
          </w:p>
          <w:p w:rsidR="00EA2606" w:rsidRPr="007B0FC1" w:rsidRDefault="00EA2606" w:rsidP="00926E24">
            <w:pPr>
              <w:ind w:left="252"/>
              <w:rPr>
                <w:sz w:val="18"/>
                <w:szCs w:val="18"/>
              </w:rPr>
            </w:pPr>
            <w:r w:rsidRPr="007B0FC1">
              <w:rPr>
                <w:sz w:val="18"/>
                <w:szCs w:val="18"/>
              </w:rPr>
              <w:t xml:space="preserve">           (подпись)</w:t>
            </w:r>
            <w:r w:rsidRPr="007B0FC1">
              <w:rPr>
                <w:sz w:val="18"/>
                <w:szCs w:val="18"/>
              </w:rPr>
              <w:tab/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7B0FC1">
              <w:rPr>
                <w:sz w:val="18"/>
                <w:szCs w:val="18"/>
              </w:rPr>
              <w:t xml:space="preserve">   (И.О.Фамилия)     </w:t>
            </w:r>
          </w:p>
          <w:p w:rsidR="00EA2606" w:rsidRPr="00BA5097" w:rsidRDefault="00EA2606" w:rsidP="00926E24">
            <w:pPr>
              <w:ind w:left="252"/>
              <w:rPr>
                <w:sz w:val="26"/>
                <w:szCs w:val="26"/>
              </w:rPr>
            </w:pPr>
            <w:r w:rsidRPr="00BA5097">
              <w:rPr>
                <w:sz w:val="26"/>
                <w:szCs w:val="26"/>
              </w:rPr>
              <w:t>___________________</w:t>
            </w:r>
          </w:p>
          <w:p w:rsidR="00EA2606" w:rsidRPr="007B0FC1" w:rsidRDefault="00EA2606" w:rsidP="00926E24">
            <w:pPr>
              <w:ind w:left="252"/>
              <w:rPr>
                <w:szCs w:val="28"/>
              </w:rPr>
            </w:pPr>
            <w:r w:rsidRPr="007B0FC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</w:t>
            </w:r>
            <w:r w:rsidRPr="007B0FC1">
              <w:rPr>
                <w:sz w:val="18"/>
                <w:szCs w:val="18"/>
              </w:rPr>
              <w:t xml:space="preserve">         (дата)</w:t>
            </w:r>
          </w:p>
          <w:p w:rsidR="00EA2606" w:rsidRPr="00BA5097" w:rsidRDefault="00EA2606" w:rsidP="00926E24">
            <w:pPr>
              <w:spacing w:before="240"/>
              <w:ind w:left="249"/>
              <w:rPr>
                <w:sz w:val="26"/>
                <w:szCs w:val="26"/>
              </w:rPr>
            </w:pPr>
            <w:r w:rsidRPr="00BA5097">
              <w:rPr>
                <w:b/>
                <w:sz w:val="26"/>
                <w:szCs w:val="26"/>
              </w:rPr>
              <w:t>СОГЛАСОВАНО</w:t>
            </w:r>
          </w:p>
          <w:p w:rsidR="00EA2606" w:rsidRPr="00F27D13" w:rsidRDefault="00EA2606" w:rsidP="00926E24">
            <w:pPr>
              <w:ind w:left="252"/>
              <w:rPr>
                <w:sz w:val="26"/>
                <w:szCs w:val="26"/>
              </w:rPr>
            </w:pPr>
            <w:r w:rsidRPr="00F27D13">
              <w:rPr>
                <w:sz w:val="26"/>
                <w:szCs w:val="26"/>
              </w:rPr>
              <w:t xml:space="preserve">Проректор по научно-методической работе Государственного учреждения образования </w:t>
            </w:r>
            <w:r w:rsidR="00F27D13" w:rsidRPr="00F27D13">
              <w:rPr>
                <w:spacing w:val="-4"/>
                <w:sz w:val="26"/>
                <w:szCs w:val="26"/>
              </w:rPr>
              <w:t>”</w:t>
            </w:r>
            <w:r w:rsidRPr="00F27D13">
              <w:rPr>
                <w:sz w:val="26"/>
                <w:szCs w:val="26"/>
              </w:rPr>
              <w:t>Республиканский институт высшей школы</w:t>
            </w:r>
            <w:r w:rsidR="00F27D13" w:rsidRPr="00F27D13">
              <w:rPr>
                <w:sz w:val="26"/>
                <w:szCs w:val="26"/>
              </w:rPr>
              <w:t>“</w:t>
            </w:r>
          </w:p>
          <w:p w:rsidR="00EA2606" w:rsidRPr="00BA5097" w:rsidRDefault="00EA2606" w:rsidP="00926E24">
            <w:pPr>
              <w:ind w:left="252"/>
              <w:rPr>
                <w:sz w:val="26"/>
                <w:szCs w:val="26"/>
              </w:rPr>
            </w:pPr>
            <w:r w:rsidRPr="00BA5097">
              <w:rPr>
                <w:sz w:val="26"/>
                <w:szCs w:val="26"/>
              </w:rPr>
              <w:t>________________  ___________</w:t>
            </w:r>
          </w:p>
          <w:p w:rsidR="00EA2606" w:rsidRPr="007B0FC1" w:rsidRDefault="00EA2606" w:rsidP="00926E24">
            <w:pPr>
              <w:ind w:left="252"/>
              <w:rPr>
                <w:sz w:val="18"/>
                <w:szCs w:val="18"/>
              </w:rPr>
            </w:pPr>
            <w:r w:rsidRPr="007B0FC1">
              <w:rPr>
                <w:sz w:val="18"/>
                <w:szCs w:val="18"/>
              </w:rPr>
              <w:t xml:space="preserve">            (подпись)</w:t>
            </w:r>
            <w:r w:rsidRPr="007B0FC1">
              <w:rPr>
                <w:sz w:val="18"/>
                <w:szCs w:val="18"/>
              </w:rPr>
              <w:tab/>
              <w:t xml:space="preserve">           (И.О.Фамилия)     </w:t>
            </w:r>
          </w:p>
          <w:p w:rsidR="00EA2606" w:rsidRPr="00BA5097" w:rsidRDefault="00EA2606" w:rsidP="00926E24">
            <w:pPr>
              <w:ind w:left="252"/>
              <w:rPr>
                <w:sz w:val="26"/>
                <w:szCs w:val="26"/>
              </w:rPr>
            </w:pPr>
            <w:r w:rsidRPr="00BA5097">
              <w:rPr>
                <w:sz w:val="26"/>
                <w:szCs w:val="26"/>
              </w:rPr>
              <w:t>___________________</w:t>
            </w:r>
          </w:p>
          <w:p w:rsidR="00EA2606" w:rsidRDefault="00EA2606" w:rsidP="00926E24">
            <w:pPr>
              <w:ind w:left="252"/>
              <w:rPr>
                <w:sz w:val="18"/>
                <w:szCs w:val="18"/>
              </w:rPr>
            </w:pPr>
            <w:r w:rsidRPr="007B0FC1">
              <w:rPr>
                <w:sz w:val="18"/>
                <w:szCs w:val="18"/>
              </w:rPr>
              <w:t xml:space="preserve">                      (дата)</w:t>
            </w:r>
          </w:p>
          <w:p w:rsidR="00EA2606" w:rsidRPr="00BA5097" w:rsidRDefault="00EA2606" w:rsidP="00926E24">
            <w:pPr>
              <w:spacing w:before="120"/>
              <w:ind w:left="249"/>
              <w:rPr>
                <w:sz w:val="26"/>
                <w:szCs w:val="26"/>
              </w:rPr>
            </w:pPr>
            <w:r w:rsidRPr="00BA5097">
              <w:rPr>
                <w:sz w:val="26"/>
                <w:szCs w:val="26"/>
              </w:rPr>
              <w:t>Эксперт-нормоконтролер</w:t>
            </w:r>
          </w:p>
        </w:tc>
      </w:tr>
      <w:tr w:rsidR="00EA2606" w:rsidRPr="007B0FC1" w:rsidTr="00926E24">
        <w:tc>
          <w:tcPr>
            <w:tcW w:w="4786" w:type="dxa"/>
          </w:tcPr>
          <w:p w:rsidR="00EA2606" w:rsidRPr="007B0FC1" w:rsidRDefault="00EA2606" w:rsidP="00926E24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EA2606" w:rsidRPr="00BA5097" w:rsidRDefault="00EA2606" w:rsidP="00926E24">
            <w:pPr>
              <w:ind w:left="252"/>
              <w:rPr>
                <w:sz w:val="26"/>
                <w:szCs w:val="26"/>
              </w:rPr>
            </w:pPr>
            <w:r w:rsidRPr="00BA5097">
              <w:rPr>
                <w:sz w:val="26"/>
                <w:szCs w:val="26"/>
              </w:rPr>
              <w:t>________________  ______________</w:t>
            </w:r>
          </w:p>
          <w:p w:rsidR="00EA2606" w:rsidRPr="007B0FC1" w:rsidRDefault="00EA2606" w:rsidP="00926E24">
            <w:pPr>
              <w:ind w:left="252"/>
              <w:rPr>
                <w:sz w:val="18"/>
                <w:szCs w:val="18"/>
              </w:rPr>
            </w:pPr>
            <w:r w:rsidRPr="007B0FC1">
              <w:rPr>
                <w:sz w:val="18"/>
                <w:szCs w:val="18"/>
              </w:rPr>
              <w:t xml:space="preserve">            (подпись)</w:t>
            </w:r>
            <w:r w:rsidRPr="007B0FC1">
              <w:rPr>
                <w:sz w:val="18"/>
                <w:szCs w:val="18"/>
              </w:rPr>
              <w:tab/>
              <w:t xml:space="preserve">              (И.О.Фамилия)     </w:t>
            </w:r>
          </w:p>
          <w:p w:rsidR="00EA2606" w:rsidRPr="00BA5097" w:rsidRDefault="00EA2606" w:rsidP="00926E24">
            <w:pPr>
              <w:ind w:left="252"/>
              <w:rPr>
                <w:sz w:val="26"/>
                <w:szCs w:val="26"/>
              </w:rPr>
            </w:pPr>
            <w:r w:rsidRPr="00BA5097">
              <w:rPr>
                <w:sz w:val="26"/>
                <w:szCs w:val="26"/>
              </w:rPr>
              <w:t>___________________</w:t>
            </w:r>
          </w:p>
          <w:p w:rsidR="00EA2606" w:rsidRPr="007B0FC1" w:rsidRDefault="00EA2606" w:rsidP="00926E24">
            <w:pPr>
              <w:ind w:left="252"/>
              <w:rPr>
                <w:szCs w:val="28"/>
              </w:rPr>
            </w:pPr>
            <w:r w:rsidRPr="007B0FC1">
              <w:rPr>
                <w:sz w:val="18"/>
                <w:szCs w:val="18"/>
              </w:rPr>
              <w:t xml:space="preserve">                      (дата)</w:t>
            </w:r>
          </w:p>
        </w:tc>
      </w:tr>
    </w:tbl>
    <w:p w:rsidR="00EA2606" w:rsidRPr="009F5A8C" w:rsidRDefault="00EA2606" w:rsidP="00EA2606">
      <w:pPr>
        <w:jc w:val="center"/>
        <w:rPr>
          <w:sz w:val="24"/>
          <w:szCs w:val="24"/>
        </w:rPr>
      </w:pPr>
    </w:p>
    <w:p w:rsidR="00EA2606" w:rsidRPr="003F7527" w:rsidRDefault="00EA2606" w:rsidP="00EA2606">
      <w:pPr>
        <w:jc w:val="center"/>
        <w:rPr>
          <w:szCs w:val="28"/>
        </w:rPr>
      </w:pPr>
      <w:r w:rsidRPr="003F7527">
        <w:rPr>
          <w:szCs w:val="28"/>
        </w:rPr>
        <w:t>Минск 20</w:t>
      </w:r>
      <w:r w:rsidRPr="005939CB">
        <w:rPr>
          <w:szCs w:val="28"/>
        </w:rPr>
        <w:t>1</w:t>
      </w:r>
      <w:r>
        <w:rPr>
          <w:szCs w:val="28"/>
        </w:rPr>
        <w:t>_</w:t>
      </w:r>
    </w:p>
    <w:p w:rsidR="00EA2606" w:rsidRDefault="00EA2606" w:rsidP="00EA2606">
      <w:pPr>
        <w:pStyle w:val="af0"/>
        <w:jc w:val="right"/>
        <w:rPr>
          <w:b w:val="0"/>
          <w:sz w:val="28"/>
          <w:szCs w:val="28"/>
        </w:rPr>
      </w:pPr>
    </w:p>
    <w:p w:rsidR="00EA2606" w:rsidRDefault="00EA2606" w:rsidP="00EA2606">
      <w:pPr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Составители</w:t>
      </w:r>
      <w:r>
        <w:rPr>
          <w:rStyle w:val="a3"/>
          <w:b/>
          <w:caps/>
          <w:szCs w:val="28"/>
        </w:rPr>
        <w:footnoteReference w:id="11"/>
      </w:r>
      <w:r>
        <w:rPr>
          <w:b/>
          <w:caps/>
          <w:szCs w:val="28"/>
        </w:rPr>
        <w:t>:</w:t>
      </w:r>
    </w:p>
    <w:p w:rsidR="00EA2606" w:rsidRPr="00AF1CFE" w:rsidRDefault="00EA2606" w:rsidP="00EA2606">
      <w:pPr>
        <w:rPr>
          <w:caps/>
          <w:szCs w:val="28"/>
        </w:rPr>
      </w:pPr>
      <w:r>
        <w:rPr>
          <w:caps/>
          <w:szCs w:val="28"/>
        </w:rPr>
        <w:t>________________________________________________________________;</w:t>
      </w:r>
    </w:p>
    <w:p w:rsidR="00EA2606" w:rsidRPr="00AF1CFE" w:rsidRDefault="00EA2606" w:rsidP="00EA2606">
      <w:pPr>
        <w:ind w:left="2124" w:firstLine="3"/>
        <w:rPr>
          <w:caps/>
          <w:sz w:val="18"/>
          <w:szCs w:val="18"/>
        </w:rPr>
      </w:pPr>
      <w:r>
        <w:rPr>
          <w:sz w:val="18"/>
          <w:szCs w:val="18"/>
        </w:rPr>
        <w:t xml:space="preserve">(И.О.Фамилия, должность, ученая степень, ученое звание)     </w:t>
      </w:r>
    </w:p>
    <w:p w:rsidR="00EA2606" w:rsidRPr="00AF1CFE" w:rsidRDefault="00EA2606" w:rsidP="00EA2606">
      <w:pPr>
        <w:rPr>
          <w:caps/>
          <w:szCs w:val="28"/>
        </w:rPr>
      </w:pPr>
      <w:r>
        <w:rPr>
          <w:caps/>
          <w:szCs w:val="28"/>
        </w:rPr>
        <w:t>________________________________________________________________;</w:t>
      </w:r>
    </w:p>
    <w:p w:rsidR="00EA2606" w:rsidRPr="00AF1CFE" w:rsidRDefault="00EA2606" w:rsidP="00EA2606">
      <w:pPr>
        <w:ind w:left="2124" w:firstLine="3"/>
        <w:rPr>
          <w:caps/>
          <w:sz w:val="18"/>
          <w:szCs w:val="18"/>
        </w:rPr>
      </w:pPr>
      <w:r>
        <w:rPr>
          <w:sz w:val="18"/>
          <w:szCs w:val="18"/>
        </w:rPr>
        <w:t xml:space="preserve">(И.О.Фамилия, должность, ученая степень, ученое звание)     </w:t>
      </w:r>
    </w:p>
    <w:p w:rsidR="00EA2606" w:rsidRPr="00AF1CFE" w:rsidRDefault="00EA2606" w:rsidP="00EA2606">
      <w:pPr>
        <w:rPr>
          <w:caps/>
          <w:szCs w:val="28"/>
        </w:rPr>
      </w:pPr>
      <w:r>
        <w:rPr>
          <w:caps/>
          <w:szCs w:val="28"/>
        </w:rPr>
        <w:t>________________________________________________________________</w:t>
      </w:r>
    </w:p>
    <w:p w:rsidR="00EA2606" w:rsidRPr="00AF1CFE" w:rsidRDefault="00EA2606" w:rsidP="00EA2606">
      <w:pPr>
        <w:ind w:left="2124" w:firstLine="3"/>
        <w:rPr>
          <w:caps/>
          <w:sz w:val="18"/>
          <w:szCs w:val="18"/>
        </w:rPr>
      </w:pPr>
      <w:r>
        <w:rPr>
          <w:sz w:val="18"/>
          <w:szCs w:val="18"/>
        </w:rPr>
        <w:t xml:space="preserve">(И.О.Фамилия, должность, ученая степень, ученое звание)     </w:t>
      </w:r>
    </w:p>
    <w:p w:rsidR="00EA2606" w:rsidRDefault="00EA2606" w:rsidP="00EA2606">
      <w:pPr>
        <w:rPr>
          <w:caps/>
          <w:szCs w:val="28"/>
        </w:rPr>
      </w:pPr>
    </w:p>
    <w:p w:rsidR="00EA2606" w:rsidRPr="00AF1CFE" w:rsidRDefault="00EA2606" w:rsidP="00EA2606">
      <w:pPr>
        <w:rPr>
          <w:caps/>
          <w:szCs w:val="28"/>
        </w:rPr>
      </w:pPr>
    </w:p>
    <w:p w:rsidR="00EA2606" w:rsidRPr="00050715" w:rsidRDefault="00EA2606" w:rsidP="00EA2606">
      <w:pPr>
        <w:pStyle w:val="8"/>
        <w:spacing w:before="0"/>
        <w:rPr>
          <w:sz w:val="28"/>
          <w:szCs w:val="28"/>
        </w:rPr>
      </w:pPr>
      <w:r w:rsidRPr="00050715">
        <w:rPr>
          <w:rFonts w:ascii="Times New Roman" w:eastAsia="Calibri" w:hAnsi="Times New Roman"/>
          <w:b/>
          <w:caps/>
          <w:color w:val="auto"/>
          <w:sz w:val="28"/>
          <w:szCs w:val="28"/>
        </w:rPr>
        <w:t>Рецензенты</w:t>
      </w:r>
      <w:r w:rsidR="00097246" w:rsidRPr="00097246">
        <w:rPr>
          <w:rFonts w:ascii="Times New Roman" w:eastAsia="Calibri" w:hAnsi="Times New Roman"/>
          <w:b/>
          <w:caps/>
          <w:color w:val="auto"/>
          <w:sz w:val="28"/>
          <w:szCs w:val="28"/>
        </w:rPr>
        <w:t>:</w:t>
      </w:r>
    </w:p>
    <w:p w:rsidR="00EA2606" w:rsidRPr="00050715" w:rsidRDefault="00EA2606" w:rsidP="00EA2606">
      <w:pPr>
        <w:pStyle w:val="ae"/>
        <w:spacing w:before="120" w:after="0"/>
        <w:rPr>
          <w:sz w:val="28"/>
          <w:szCs w:val="28"/>
        </w:rPr>
      </w:pPr>
      <w:r w:rsidRPr="00050715">
        <w:rPr>
          <w:sz w:val="28"/>
          <w:szCs w:val="28"/>
        </w:rPr>
        <w:t>Кафедра ________________________________________________________;</w:t>
      </w:r>
    </w:p>
    <w:p w:rsidR="00EA2606" w:rsidRPr="00D87033" w:rsidRDefault="00EA2606" w:rsidP="00EA2606">
      <w:pPr>
        <w:pStyle w:val="ae"/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(название кафедры)</w:t>
      </w:r>
    </w:p>
    <w:p w:rsidR="00EA2606" w:rsidRPr="00AF1CFE" w:rsidRDefault="00EA2606" w:rsidP="00EA2606">
      <w:pPr>
        <w:rPr>
          <w:caps/>
          <w:szCs w:val="28"/>
        </w:rPr>
      </w:pPr>
      <w:r>
        <w:rPr>
          <w:caps/>
          <w:szCs w:val="28"/>
        </w:rPr>
        <w:t>________________________________________________________________</w:t>
      </w:r>
    </w:p>
    <w:p w:rsidR="00EA2606" w:rsidRPr="00AF1CFE" w:rsidRDefault="00EA2606" w:rsidP="00EA2606">
      <w:pPr>
        <w:ind w:left="2124" w:hanging="281"/>
        <w:rPr>
          <w:caps/>
          <w:sz w:val="18"/>
          <w:szCs w:val="18"/>
        </w:rPr>
      </w:pPr>
      <w:r>
        <w:rPr>
          <w:sz w:val="18"/>
          <w:szCs w:val="18"/>
        </w:rPr>
        <w:t xml:space="preserve">(И.О.Фамилия, должность, ученая степень, ученое звание рецензента)     </w:t>
      </w:r>
    </w:p>
    <w:p w:rsidR="00EA2606" w:rsidRPr="003F7527" w:rsidRDefault="00EA2606" w:rsidP="00EA2606">
      <w:pPr>
        <w:pStyle w:val="ae"/>
        <w:spacing w:after="0"/>
        <w:rPr>
          <w:szCs w:val="28"/>
        </w:rPr>
      </w:pPr>
    </w:p>
    <w:p w:rsidR="00EA2606" w:rsidRDefault="00EA2606" w:rsidP="00EA2606">
      <w:pPr>
        <w:rPr>
          <w:szCs w:val="28"/>
        </w:rPr>
      </w:pPr>
    </w:p>
    <w:p w:rsidR="00EA2606" w:rsidRPr="00050715" w:rsidRDefault="00EA2606" w:rsidP="00EA2606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r w:rsidRPr="00050715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 В КАЧЕСТВЕ ТИПОВОЙ:</w:t>
      </w:r>
    </w:p>
    <w:p w:rsidR="00EA2606" w:rsidRDefault="00EA2606" w:rsidP="00EA2606">
      <w:pPr>
        <w:spacing w:before="120"/>
        <w:jc w:val="both"/>
        <w:rPr>
          <w:szCs w:val="28"/>
        </w:rPr>
      </w:pPr>
      <w:r>
        <w:rPr>
          <w:szCs w:val="28"/>
        </w:rPr>
        <w:t>К</w:t>
      </w:r>
      <w:r w:rsidRPr="003F7527">
        <w:rPr>
          <w:szCs w:val="28"/>
        </w:rPr>
        <w:t xml:space="preserve">афедрой </w:t>
      </w:r>
      <w:r>
        <w:rPr>
          <w:szCs w:val="28"/>
        </w:rPr>
        <w:t>_______________________________________________________</w:t>
      </w:r>
    </w:p>
    <w:p w:rsidR="00EA2606" w:rsidRPr="00D87033" w:rsidRDefault="00EA2606" w:rsidP="00EA2606">
      <w:pPr>
        <w:pStyle w:val="ae"/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(название кафедры - разработчика учебной программы)</w:t>
      </w:r>
    </w:p>
    <w:p w:rsidR="00EA2606" w:rsidRDefault="00EA2606" w:rsidP="00EA2606">
      <w:pPr>
        <w:jc w:val="both"/>
        <w:rPr>
          <w:szCs w:val="28"/>
        </w:rPr>
      </w:pPr>
      <w:r>
        <w:rPr>
          <w:szCs w:val="28"/>
        </w:rPr>
        <w:t>(</w:t>
      </w:r>
      <w:r w:rsidRPr="003F7527">
        <w:rPr>
          <w:szCs w:val="28"/>
        </w:rPr>
        <w:t xml:space="preserve">протокол № </w:t>
      </w:r>
      <w:r>
        <w:rPr>
          <w:szCs w:val="28"/>
        </w:rPr>
        <w:t>___</w:t>
      </w:r>
      <w:r w:rsidRPr="003F7527">
        <w:rPr>
          <w:szCs w:val="28"/>
        </w:rPr>
        <w:t xml:space="preserve"> </w:t>
      </w:r>
      <w:proofErr w:type="gramStart"/>
      <w:r w:rsidRPr="003F7527">
        <w:rPr>
          <w:szCs w:val="28"/>
        </w:rPr>
        <w:t>от</w:t>
      </w:r>
      <w:proofErr w:type="gramEnd"/>
      <w:r w:rsidRPr="003F7527">
        <w:rPr>
          <w:szCs w:val="28"/>
        </w:rPr>
        <w:t xml:space="preserve"> </w:t>
      </w:r>
      <w:r>
        <w:rPr>
          <w:szCs w:val="28"/>
        </w:rPr>
        <w:t>____________</w:t>
      </w:r>
      <w:r w:rsidRPr="003F7527">
        <w:rPr>
          <w:szCs w:val="28"/>
        </w:rPr>
        <w:t>);</w:t>
      </w:r>
    </w:p>
    <w:p w:rsidR="00EA2606" w:rsidRDefault="00EA2606" w:rsidP="00EA2606">
      <w:pPr>
        <w:spacing w:before="120"/>
        <w:jc w:val="both"/>
        <w:rPr>
          <w:szCs w:val="28"/>
        </w:rPr>
      </w:pPr>
      <w:r>
        <w:rPr>
          <w:szCs w:val="28"/>
        </w:rPr>
        <w:t>Научно-методическим с</w:t>
      </w:r>
      <w:r w:rsidRPr="003F7527">
        <w:rPr>
          <w:szCs w:val="28"/>
        </w:rPr>
        <w:t>оветом</w:t>
      </w:r>
      <w:r>
        <w:rPr>
          <w:szCs w:val="28"/>
        </w:rPr>
        <w:t xml:space="preserve"> _______________________________________</w:t>
      </w:r>
    </w:p>
    <w:p w:rsidR="00EA2606" w:rsidRPr="000065B9" w:rsidRDefault="00EA2606" w:rsidP="00EA2606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(название учреждения высшего образования - разработчика учебной программы)</w:t>
      </w:r>
    </w:p>
    <w:p w:rsidR="00EA2606" w:rsidRDefault="00EA2606" w:rsidP="00EA2606">
      <w:pPr>
        <w:jc w:val="both"/>
        <w:rPr>
          <w:szCs w:val="28"/>
        </w:rPr>
      </w:pPr>
      <w:r>
        <w:rPr>
          <w:szCs w:val="28"/>
        </w:rPr>
        <w:t>(</w:t>
      </w:r>
      <w:r w:rsidRPr="003F7527">
        <w:rPr>
          <w:szCs w:val="28"/>
        </w:rPr>
        <w:t xml:space="preserve">протокол № </w:t>
      </w:r>
      <w:r>
        <w:rPr>
          <w:szCs w:val="28"/>
        </w:rPr>
        <w:t>___</w:t>
      </w:r>
      <w:r w:rsidRPr="003F7527">
        <w:rPr>
          <w:szCs w:val="28"/>
        </w:rPr>
        <w:t xml:space="preserve"> </w:t>
      </w:r>
      <w:proofErr w:type="gramStart"/>
      <w:r w:rsidRPr="003F7527">
        <w:rPr>
          <w:szCs w:val="28"/>
        </w:rPr>
        <w:t>от</w:t>
      </w:r>
      <w:proofErr w:type="gramEnd"/>
      <w:r w:rsidRPr="003F7527">
        <w:rPr>
          <w:szCs w:val="28"/>
        </w:rPr>
        <w:t xml:space="preserve"> </w:t>
      </w:r>
      <w:r>
        <w:rPr>
          <w:szCs w:val="28"/>
        </w:rPr>
        <w:t>____________</w:t>
      </w:r>
      <w:r w:rsidRPr="003F7527">
        <w:rPr>
          <w:szCs w:val="28"/>
        </w:rPr>
        <w:t>);</w:t>
      </w:r>
    </w:p>
    <w:p w:rsidR="00EA2606" w:rsidRDefault="00EA2606" w:rsidP="00EA2606">
      <w:pPr>
        <w:spacing w:before="1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Научно-методическим советом</w:t>
      </w:r>
      <w:r>
        <w:rPr>
          <w:rStyle w:val="a3"/>
          <w:color w:val="000000"/>
          <w:spacing w:val="-2"/>
        </w:rPr>
        <w:footnoteReference w:id="12"/>
      </w:r>
      <w:r>
        <w:rPr>
          <w:color w:val="000000"/>
          <w:spacing w:val="-2"/>
        </w:rPr>
        <w:t xml:space="preserve"> по __________________________</w:t>
      </w:r>
      <w:r w:rsidRPr="007A71A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Учебно-</w:t>
      </w:r>
    </w:p>
    <w:p w:rsidR="00EA2606" w:rsidRPr="00882FEB" w:rsidRDefault="00EA2606" w:rsidP="00EA2606">
      <w:pPr>
        <w:ind w:left="3538"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(название научно-методического совета) </w:t>
      </w:r>
    </w:p>
    <w:p w:rsidR="00EA2606" w:rsidRDefault="00EA2606" w:rsidP="00EA2606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методического объединения _______________________________________</w:t>
      </w:r>
    </w:p>
    <w:p w:rsidR="00EA2606" w:rsidRPr="002E55BE" w:rsidRDefault="00EA2606" w:rsidP="00EA2606">
      <w:pPr>
        <w:jc w:val="both"/>
        <w:rPr>
          <w:color w:val="000000"/>
          <w:spacing w:val="-2"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ab/>
        <w:t xml:space="preserve">              (название учебно-методического объединения в сфере высшего образования)</w:t>
      </w:r>
    </w:p>
    <w:p w:rsidR="00EA2606" w:rsidRDefault="00EA2606" w:rsidP="00EA2606">
      <w:pPr>
        <w:jc w:val="both"/>
        <w:rPr>
          <w:szCs w:val="28"/>
        </w:rPr>
      </w:pPr>
      <w:r>
        <w:rPr>
          <w:szCs w:val="28"/>
        </w:rPr>
        <w:t>(</w:t>
      </w:r>
      <w:r w:rsidRPr="003F7527">
        <w:rPr>
          <w:szCs w:val="28"/>
        </w:rPr>
        <w:t xml:space="preserve">протокол № </w:t>
      </w:r>
      <w:r>
        <w:rPr>
          <w:szCs w:val="28"/>
        </w:rPr>
        <w:t>___</w:t>
      </w:r>
      <w:r w:rsidRPr="003F7527">
        <w:rPr>
          <w:szCs w:val="28"/>
        </w:rPr>
        <w:t xml:space="preserve"> </w:t>
      </w:r>
      <w:proofErr w:type="gramStart"/>
      <w:r w:rsidRPr="003F7527">
        <w:rPr>
          <w:szCs w:val="28"/>
        </w:rPr>
        <w:t>от</w:t>
      </w:r>
      <w:proofErr w:type="gramEnd"/>
      <w:r w:rsidRPr="003F7527">
        <w:rPr>
          <w:szCs w:val="28"/>
        </w:rPr>
        <w:t xml:space="preserve"> </w:t>
      </w:r>
      <w:r>
        <w:rPr>
          <w:szCs w:val="28"/>
        </w:rPr>
        <w:t>____________</w:t>
      </w:r>
      <w:r w:rsidRPr="003F7527">
        <w:rPr>
          <w:szCs w:val="28"/>
        </w:rPr>
        <w:t>)</w:t>
      </w:r>
    </w:p>
    <w:p w:rsidR="00EA2606" w:rsidRDefault="00EA2606" w:rsidP="00EA2606">
      <w:pPr>
        <w:jc w:val="both"/>
        <w:rPr>
          <w:szCs w:val="28"/>
        </w:rPr>
      </w:pPr>
    </w:p>
    <w:p w:rsidR="00EA2606" w:rsidRDefault="00EA2606" w:rsidP="00EA2606">
      <w:pPr>
        <w:jc w:val="both"/>
        <w:rPr>
          <w:szCs w:val="28"/>
        </w:rPr>
      </w:pPr>
    </w:p>
    <w:p w:rsidR="00EA2606" w:rsidRDefault="00EA2606" w:rsidP="00EA2606">
      <w:pPr>
        <w:pStyle w:val="2"/>
        <w:spacing w:after="0" w:line="240" w:lineRule="auto"/>
        <w:rPr>
          <w:szCs w:val="28"/>
        </w:rPr>
      </w:pPr>
    </w:p>
    <w:p w:rsidR="00EA2606" w:rsidRDefault="00EA2606" w:rsidP="00EA2606">
      <w:pPr>
        <w:pStyle w:val="2"/>
        <w:spacing w:after="0" w:line="240" w:lineRule="auto"/>
        <w:rPr>
          <w:szCs w:val="28"/>
        </w:rPr>
      </w:pPr>
    </w:p>
    <w:p w:rsidR="00EA2606" w:rsidRPr="00C86F5C" w:rsidRDefault="00EA2606" w:rsidP="00EA2606">
      <w:pPr>
        <w:pStyle w:val="2"/>
        <w:spacing w:after="0" w:line="240" w:lineRule="auto"/>
        <w:rPr>
          <w:sz w:val="28"/>
          <w:szCs w:val="28"/>
        </w:rPr>
      </w:pPr>
      <w:r w:rsidRPr="00C86F5C">
        <w:rPr>
          <w:sz w:val="28"/>
          <w:szCs w:val="28"/>
        </w:rPr>
        <w:t>Ответственный за редакцию: _______________________</w:t>
      </w:r>
    </w:p>
    <w:p w:rsidR="00EA2606" w:rsidRPr="00A37A9C" w:rsidRDefault="00EA2606" w:rsidP="00EA2606">
      <w:pPr>
        <w:pStyle w:val="2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7A9C">
        <w:rPr>
          <w:sz w:val="18"/>
          <w:szCs w:val="18"/>
        </w:rPr>
        <w:t>(И.О.Фамилия)</w:t>
      </w:r>
    </w:p>
    <w:p w:rsidR="00EA2606" w:rsidRPr="00C86F5C" w:rsidRDefault="00EA2606" w:rsidP="00EA2606">
      <w:pPr>
        <w:pStyle w:val="2"/>
        <w:spacing w:after="0" w:line="240" w:lineRule="auto"/>
        <w:rPr>
          <w:sz w:val="28"/>
          <w:szCs w:val="28"/>
        </w:rPr>
      </w:pPr>
      <w:r w:rsidRPr="00C86F5C">
        <w:rPr>
          <w:sz w:val="28"/>
          <w:szCs w:val="28"/>
        </w:rPr>
        <w:t>Ответственный за выпуск: _______________________</w:t>
      </w:r>
    </w:p>
    <w:p w:rsidR="00EA2606" w:rsidRPr="00A37A9C" w:rsidRDefault="00EA2606" w:rsidP="00EA2606">
      <w:pPr>
        <w:pStyle w:val="2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7A9C">
        <w:rPr>
          <w:sz w:val="18"/>
          <w:szCs w:val="18"/>
        </w:rPr>
        <w:t>(И.О.Фамилия)</w:t>
      </w:r>
    </w:p>
    <w:p w:rsidR="00EA2606" w:rsidRDefault="00EA2606" w:rsidP="00EA2606">
      <w:pPr>
        <w:spacing w:after="200" w:line="276" w:lineRule="auto"/>
        <w:jc w:val="right"/>
        <w:rPr>
          <w:b/>
          <w:szCs w:val="28"/>
        </w:rPr>
      </w:pPr>
      <w:r>
        <w:rPr>
          <w:spacing w:val="-2"/>
          <w:szCs w:val="28"/>
        </w:rPr>
        <w:br w:type="page"/>
      </w:r>
      <w:r w:rsidRPr="00A6485C">
        <w:rPr>
          <w:szCs w:val="28"/>
        </w:rPr>
        <w:lastRenderedPageBreak/>
        <w:t>П</w:t>
      </w:r>
      <w:r w:rsidR="00B0204E" w:rsidRPr="00A6485C">
        <w:rPr>
          <w:szCs w:val="28"/>
        </w:rPr>
        <w:t>риложение</w:t>
      </w:r>
      <w:r w:rsidRPr="00A6485C">
        <w:rPr>
          <w:szCs w:val="28"/>
        </w:rPr>
        <w:t xml:space="preserve"> </w:t>
      </w:r>
      <w:r>
        <w:rPr>
          <w:szCs w:val="28"/>
        </w:rPr>
        <w:t>2</w:t>
      </w:r>
    </w:p>
    <w:p w:rsidR="00E809B4" w:rsidRPr="00E10FE5" w:rsidRDefault="00E809B4" w:rsidP="00E809B4">
      <w:pPr>
        <w:jc w:val="center"/>
        <w:rPr>
          <w:szCs w:val="28"/>
        </w:rPr>
      </w:pPr>
      <w:r w:rsidRPr="00E10FE5">
        <w:rPr>
          <w:szCs w:val="28"/>
        </w:rPr>
        <w:t>______________________________________________</w:t>
      </w:r>
    </w:p>
    <w:p w:rsidR="00E809B4" w:rsidRPr="00E10FE5" w:rsidRDefault="00E809B4" w:rsidP="00E809B4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E10FE5">
        <w:rPr>
          <w:sz w:val="18"/>
          <w:szCs w:val="18"/>
        </w:rPr>
        <w:t xml:space="preserve">название </w:t>
      </w:r>
      <w:r>
        <w:rPr>
          <w:sz w:val="18"/>
          <w:szCs w:val="18"/>
        </w:rPr>
        <w:t>учреждения высшего образования)</w:t>
      </w:r>
    </w:p>
    <w:p w:rsidR="00E809B4" w:rsidRPr="00E10FE5" w:rsidRDefault="00E809B4" w:rsidP="00E809B4">
      <w:pPr>
        <w:jc w:val="center"/>
        <w:rPr>
          <w:sz w:val="18"/>
          <w:szCs w:val="18"/>
        </w:rPr>
      </w:pPr>
    </w:p>
    <w:p w:rsidR="00E809B4" w:rsidRPr="00B76B52" w:rsidRDefault="00E809B4" w:rsidP="00E809B4">
      <w:pPr>
        <w:jc w:val="center"/>
        <w:rPr>
          <w:b/>
          <w:szCs w:val="28"/>
        </w:rPr>
      </w:pPr>
    </w:p>
    <w:p w:rsidR="00E809B4" w:rsidRPr="00B76B52" w:rsidRDefault="00E809B4" w:rsidP="00E809B4">
      <w:pPr>
        <w:jc w:val="center"/>
        <w:rPr>
          <w:b/>
          <w:szCs w:val="28"/>
        </w:rPr>
      </w:pPr>
    </w:p>
    <w:p w:rsidR="00E809B4" w:rsidRPr="00B76B52" w:rsidRDefault="00E809B4" w:rsidP="00E809B4">
      <w:pPr>
        <w:ind w:left="4253"/>
        <w:rPr>
          <w:b/>
          <w:sz w:val="26"/>
          <w:szCs w:val="26"/>
        </w:rPr>
      </w:pPr>
      <w:r w:rsidRPr="00B76B52">
        <w:rPr>
          <w:b/>
          <w:sz w:val="26"/>
          <w:szCs w:val="26"/>
        </w:rPr>
        <w:t>УТВЕРЖДАЮ</w:t>
      </w:r>
    </w:p>
    <w:p w:rsidR="00E809B4" w:rsidRPr="00B76B52" w:rsidRDefault="00E809B4" w:rsidP="00E809B4">
      <w:pPr>
        <w:pStyle w:val="22"/>
        <w:spacing w:after="0" w:line="240" w:lineRule="auto"/>
        <w:ind w:left="4253"/>
        <w:rPr>
          <w:sz w:val="26"/>
          <w:szCs w:val="26"/>
        </w:rPr>
      </w:pPr>
      <w:r w:rsidRPr="00B76B52">
        <w:rPr>
          <w:sz w:val="26"/>
          <w:szCs w:val="26"/>
        </w:rPr>
        <w:t>Ректор (начальник)</w:t>
      </w:r>
      <w:r w:rsidRPr="00B76B52">
        <w:rPr>
          <w:rStyle w:val="a3"/>
          <w:sz w:val="26"/>
          <w:szCs w:val="26"/>
        </w:rPr>
        <w:footnoteReference w:id="13"/>
      </w:r>
    </w:p>
    <w:p w:rsidR="00E809B4" w:rsidRPr="00B76B52" w:rsidRDefault="00E809B4" w:rsidP="00E809B4">
      <w:pPr>
        <w:pStyle w:val="22"/>
        <w:spacing w:after="0" w:line="240" w:lineRule="auto"/>
        <w:ind w:left="4253"/>
        <w:rPr>
          <w:sz w:val="26"/>
          <w:szCs w:val="26"/>
        </w:rPr>
      </w:pPr>
      <w:r w:rsidRPr="00B76B52">
        <w:rPr>
          <w:sz w:val="26"/>
          <w:szCs w:val="26"/>
        </w:rPr>
        <w:t>_____________________________</w:t>
      </w:r>
    </w:p>
    <w:p w:rsidR="00E809B4" w:rsidRPr="000F01DD" w:rsidRDefault="00E809B4" w:rsidP="00E809B4">
      <w:pPr>
        <w:pStyle w:val="22"/>
        <w:spacing w:after="0" w:line="240" w:lineRule="auto"/>
        <w:ind w:left="4253"/>
        <w:rPr>
          <w:sz w:val="18"/>
          <w:szCs w:val="18"/>
        </w:rPr>
      </w:pPr>
      <w:r>
        <w:rPr>
          <w:sz w:val="18"/>
          <w:szCs w:val="18"/>
        </w:rPr>
        <w:t xml:space="preserve">     (название учреждения высшего образования)</w:t>
      </w:r>
    </w:p>
    <w:p w:rsidR="00E809B4" w:rsidRPr="00B76B52" w:rsidRDefault="00E809B4" w:rsidP="00E809B4">
      <w:pPr>
        <w:ind w:left="4253"/>
        <w:rPr>
          <w:sz w:val="26"/>
          <w:szCs w:val="26"/>
        </w:rPr>
      </w:pPr>
      <w:r w:rsidRPr="00B76B52">
        <w:rPr>
          <w:sz w:val="26"/>
          <w:szCs w:val="26"/>
        </w:rPr>
        <w:t>________________  _____________</w:t>
      </w:r>
    </w:p>
    <w:p w:rsidR="00E809B4" w:rsidRPr="00B32759" w:rsidRDefault="00E809B4" w:rsidP="00E809B4">
      <w:pPr>
        <w:ind w:left="4253"/>
        <w:rPr>
          <w:sz w:val="18"/>
          <w:szCs w:val="18"/>
        </w:rPr>
      </w:pP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 w:rsidR="000A750B">
        <w:rPr>
          <w:sz w:val="18"/>
          <w:szCs w:val="18"/>
        </w:rPr>
        <w:t xml:space="preserve">        </w:t>
      </w:r>
      <w:r>
        <w:rPr>
          <w:sz w:val="18"/>
          <w:szCs w:val="18"/>
        </w:rPr>
        <w:t>(И.О.Фамилия)</w:t>
      </w:r>
    </w:p>
    <w:p w:rsidR="00E809B4" w:rsidRPr="00B76B52" w:rsidRDefault="00E809B4" w:rsidP="00E809B4">
      <w:pPr>
        <w:ind w:left="4253"/>
        <w:rPr>
          <w:sz w:val="26"/>
          <w:szCs w:val="26"/>
        </w:rPr>
      </w:pPr>
      <w:r w:rsidRPr="00B76B52">
        <w:rPr>
          <w:sz w:val="26"/>
          <w:szCs w:val="26"/>
        </w:rPr>
        <w:t>____________________</w:t>
      </w:r>
    </w:p>
    <w:p w:rsidR="00E809B4" w:rsidRPr="005D59AF" w:rsidRDefault="00E809B4" w:rsidP="00E809B4">
      <w:pPr>
        <w:ind w:left="4253"/>
        <w:rPr>
          <w:sz w:val="18"/>
          <w:szCs w:val="18"/>
        </w:rPr>
      </w:pPr>
      <w:r>
        <w:rPr>
          <w:sz w:val="18"/>
          <w:szCs w:val="18"/>
        </w:rPr>
        <w:tab/>
        <w:t>(дата утверждения)</w:t>
      </w:r>
    </w:p>
    <w:p w:rsidR="00E809B4" w:rsidRPr="00B76B52" w:rsidRDefault="00E809B4" w:rsidP="00E809B4">
      <w:pPr>
        <w:spacing w:before="120"/>
        <w:ind w:left="4253"/>
        <w:rPr>
          <w:sz w:val="26"/>
          <w:szCs w:val="26"/>
        </w:rPr>
      </w:pPr>
      <w:r w:rsidRPr="00B76B52">
        <w:rPr>
          <w:sz w:val="26"/>
          <w:szCs w:val="26"/>
        </w:rPr>
        <w:t>Регистрационный № У</w:t>
      </w:r>
      <w:proofErr w:type="gramStart"/>
      <w:r w:rsidRPr="00B76B52">
        <w:rPr>
          <w:sz w:val="26"/>
          <w:szCs w:val="26"/>
        </w:rPr>
        <w:t>Д-</w:t>
      </w:r>
      <w:proofErr w:type="gramEnd"/>
      <w:r w:rsidRPr="00B76B52">
        <w:rPr>
          <w:sz w:val="26"/>
          <w:szCs w:val="26"/>
        </w:rPr>
        <w:t>_____</w:t>
      </w:r>
      <w:r w:rsidR="00635127">
        <w:rPr>
          <w:sz w:val="26"/>
          <w:szCs w:val="26"/>
        </w:rPr>
        <w:t xml:space="preserve"> </w:t>
      </w:r>
      <w:r w:rsidRPr="00B76B52">
        <w:rPr>
          <w:sz w:val="26"/>
          <w:szCs w:val="26"/>
        </w:rPr>
        <w:t>/</w:t>
      </w:r>
      <w:r w:rsidR="008741F8">
        <w:rPr>
          <w:sz w:val="26"/>
          <w:szCs w:val="26"/>
        </w:rPr>
        <w:t>уч</w:t>
      </w:r>
      <w:r w:rsidRPr="00B76B52">
        <w:rPr>
          <w:sz w:val="26"/>
          <w:szCs w:val="26"/>
        </w:rPr>
        <w:t xml:space="preserve">. </w:t>
      </w:r>
    </w:p>
    <w:p w:rsidR="00E809B4" w:rsidRDefault="00E809B4" w:rsidP="00E809B4">
      <w:pPr>
        <w:jc w:val="center"/>
        <w:rPr>
          <w:b/>
          <w:szCs w:val="28"/>
        </w:rPr>
      </w:pPr>
    </w:p>
    <w:p w:rsidR="00E809B4" w:rsidRDefault="00E809B4" w:rsidP="00E809B4">
      <w:pPr>
        <w:jc w:val="center"/>
        <w:rPr>
          <w:b/>
          <w:szCs w:val="28"/>
        </w:rPr>
      </w:pPr>
    </w:p>
    <w:p w:rsidR="00E809B4" w:rsidRPr="00B76B52" w:rsidRDefault="00E809B4" w:rsidP="00E809B4">
      <w:pPr>
        <w:jc w:val="center"/>
        <w:rPr>
          <w:b/>
          <w:szCs w:val="28"/>
        </w:rPr>
      </w:pPr>
    </w:p>
    <w:p w:rsidR="00E809B4" w:rsidRPr="007A4D19" w:rsidRDefault="00E809B4" w:rsidP="00E809B4">
      <w:pPr>
        <w:jc w:val="center"/>
        <w:rPr>
          <w:b/>
          <w:szCs w:val="28"/>
        </w:rPr>
      </w:pPr>
      <w:r w:rsidRPr="007A4D19">
        <w:rPr>
          <w:b/>
          <w:szCs w:val="28"/>
        </w:rPr>
        <w:t>___________________________________________</w:t>
      </w:r>
    </w:p>
    <w:p w:rsidR="00E809B4" w:rsidRPr="007A4D19" w:rsidRDefault="00E809B4" w:rsidP="00E809B4">
      <w:pPr>
        <w:jc w:val="center"/>
        <w:rPr>
          <w:b/>
          <w:sz w:val="18"/>
          <w:szCs w:val="18"/>
        </w:rPr>
      </w:pPr>
      <w:r w:rsidRPr="007A4D19">
        <w:rPr>
          <w:b/>
          <w:sz w:val="18"/>
          <w:szCs w:val="18"/>
        </w:rPr>
        <w:t>(на</w:t>
      </w:r>
      <w:r w:rsidR="00400DD2">
        <w:rPr>
          <w:b/>
          <w:sz w:val="18"/>
          <w:szCs w:val="18"/>
        </w:rPr>
        <w:t>з</w:t>
      </w:r>
      <w:r w:rsidR="00246910">
        <w:rPr>
          <w:b/>
          <w:sz w:val="18"/>
          <w:szCs w:val="18"/>
        </w:rPr>
        <w:t>ва</w:t>
      </w:r>
      <w:r w:rsidRPr="007A4D19">
        <w:rPr>
          <w:b/>
          <w:sz w:val="18"/>
          <w:szCs w:val="18"/>
        </w:rPr>
        <w:t xml:space="preserve">ние </w:t>
      </w:r>
      <w:r>
        <w:rPr>
          <w:b/>
          <w:sz w:val="18"/>
          <w:szCs w:val="18"/>
        </w:rPr>
        <w:t xml:space="preserve">учебной </w:t>
      </w:r>
      <w:r w:rsidRPr="007A4D19">
        <w:rPr>
          <w:b/>
          <w:sz w:val="18"/>
          <w:szCs w:val="18"/>
        </w:rPr>
        <w:t>дисциплины)</w:t>
      </w:r>
    </w:p>
    <w:p w:rsidR="00246910" w:rsidRDefault="00E809B4" w:rsidP="00246910">
      <w:pPr>
        <w:spacing w:before="240"/>
        <w:jc w:val="center"/>
        <w:rPr>
          <w:b/>
          <w:szCs w:val="28"/>
        </w:rPr>
      </w:pPr>
      <w:r w:rsidRPr="003F7527">
        <w:rPr>
          <w:b/>
          <w:szCs w:val="28"/>
        </w:rPr>
        <w:t xml:space="preserve">Учебная программа </w:t>
      </w:r>
      <w:r>
        <w:rPr>
          <w:b/>
          <w:szCs w:val="28"/>
        </w:rPr>
        <w:t xml:space="preserve">учреждения высшего образования </w:t>
      </w:r>
    </w:p>
    <w:p w:rsidR="00E809B4" w:rsidRDefault="00E809B4" w:rsidP="00246910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по учебной дисциплине</w:t>
      </w:r>
      <w:r w:rsidR="00246910">
        <w:rPr>
          <w:b/>
          <w:szCs w:val="28"/>
        </w:rPr>
        <w:t xml:space="preserve"> </w:t>
      </w:r>
      <w:r>
        <w:rPr>
          <w:b/>
          <w:szCs w:val="28"/>
        </w:rPr>
        <w:t>для</w:t>
      </w:r>
      <w:r w:rsidRPr="003F7527">
        <w:rPr>
          <w:b/>
          <w:szCs w:val="28"/>
        </w:rPr>
        <w:t xml:space="preserve"> специальност</w:t>
      </w:r>
      <w:r>
        <w:rPr>
          <w:b/>
          <w:szCs w:val="28"/>
        </w:rPr>
        <w:t>ей:</w:t>
      </w:r>
      <w:r w:rsidRPr="003F7527">
        <w:rPr>
          <w:b/>
          <w:szCs w:val="28"/>
        </w:rPr>
        <w:t xml:space="preserve"> </w:t>
      </w:r>
    </w:p>
    <w:p w:rsidR="00E809B4" w:rsidRPr="00085D24" w:rsidRDefault="00E809B4" w:rsidP="00E809B4">
      <w:pPr>
        <w:jc w:val="center"/>
        <w:rPr>
          <w:b/>
          <w:szCs w:val="28"/>
        </w:rPr>
      </w:pPr>
      <w:r w:rsidRPr="00085D24">
        <w:rPr>
          <w:b/>
          <w:szCs w:val="28"/>
        </w:rPr>
        <w:t>____________  __________________________________;</w:t>
      </w:r>
    </w:p>
    <w:p w:rsidR="00E809B4" w:rsidRPr="00085D24" w:rsidRDefault="00E809B4" w:rsidP="00E809B4">
      <w:pPr>
        <w:ind w:left="708" w:firstLine="708"/>
        <w:rPr>
          <w:b/>
          <w:sz w:val="18"/>
          <w:szCs w:val="18"/>
        </w:rPr>
      </w:pPr>
      <w:r w:rsidRPr="00085D24">
        <w:rPr>
          <w:b/>
          <w:sz w:val="18"/>
          <w:szCs w:val="18"/>
        </w:rPr>
        <w:t>(код специальности)</w:t>
      </w:r>
      <w:r w:rsidRPr="00085D24">
        <w:rPr>
          <w:b/>
          <w:sz w:val="18"/>
          <w:szCs w:val="18"/>
        </w:rPr>
        <w:tab/>
      </w:r>
      <w:r w:rsidRPr="00085D24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</w:t>
      </w:r>
      <w:r w:rsidRPr="00085D24">
        <w:rPr>
          <w:b/>
          <w:sz w:val="18"/>
          <w:szCs w:val="18"/>
        </w:rPr>
        <w:t>(наименование специальности)</w:t>
      </w:r>
    </w:p>
    <w:p w:rsidR="00E809B4" w:rsidRPr="00085D24" w:rsidRDefault="00E809B4" w:rsidP="00E809B4">
      <w:pPr>
        <w:jc w:val="center"/>
        <w:rPr>
          <w:b/>
          <w:szCs w:val="28"/>
        </w:rPr>
      </w:pPr>
      <w:r w:rsidRPr="00085D24">
        <w:rPr>
          <w:b/>
          <w:szCs w:val="28"/>
        </w:rPr>
        <w:t>____________  __________________________________</w:t>
      </w:r>
    </w:p>
    <w:p w:rsidR="00E809B4" w:rsidRPr="00085D24" w:rsidRDefault="00E809B4" w:rsidP="00E809B4">
      <w:pPr>
        <w:ind w:left="708" w:firstLine="708"/>
        <w:rPr>
          <w:b/>
          <w:sz w:val="18"/>
          <w:szCs w:val="18"/>
        </w:rPr>
      </w:pPr>
      <w:r w:rsidRPr="00085D24">
        <w:rPr>
          <w:b/>
          <w:sz w:val="18"/>
          <w:szCs w:val="18"/>
        </w:rPr>
        <w:t>(код специальности)</w:t>
      </w:r>
      <w:r w:rsidRPr="00085D24">
        <w:rPr>
          <w:b/>
          <w:sz w:val="18"/>
          <w:szCs w:val="18"/>
        </w:rPr>
        <w:tab/>
      </w:r>
      <w:r w:rsidRPr="00085D24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</w:t>
      </w:r>
      <w:r w:rsidRPr="00085D24">
        <w:rPr>
          <w:b/>
          <w:sz w:val="18"/>
          <w:szCs w:val="18"/>
        </w:rPr>
        <w:t>(наименование специальности)</w:t>
      </w:r>
    </w:p>
    <w:p w:rsidR="00E809B4" w:rsidRDefault="00E809B4" w:rsidP="00E809B4">
      <w:pPr>
        <w:jc w:val="center"/>
        <w:rPr>
          <w:szCs w:val="28"/>
        </w:rPr>
      </w:pPr>
    </w:p>
    <w:p w:rsidR="00E809B4" w:rsidRDefault="00E809B4" w:rsidP="00E809B4">
      <w:pPr>
        <w:jc w:val="center"/>
        <w:rPr>
          <w:szCs w:val="28"/>
        </w:rPr>
      </w:pPr>
    </w:p>
    <w:p w:rsidR="00E809B4" w:rsidRDefault="00E809B4" w:rsidP="00E809B4">
      <w:pPr>
        <w:jc w:val="center"/>
        <w:rPr>
          <w:szCs w:val="28"/>
        </w:rPr>
      </w:pPr>
    </w:p>
    <w:p w:rsidR="00E809B4" w:rsidRDefault="00E809B4" w:rsidP="00E809B4">
      <w:pPr>
        <w:jc w:val="center"/>
        <w:rPr>
          <w:szCs w:val="28"/>
        </w:rPr>
      </w:pPr>
    </w:p>
    <w:p w:rsidR="00E809B4" w:rsidRDefault="00E809B4" w:rsidP="00E809B4">
      <w:pPr>
        <w:jc w:val="center"/>
        <w:rPr>
          <w:szCs w:val="28"/>
        </w:rPr>
      </w:pPr>
    </w:p>
    <w:p w:rsidR="00E809B4" w:rsidRDefault="00E809B4" w:rsidP="00E809B4">
      <w:pPr>
        <w:jc w:val="center"/>
        <w:rPr>
          <w:szCs w:val="28"/>
        </w:rPr>
      </w:pPr>
    </w:p>
    <w:p w:rsidR="00E809B4" w:rsidRDefault="00E809B4" w:rsidP="00E809B4">
      <w:pPr>
        <w:jc w:val="center"/>
        <w:rPr>
          <w:szCs w:val="28"/>
        </w:rPr>
      </w:pPr>
    </w:p>
    <w:p w:rsidR="00E809B4" w:rsidRDefault="00E809B4" w:rsidP="00E809B4">
      <w:pPr>
        <w:jc w:val="center"/>
        <w:rPr>
          <w:szCs w:val="28"/>
        </w:rPr>
      </w:pPr>
    </w:p>
    <w:p w:rsidR="00E809B4" w:rsidRDefault="00E809B4" w:rsidP="00E809B4">
      <w:pPr>
        <w:jc w:val="center"/>
        <w:rPr>
          <w:szCs w:val="28"/>
        </w:rPr>
      </w:pPr>
    </w:p>
    <w:p w:rsidR="00E809B4" w:rsidRDefault="00E809B4" w:rsidP="00E809B4">
      <w:pPr>
        <w:jc w:val="center"/>
        <w:rPr>
          <w:szCs w:val="28"/>
        </w:rPr>
      </w:pPr>
    </w:p>
    <w:p w:rsidR="00E809B4" w:rsidRDefault="00E809B4" w:rsidP="00E809B4">
      <w:pPr>
        <w:jc w:val="center"/>
        <w:rPr>
          <w:szCs w:val="28"/>
        </w:rPr>
      </w:pPr>
    </w:p>
    <w:p w:rsidR="008D0D7A" w:rsidRDefault="008D0D7A" w:rsidP="00E809B4">
      <w:pPr>
        <w:jc w:val="center"/>
        <w:rPr>
          <w:szCs w:val="28"/>
        </w:rPr>
      </w:pPr>
    </w:p>
    <w:p w:rsidR="00E809B4" w:rsidRDefault="00E809B4" w:rsidP="00E809B4">
      <w:pPr>
        <w:jc w:val="center"/>
        <w:rPr>
          <w:szCs w:val="28"/>
        </w:rPr>
      </w:pPr>
    </w:p>
    <w:p w:rsidR="00E809B4" w:rsidRDefault="00E809B4" w:rsidP="00E809B4">
      <w:pPr>
        <w:rPr>
          <w:szCs w:val="28"/>
        </w:rPr>
      </w:pPr>
    </w:p>
    <w:p w:rsidR="00E809B4" w:rsidRDefault="00E809B4" w:rsidP="00E809B4">
      <w:pPr>
        <w:jc w:val="center"/>
        <w:rPr>
          <w:szCs w:val="28"/>
        </w:rPr>
      </w:pPr>
      <w:r w:rsidRPr="003F7527">
        <w:rPr>
          <w:szCs w:val="28"/>
        </w:rPr>
        <w:t>20</w:t>
      </w:r>
      <w:r w:rsidRPr="005939CB">
        <w:rPr>
          <w:szCs w:val="28"/>
        </w:rPr>
        <w:t>1</w:t>
      </w:r>
      <w:r>
        <w:rPr>
          <w:szCs w:val="28"/>
        </w:rPr>
        <w:t>_ г.</w:t>
      </w:r>
    </w:p>
    <w:p w:rsidR="002E58D7" w:rsidRPr="004E19A0" w:rsidRDefault="00E809B4" w:rsidP="002E58D7">
      <w:pPr>
        <w:widowControl w:val="0"/>
        <w:spacing w:before="40"/>
        <w:outlineLvl w:val="0"/>
        <w:rPr>
          <w:szCs w:val="28"/>
        </w:rPr>
      </w:pPr>
      <w:r>
        <w:rPr>
          <w:szCs w:val="28"/>
        </w:rPr>
        <w:br w:type="page"/>
      </w:r>
      <w:r w:rsidR="002E58D7" w:rsidRPr="004E19A0">
        <w:rPr>
          <w:szCs w:val="28"/>
          <w:lang w:val="be-BY"/>
        </w:rPr>
        <w:lastRenderedPageBreak/>
        <w:t>Учебная</w:t>
      </w:r>
      <w:r w:rsidR="002E58D7" w:rsidRPr="004E19A0">
        <w:rPr>
          <w:szCs w:val="28"/>
        </w:rPr>
        <w:t xml:space="preserve"> программа составлена на основе  ____________________________</w:t>
      </w:r>
    </w:p>
    <w:p w:rsidR="002E58D7" w:rsidRPr="004E19A0" w:rsidRDefault="002E58D7" w:rsidP="002E58D7">
      <w:pPr>
        <w:widowControl w:val="0"/>
        <w:spacing w:before="40"/>
        <w:rPr>
          <w:sz w:val="18"/>
          <w:szCs w:val="18"/>
          <w:lang w:val="be-BY"/>
        </w:rPr>
      </w:pP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  <w:t xml:space="preserve">         </w:t>
      </w:r>
      <w:proofErr w:type="gramStart"/>
      <w:r w:rsidRPr="004E19A0">
        <w:rPr>
          <w:sz w:val="18"/>
          <w:szCs w:val="18"/>
        </w:rPr>
        <w:t>(название образовательного стандарта (образовательных стандартов),</w:t>
      </w:r>
      <w:proofErr w:type="gramEnd"/>
    </w:p>
    <w:p w:rsidR="002E58D7" w:rsidRPr="004E19A0" w:rsidRDefault="002E58D7" w:rsidP="002E58D7">
      <w:pPr>
        <w:widowControl w:val="0"/>
        <w:spacing w:before="40"/>
        <w:rPr>
          <w:szCs w:val="28"/>
        </w:rPr>
      </w:pPr>
      <w:r w:rsidRPr="004E19A0">
        <w:rPr>
          <w:szCs w:val="28"/>
        </w:rPr>
        <w:t>_________________________________________________________________</w:t>
      </w:r>
      <w:r>
        <w:rPr>
          <w:szCs w:val="28"/>
        </w:rPr>
        <w:t>_</w:t>
      </w:r>
      <w:r w:rsidRPr="004E19A0">
        <w:rPr>
          <w:szCs w:val="28"/>
        </w:rPr>
        <w:t>;</w:t>
      </w:r>
    </w:p>
    <w:p w:rsidR="002E58D7" w:rsidRPr="004E19A0" w:rsidRDefault="002E58D7" w:rsidP="002E58D7">
      <w:pPr>
        <w:widowControl w:val="0"/>
        <w:spacing w:before="40"/>
        <w:jc w:val="center"/>
        <w:rPr>
          <w:sz w:val="18"/>
          <w:szCs w:val="18"/>
        </w:rPr>
      </w:pPr>
      <w:r w:rsidRPr="004E19A0">
        <w:rPr>
          <w:sz w:val="18"/>
          <w:szCs w:val="18"/>
        </w:rPr>
        <w:t xml:space="preserve">типовой </w:t>
      </w:r>
      <w:r w:rsidRPr="004E19A0">
        <w:rPr>
          <w:sz w:val="18"/>
          <w:szCs w:val="18"/>
          <w:lang w:val="be-BY"/>
        </w:rPr>
        <w:t>учебной программы (учебной программы ведущего учреждения высшего образования (см. п. 4.</w:t>
      </w:r>
      <w:r w:rsidR="00A1736E">
        <w:rPr>
          <w:sz w:val="18"/>
          <w:szCs w:val="18"/>
          <w:lang w:val="be-BY"/>
        </w:rPr>
        <w:t>5</w:t>
      </w:r>
      <w:r w:rsidRPr="004E19A0">
        <w:rPr>
          <w:sz w:val="18"/>
          <w:szCs w:val="18"/>
          <w:lang w:val="be-BY"/>
        </w:rPr>
        <w:t xml:space="preserve"> Порядка))</w:t>
      </w:r>
      <w:r w:rsidRPr="004E19A0">
        <w:rPr>
          <w:sz w:val="18"/>
          <w:szCs w:val="18"/>
        </w:rPr>
        <w:t>,</w:t>
      </w:r>
    </w:p>
    <w:p w:rsidR="002E58D7" w:rsidRPr="004E19A0" w:rsidRDefault="002E58D7" w:rsidP="002E58D7">
      <w:pPr>
        <w:widowControl w:val="0"/>
        <w:spacing w:before="40"/>
        <w:jc w:val="center"/>
        <w:rPr>
          <w:sz w:val="18"/>
          <w:szCs w:val="18"/>
        </w:rPr>
      </w:pPr>
      <w:r w:rsidRPr="004E19A0">
        <w:rPr>
          <w:sz w:val="18"/>
          <w:szCs w:val="18"/>
        </w:rPr>
        <w:t xml:space="preserve">дата утверждения, регистрационный </w:t>
      </w:r>
      <w:r w:rsidRPr="004E19A0">
        <w:rPr>
          <w:sz w:val="18"/>
          <w:szCs w:val="18"/>
          <w:lang w:val="be-BY"/>
        </w:rPr>
        <w:t>номер</w:t>
      </w:r>
      <w:r w:rsidRPr="004E19A0">
        <w:rPr>
          <w:rStyle w:val="a3"/>
          <w:sz w:val="18"/>
          <w:szCs w:val="18"/>
          <w:lang w:val="be-BY"/>
        </w:rPr>
        <w:footnoteReference w:id="14"/>
      </w:r>
      <w:r w:rsidRPr="004E19A0">
        <w:rPr>
          <w:sz w:val="18"/>
          <w:szCs w:val="18"/>
          <w:lang w:val="be-BY"/>
        </w:rPr>
        <w:t>)</w:t>
      </w:r>
    </w:p>
    <w:p w:rsidR="00E809B4" w:rsidRPr="003F7527" w:rsidRDefault="00E809B4" w:rsidP="00E809B4">
      <w:pPr>
        <w:jc w:val="center"/>
        <w:rPr>
          <w:szCs w:val="28"/>
        </w:rPr>
      </w:pPr>
    </w:p>
    <w:p w:rsidR="00E809B4" w:rsidRDefault="00E809B4" w:rsidP="00E809B4">
      <w:pPr>
        <w:rPr>
          <w:b/>
          <w:caps/>
          <w:szCs w:val="28"/>
        </w:rPr>
      </w:pPr>
    </w:p>
    <w:p w:rsidR="00E809B4" w:rsidRDefault="00E809B4" w:rsidP="00E809B4">
      <w:pPr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Составители</w:t>
      </w:r>
      <w:r>
        <w:rPr>
          <w:rStyle w:val="a3"/>
          <w:b/>
          <w:caps/>
          <w:szCs w:val="28"/>
        </w:rPr>
        <w:footnoteReference w:id="15"/>
      </w:r>
      <w:r>
        <w:rPr>
          <w:b/>
          <w:caps/>
          <w:szCs w:val="28"/>
        </w:rPr>
        <w:t>:</w:t>
      </w:r>
    </w:p>
    <w:p w:rsidR="00E809B4" w:rsidRPr="00AF1CFE" w:rsidRDefault="00E809B4" w:rsidP="00E809B4">
      <w:pPr>
        <w:rPr>
          <w:caps/>
          <w:szCs w:val="28"/>
        </w:rPr>
      </w:pPr>
      <w:r>
        <w:rPr>
          <w:caps/>
          <w:szCs w:val="28"/>
        </w:rPr>
        <w:t>________________________________________________________________;</w:t>
      </w:r>
    </w:p>
    <w:p w:rsidR="00E809B4" w:rsidRPr="00AF1CFE" w:rsidRDefault="00E809B4" w:rsidP="00E809B4">
      <w:pPr>
        <w:ind w:left="2124" w:firstLine="3"/>
        <w:rPr>
          <w:caps/>
          <w:sz w:val="18"/>
          <w:szCs w:val="18"/>
        </w:rPr>
      </w:pPr>
      <w:r>
        <w:rPr>
          <w:sz w:val="18"/>
          <w:szCs w:val="18"/>
        </w:rPr>
        <w:t xml:space="preserve">(И.О.Фамилия, должность, ученая степень, ученое звание)     </w:t>
      </w:r>
    </w:p>
    <w:p w:rsidR="00E809B4" w:rsidRPr="00AF1CFE" w:rsidRDefault="00E809B4" w:rsidP="00E809B4">
      <w:pPr>
        <w:rPr>
          <w:caps/>
          <w:szCs w:val="28"/>
        </w:rPr>
      </w:pPr>
      <w:r>
        <w:rPr>
          <w:caps/>
          <w:szCs w:val="28"/>
        </w:rPr>
        <w:t>________________________________________________________________;</w:t>
      </w:r>
    </w:p>
    <w:p w:rsidR="00E809B4" w:rsidRPr="00AF1CFE" w:rsidRDefault="00E809B4" w:rsidP="00E809B4">
      <w:pPr>
        <w:ind w:left="2124" w:firstLine="3"/>
        <w:rPr>
          <w:caps/>
          <w:sz w:val="18"/>
          <w:szCs w:val="18"/>
        </w:rPr>
      </w:pPr>
      <w:r>
        <w:rPr>
          <w:sz w:val="18"/>
          <w:szCs w:val="18"/>
        </w:rPr>
        <w:t xml:space="preserve">(И.О.Фамилия, должность, ученая степень, ученое звание)     </w:t>
      </w:r>
    </w:p>
    <w:p w:rsidR="00E809B4" w:rsidRPr="00AF1CFE" w:rsidRDefault="00E809B4" w:rsidP="00E809B4">
      <w:pPr>
        <w:rPr>
          <w:caps/>
          <w:szCs w:val="28"/>
        </w:rPr>
      </w:pPr>
      <w:r>
        <w:rPr>
          <w:caps/>
          <w:szCs w:val="28"/>
        </w:rPr>
        <w:t>________________________________________________________________</w:t>
      </w:r>
    </w:p>
    <w:p w:rsidR="00E809B4" w:rsidRPr="00AF1CFE" w:rsidRDefault="00E809B4" w:rsidP="00E809B4">
      <w:pPr>
        <w:ind w:left="2124" w:firstLine="3"/>
        <w:rPr>
          <w:caps/>
          <w:sz w:val="18"/>
          <w:szCs w:val="18"/>
        </w:rPr>
      </w:pPr>
      <w:r>
        <w:rPr>
          <w:sz w:val="18"/>
          <w:szCs w:val="18"/>
        </w:rPr>
        <w:t xml:space="preserve">(И.О.Фамилия, должность, ученая степень, ученое звание)     </w:t>
      </w:r>
    </w:p>
    <w:p w:rsidR="00E809B4" w:rsidRPr="00AF1CFE" w:rsidRDefault="00E809B4" w:rsidP="00E809B4">
      <w:pPr>
        <w:rPr>
          <w:caps/>
          <w:szCs w:val="28"/>
        </w:rPr>
      </w:pPr>
    </w:p>
    <w:p w:rsidR="00E809B4" w:rsidRPr="00AF1CFE" w:rsidRDefault="00E809B4" w:rsidP="00E809B4">
      <w:pPr>
        <w:rPr>
          <w:caps/>
          <w:szCs w:val="28"/>
        </w:rPr>
      </w:pPr>
    </w:p>
    <w:p w:rsidR="00E809B4" w:rsidRPr="003F7527" w:rsidRDefault="00E809B4" w:rsidP="00E809B4">
      <w:pPr>
        <w:pStyle w:val="8"/>
        <w:spacing w:before="0"/>
        <w:rPr>
          <w:b/>
          <w:i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Рецензенты</w:t>
      </w:r>
      <w:r>
        <w:rPr>
          <w:rStyle w:val="a3"/>
          <w:rFonts w:ascii="Times New Roman" w:eastAsia="Calibri" w:hAnsi="Times New Roman"/>
          <w:b/>
          <w:caps/>
          <w:color w:val="auto"/>
          <w:sz w:val="28"/>
          <w:szCs w:val="28"/>
        </w:rPr>
        <w:footnoteReference w:id="16"/>
      </w: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:</w:t>
      </w:r>
    </w:p>
    <w:p w:rsidR="00E809B4" w:rsidRPr="00FB17CD" w:rsidRDefault="00E809B4" w:rsidP="00E809B4">
      <w:pPr>
        <w:rPr>
          <w:caps/>
          <w:szCs w:val="28"/>
        </w:rPr>
      </w:pPr>
      <w:r>
        <w:rPr>
          <w:caps/>
          <w:szCs w:val="28"/>
        </w:rPr>
        <w:t>________________________________________________________________</w:t>
      </w:r>
      <w:r w:rsidR="00FB17CD">
        <w:rPr>
          <w:caps/>
          <w:szCs w:val="28"/>
        </w:rPr>
        <w:t>;</w:t>
      </w:r>
    </w:p>
    <w:p w:rsidR="00E809B4" w:rsidRPr="00AF1CFE" w:rsidRDefault="00E809B4" w:rsidP="00E809B4">
      <w:pPr>
        <w:ind w:left="2124" w:hanging="564"/>
        <w:rPr>
          <w:caps/>
          <w:sz w:val="18"/>
          <w:szCs w:val="18"/>
        </w:rPr>
      </w:pPr>
      <w:r>
        <w:rPr>
          <w:sz w:val="18"/>
          <w:szCs w:val="18"/>
        </w:rPr>
        <w:t xml:space="preserve">(И.О.Фамилия, должность, ученая степень, ученое звание рецензента)     </w:t>
      </w:r>
    </w:p>
    <w:p w:rsidR="00E809B4" w:rsidRPr="00AF1CFE" w:rsidRDefault="00E809B4" w:rsidP="00E809B4">
      <w:pPr>
        <w:rPr>
          <w:caps/>
          <w:szCs w:val="28"/>
        </w:rPr>
      </w:pPr>
      <w:r>
        <w:rPr>
          <w:caps/>
          <w:szCs w:val="28"/>
        </w:rPr>
        <w:t>________________________________________________________________</w:t>
      </w:r>
    </w:p>
    <w:p w:rsidR="00E809B4" w:rsidRPr="00AF1CFE" w:rsidRDefault="00E809B4" w:rsidP="00E809B4">
      <w:pPr>
        <w:ind w:left="2124" w:hanging="564"/>
        <w:rPr>
          <w:caps/>
          <w:sz w:val="18"/>
          <w:szCs w:val="18"/>
        </w:rPr>
      </w:pPr>
      <w:r>
        <w:rPr>
          <w:sz w:val="18"/>
          <w:szCs w:val="18"/>
        </w:rPr>
        <w:t xml:space="preserve">(И.О.Фамилия, должность, ученая степень, ученое звание рецензента)     </w:t>
      </w:r>
    </w:p>
    <w:p w:rsidR="00E809B4" w:rsidRPr="003F7527" w:rsidRDefault="00E809B4" w:rsidP="00E809B4">
      <w:pPr>
        <w:pStyle w:val="ae"/>
        <w:spacing w:after="0"/>
        <w:rPr>
          <w:szCs w:val="28"/>
        </w:rPr>
      </w:pPr>
    </w:p>
    <w:p w:rsidR="00E809B4" w:rsidRDefault="00E809B4" w:rsidP="00E809B4">
      <w:pPr>
        <w:rPr>
          <w:szCs w:val="28"/>
        </w:rPr>
      </w:pPr>
    </w:p>
    <w:p w:rsidR="00E809B4" w:rsidRPr="00757DC1" w:rsidRDefault="00E809B4" w:rsidP="00E809B4">
      <w:pPr>
        <w:rPr>
          <w:szCs w:val="28"/>
        </w:rPr>
      </w:pPr>
    </w:p>
    <w:p w:rsidR="00E809B4" w:rsidRPr="007D6A66" w:rsidRDefault="00E809B4" w:rsidP="00E809B4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УТВЕРЖДЕНИЮ:</w:t>
      </w:r>
    </w:p>
    <w:p w:rsidR="00E809B4" w:rsidRDefault="00E809B4" w:rsidP="00E809B4">
      <w:pPr>
        <w:spacing w:before="120"/>
        <w:jc w:val="both"/>
        <w:rPr>
          <w:szCs w:val="28"/>
        </w:rPr>
      </w:pPr>
      <w:r>
        <w:rPr>
          <w:szCs w:val="28"/>
        </w:rPr>
        <w:t>К</w:t>
      </w:r>
      <w:r w:rsidRPr="003F7527">
        <w:rPr>
          <w:szCs w:val="28"/>
        </w:rPr>
        <w:t>афедрой</w:t>
      </w:r>
      <w:r>
        <w:rPr>
          <w:rStyle w:val="a3"/>
          <w:szCs w:val="28"/>
        </w:rPr>
        <w:footnoteReference w:id="17"/>
      </w:r>
      <w:r w:rsidRPr="003F7527">
        <w:rPr>
          <w:szCs w:val="28"/>
        </w:rPr>
        <w:t xml:space="preserve"> </w:t>
      </w:r>
      <w:r>
        <w:rPr>
          <w:szCs w:val="28"/>
        </w:rPr>
        <w:t>_______________________________________________________</w:t>
      </w:r>
    </w:p>
    <w:p w:rsidR="00E809B4" w:rsidRPr="00D87033" w:rsidRDefault="00E809B4" w:rsidP="00E809B4">
      <w:pPr>
        <w:pStyle w:val="ae"/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(название кафедры - разработчика учебной программы)</w:t>
      </w:r>
    </w:p>
    <w:p w:rsidR="00E809B4" w:rsidRDefault="00E809B4" w:rsidP="00E809B4">
      <w:pPr>
        <w:jc w:val="both"/>
        <w:rPr>
          <w:szCs w:val="28"/>
        </w:rPr>
      </w:pPr>
      <w:r>
        <w:rPr>
          <w:szCs w:val="28"/>
        </w:rPr>
        <w:t>(</w:t>
      </w:r>
      <w:r w:rsidRPr="003F7527">
        <w:rPr>
          <w:szCs w:val="28"/>
        </w:rPr>
        <w:t xml:space="preserve">протокол № </w:t>
      </w:r>
      <w:r>
        <w:rPr>
          <w:szCs w:val="28"/>
        </w:rPr>
        <w:t>___</w:t>
      </w:r>
      <w:r w:rsidRPr="003F7527">
        <w:rPr>
          <w:szCs w:val="28"/>
        </w:rPr>
        <w:t xml:space="preserve"> </w:t>
      </w:r>
      <w:proofErr w:type="gramStart"/>
      <w:r w:rsidRPr="003F7527">
        <w:rPr>
          <w:szCs w:val="28"/>
        </w:rPr>
        <w:t>от</w:t>
      </w:r>
      <w:proofErr w:type="gramEnd"/>
      <w:r w:rsidRPr="003F7527">
        <w:rPr>
          <w:szCs w:val="28"/>
        </w:rPr>
        <w:t xml:space="preserve"> </w:t>
      </w:r>
      <w:r>
        <w:rPr>
          <w:szCs w:val="28"/>
        </w:rPr>
        <w:t>____________</w:t>
      </w:r>
      <w:r w:rsidRPr="003F7527">
        <w:rPr>
          <w:szCs w:val="28"/>
        </w:rPr>
        <w:t>);</w:t>
      </w:r>
    </w:p>
    <w:p w:rsidR="00E809B4" w:rsidRDefault="00E809B4" w:rsidP="00E809B4">
      <w:pPr>
        <w:spacing w:before="120"/>
        <w:jc w:val="both"/>
        <w:rPr>
          <w:szCs w:val="28"/>
        </w:rPr>
      </w:pPr>
      <w:r>
        <w:rPr>
          <w:szCs w:val="28"/>
        </w:rPr>
        <w:t>Научно-методическим с</w:t>
      </w:r>
      <w:r w:rsidRPr="003F7527">
        <w:rPr>
          <w:szCs w:val="28"/>
        </w:rPr>
        <w:t>оветом</w:t>
      </w:r>
      <w:r>
        <w:rPr>
          <w:rStyle w:val="a3"/>
          <w:szCs w:val="28"/>
        </w:rPr>
        <w:footnoteReference w:id="18"/>
      </w:r>
      <w:r>
        <w:rPr>
          <w:szCs w:val="28"/>
        </w:rPr>
        <w:t xml:space="preserve"> _____________________________________</w:t>
      </w:r>
    </w:p>
    <w:p w:rsidR="00E809B4" w:rsidRPr="000065B9" w:rsidRDefault="00E809B4" w:rsidP="00E809B4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(название учреждения высшего образования)</w:t>
      </w:r>
    </w:p>
    <w:p w:rsidR="00E809B4" w:rsidRDefault="00E809B4" w:rsidP="00E809B4">
      <w:pPr>
        <w:jc w:val="both"/>
        <w:rPr>
          <w:szCs w:val="28"/>
        </w:rPr>
      </w:pPr>
      <w:r>
        <w:rPr>
          <w:szCs w:val="28"/>
        </w:rPr>
        <w:t>(</w:t>
      </w:r>
      <w:r w:rsidRPr="003F7527">
        <w:rPr>
          <w:szCs w:val="28"/>
        </w:rPr>
        <w:t xml:space="preserve">протокол № </w:t>
      </w:r>
      <w:r>
        <w:rPr>
          <w:szCs w:val="28"/>
        </w:rPr>
        <w:t>___</w:t>
      </w:r>
      <w:r w:rsidRPr="003F7527">
        <w:rPr>
          <w:szCs w:val="28"/>
        </w:rPr>
        <w:t xml:space="preserve"> </w:t>
      </w:r>
      <w:proofErr w:type="gramStart"/>
      <w:r w:rsidRPr="003F7527">
        <w:rPr>
          <w:szCs w:val="28"/>
        </w:rPr>
        <w:t>от</w:t>
      </w:r>
      <w:proofErr w:type="gramEnd"/>
      <w:r w:rsidRPr="003F7527">
        <w:rPr>
          <w:szCs w:val="28"/>
        </w:rPr>
        <w:t xml:space="preserve"> </w:t>
      </w:r>
      <w:r>
        <w:rPr>
          <w:szCs w:val="28"/>
        </w:rPr>
        <w:t>____________</w:t>
      </w:r>
      <w:r w:rsidRPr="003F7527">
        <w:rPr>
          <w:szCs w:val="28"/>
        </w:rPr>
        <w:t>)</w:t>
      </w:r>
    </w:p>
    <w:p w:rsidR="00E809B4" w:rsidRDefault="00E809B4" w:rsidP="00E809B4">
      <w:pPr>
        <w:jc w:val="both"/>
        <w:rPr>
          <w:szCs w:val="28"/>
        </w:rPr>
      </w:pPr>
    </w:p>
    <w:p w:rsidR="00E809B4" w:rsidRDefault="00E809B4" w:rsidP="00E809B4">
      <w:pPr>
        <w:jc w:val="both"/>
        <w:rPr>
          <w:szCs w:val="28"/>
        </w:rPr>
      </w:pPr>
    </w:p>
    <w:p w:rsidR="00E809B4" w:rsidRDefault="00E809B4" w:rsidP="00E809B4">
      <w:pPr>
        <w:jc w:val="both"/>
        <w:rPr>
          <w:szCs w:val="28"/>
        </w:rPr>
      </w:pPr>
    </w:p>
    <w:p w:rsidR="00EA2606" w:rsidRPr="001A447C" w:rsidRDefault="00EA2606" w:rsidP="005F1F26">
      <w:pPr>
        <w:jc w:val="right"/>
        <w:rPr>
          <w:b/>
          <w:szCs w:val="28"/>
        </w:rPr>
      </w:pPr>
      <w:r>
        <w:rPr>
          <w:spacing w:val="-2"/>
          <w:szCs w:val="28"/>
        </w:rPr>
        <w:br w:type="page"/>
      </w:r>
      <w:r w:rsidRPr="00DE5CF7">
        <w:rPr>
          <w:szCs w:val="28"/>
        </w:rPr>
        <w:lastRenderedPageBreak/>
        <w:t>П</w:t>
      </w:r>
      <w:r w:rsidR="00B0204E" w:rsidRPr="00DE5CF7">
        <w:rPr>
          <w:szCs w:val="28"/>
        </w:rPr>
        <w:t>риложение</w:t>
      </w:r>
      <w:r w:rsidRPr="00DE5CF7">
        <w:rPr>
          <w:szCs w:val="28"/>
        </w:rPr>
        <w:t xml:space="preserve"> </w:t>
      </w:r>
      <w:r w:rsidRPr="001A447C">
        <w:rPr>
          <w:szCs w:val="28"/>
        </w:rPr>
        <w:t>3</w:t>
      </w:r>
    </w:p>
    <w:p w:rsidR="00EA2606" w:rsidRPr="00DE5CF7" w:rsidRDefault="00EA2606" w:rsidP="00EA2606">
      <w:pPr>
        <w:jc w:val="center"/>
        <w:rPr>
          <w:szCs w:val="28"/>
        </w:rPr>
      </w:pPr>
    </w:p>
    <w:p w:rsidR="00EA2606" w:rsidRPr="005B5904" w:rsidRDefault="00EA2606" w:rsidP="00EA2606">
      <w:pPr>
        <w:jc w:val="center"/>
        <w:rPr>
          <w:szCs w:val="28"/>
        </w:rPr>
      </w:pPr>
    </w:p>
    <w:p w:rsidR="00EA2606" w:rsidRPr="005B5904" w:rsidRDefault="00EA2606" w:rsidP="00EA2606">
      <w:pPr>
        <w:jc w:val="center"/>
        <w:rPr>
          <w:szCs w:val="28"/>
        </w:rPr>
      </w:pPr>
    </w:p>
    <w:p w:rsidR="00EA2606" w:rsidRPr="005B5904" w:rsidRDefault="00EA2606" w:rsidP="00EA2606">
      <w:pPr>
        <w:jc w:val="center"/>
        <w:rPr>
          <w:szCs w:val="28"/>
        </w:rPr>
      </w:pPr>
    </w:p>
    <w:p w:rsidR="00EA2606" w:rsidRDefault="00EA2606" w:rsidP="00EA2606">
      <w:pPr>
        <w:jc w:val="center"/>
        <w:rPr>
          <w:szCs w:val="28"/>
        </w:rPr>
      </w:pPr>
    </w:p>
    <w:p w:rsidR="00CF4A8C" w:rsidRDefault="00CF4A8C" w:rsidP="00CF4A8C">
      <w:pPr>
        <w:spacing w:before="40"/>
        <w:jc w:val="center"/>
        <w:rPr>
          <w:szCs w:val="28"/>
        </w:rPr>
      </w:pPr>
      <w:r w:rsidRPr="0069740C">
        <w:rPr>
          <w:szCs w:val="28"/>
        </w:rPr>
        <w:t>УЧЕБНО-МЕТОДИЧЕСКАЯ КАРТА УЧЕБНОЙ ДИСЦИПЛИНЫ (ПРИМЕРНАЯ ФОРМА)</w:t>
      </w:r>
    </w:p>
    <w:p w:rsidR="00CF4A8C" w:rsidRPr="0069740C" w:rsidRDefault="00CF4A8C" w:rsidP="00CF4A8C">
      <w:pPr>
        <w:spacing w:before="40"/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850"/>
        <w:gridCol w:w="851"/>
        <w:gridCol w:w="850"/>
        <w:gridCol w:w="851"/>
        <w:gridCol w:w="850"/>
        <w:gridCol w:w="851"/>
        <w:gridCol w:w="1417"/>
      </w:tblGrid>
      <w:tr w:rsidR="00CF4A8C" w:rsidRPr="0069740C" w:rsidTr="00253FAE">
        <w:tc>
          <w:tcPr>
            <w:tcW w:w="534" w:type="dxa"/>
            <w:vMerge w:val="restart"/>
            <w:textDirection w:val="btLr"/>
          </w:tcPr>
          <w:p w:rsidR="00CF4A8C" w:rsidRPr="00A95D98" w:rsidRDefault="00CF4A8C" w:rsidP="00253FAE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Номер раздела, темы</w:t>
            </w:r>
          </w:p>
        </w:tc>
        <w:tc>
          <w:tcPr>
            <w:tcW w:w="2693" w:type="dxa"/>
            <w:vMerge w:val="restart"/>
          </w:tcPr>
          <w:p w:rsidR="00CF4A8C" w:rsidRPr="00A95D98" w:rsidRDefault="00CF4A8C" w:rsidP="00253FAE">
            <w:pPr>
              <w:jc w:val="center"/>
              <w:rPr>
                <w:szCs w:val="28"/>
              </w:rPr>
            </w:pPr>
          </w:p>
          <w:p w:rsidR="00CF4A8C" w:rsidRPr="00A95D98" w:rsidRDefault="00CF4A8C" w:rsidP="00253FAE">
            <w:pPr>
              <w:jc w:val="center"/>
              <w:rPr>
                <w:szCs w:val="28"/>
              </w:rPr>
            </w:pPr>
          </w:p>
          <w:p w:rsidR="00CF4A8C" w:rsidRPr="00A95D98" w:rsidRDefault="00CF4A8C" w:rsidP="00253FAE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Название раздела, темы</w:t>
            </w:r>
          </w:p>
        </w:tc>
        <w:tc>
          <w:tcPr>
            <w:tcW w:w="4252" w:type="dxa"/>
            <w:gridSpan w:val="5"/>
          </w:tcPr>
          <w:p w:rsidR="00CF4A8C" w:rsidRPr="00A95D98" w:rsidRDefault="00CF4A8C" w:rsidP="00253FAE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CF4A8C" w:rsidRDefault="00CF4A8C" w:rsidP="00253F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часов </w:t>
            </w:r>
          </w:p>
          <w:p w:rsidR="00CF4A8C" w:rsidRPr="00A95D98" w:rsidRDefault="00CF4A8C" w:rsidP="00253F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</w:t>
            </w:r>
          </w:p>
        </w:tc>
        <w:tc>
          <w:tcPr>
            <w:tcW w:w="1417" w:type="dxa"/>
            <w:vMerge w:val="restart"/>
            <w:textDirection w:val="btLr"/>
          </w:tcPr>
          <w:p w:rsidR="00CF4A8C" w:rsidRPr="00520778" w:rsidRDefault="00CF4A8C" w:rsidP="00253FAE">
            <w:pPr>
              <w:jc w:val="center"/>
              <w:rPr>
                <w:sz w:val="20"/>
                <w:szCs w:val="20"/>
              </w:rPr>
            </w:pPr>
          </w:p>
          <w:p w:rsidR="00CF4A8C" w:rsidRPr="00A95D98" w:rsidRDefault="00CF4A8C" w:rsidP="00253FAE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Форма контроля знаний</w:t>
            </w:r>
          </w:p>
        </w:tc>
      </w:tr>
      <w:tr w:rsidR="00CF4A8C" w:rsidRPr="0069740C" w:rsidTr="00253FAE">
        <w:trPr>
          <w:cantSplit/>
          <w:trHeight w:val="2456"/>
        </w:trPr>
        <w:tc>
          <w:tcPr>
            <w:tcW w:w="534" w:type="dxa"/>
            <w:vMerge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Практические</w:t>
            </w:r>
          </w:p>
          <w:p w:rsidR="00CF4A8C" w:rsidRPr="0069740C" w:rsidRDefault="00CF4A8C" w:rsidP="00253FAE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Семинарские</w:t>
            </w:r>
          </w:p>
          <w:p w:rsidR="00CF4A8C" w:rsidRPr="0069740C" w:rsidRDefault="00CF4A8C" w:rsidP="00253FAE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 xml:space="preserve">Лабораторные </w:t>
            </w:r>
          </w:p>
          <w:p w:rsidR="00CF4A8C" w:rsidRPr="0069740C" w:rsidRDefault="00CF4A8C" w:rsidP="00253FAE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Иное</w:t>
            </w:r>
          </w:p>
        </w:tc>
        <w:tc>
          <w:tcPr>
            <w:tcW w:w="851" w:type="dxa"/>
            <w:vMerge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</w:tr>
      <w:tr w:rsidR="00CF4A8C" w:rsidRPr="0069740C" w:rsidTr="00253FAE">
        <w:tc>
          <w:tcPr>
            <w:tcW w:w="534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1</w:t>
            </w:r>
          </w:p>
        </w:tc>
        <w:tc>
          <w:tcPr>
            <w:tcW w:w="2693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1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17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F4A8C" w:rsidRPr="0069740C" w:rsidTr="00253FAE">
        <w:tc>
          <w:tcPr>
            <w:tcW w:w="534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</w:tr>
      <w:tr w:rsidR="00CF4A8C" w:rsidRPr="0069740C" w:rsidTr="00253FAE">
        <w:tc>
          <w:tcPr>
            <w:tcW w:w="534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</w:tr>
      <w:tr w:rsidR="00CF4A8C" w:rsidRPr="0069740C" w:rsidTr="00253FAE">
        <w:tc>
          <w:tcPr>
            <w:tcW w:w="534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CF4A8C" w:rsidRPr="0069740C" w:rsidRDefault="00CF4A8C" w:rsidP="00253FAE">
            <w:pPr>
              <w:jc w:val="center"/>
              <w:rPr>
                <w:szCs w:val="28"/>
              </w:rPr>
            </w:pPr>
          </w:p>
        </w:tc>
      </w:tr>
    </w:tbl>
    <w:p w:rsidR="00CF4A8C" w:rsidRPr="005B5904" w:rsidRDefault="00CF4A8C" w:rsidP="00EA2606">
      <w:pPr>
        <w:jc w:val="center"/>
        <w:rPr>
          <w:szCs w:val="28"/>
        </w:rPr>
      </w:pPr>
    </w:p>
    <w:p w:rsidR="00EA2606" w:rsidRPr="00180E8C" w:rsidRDefault="00EA2606" w:rsidP="005F1F26">
      <w:pPr>
        <w:spacing w:after="200" w:line="276" w:lineRule="auto"/>
        <w:jc w:val="right"/>
      </w:pPr>
      <w:r>
        <w:rPr>
          <w:szCs w:val="28"/>
        </w:rPr>
        <w:br w:type="page"/>
      </w:r>
      <w:r>
        <w:lastRenderedPageBreak/>
        <w:t>П</w:t>
      </w:r>
      <w:r w:rsidR="00EE3739">
        <w:t>риложение</w:t>
      </w:r>
      <w:r>
        <w:t xml:space="preserve"> 4</w:t>
      </w:r>
    </w:p>
    <w:p w:rsidR="00EA2606" w:rsidRPr="00180E8C" w:rsidRDefault="00EA2606" w:rsidP="00EA2606">
      <w:pPr>
        <w:jc w:val="center"/>
      </w:pPr>
    </w:p>
    <w:p w:rsidR="00EA2606" w:rsidRPr="00180E8C" w:rsidRDefault="00EA2606" w:rsidP="00EA2606">
      <w:pPr>
        <w:jc w:val="center"/>
      </w:pPr>
    </w:p>
    <w:p w:rsidR="00EA2606" w:rsidRPr="00180E8C" w:rsidRDefault="00EA2606" w:rsidP="00EA2606">
      <w:pPr>
        <w:jc w:val="center"/>
      </w:pPr>
    </w:p>
    <w:p w:rsidR="00EA2606" w:rsidRPr="00180E8C" w:rsidRDefault="00EA2606" w:rsidP="00EA2606">
      <w:pPr>
        <w:jc w:val="center"/>
      </w:pPr>
    </w:p>
    <w:p w:rsidR="00EA2606" w:rsidRPr="00180E8C" w:rsidRDefault="00EA2606" w:rsidP="00EA2606">
      <w:pPr>
        <w:jc w:val="center"/>
      </w:pPr>
    </w:p>
    <w:p w:rsidR="00EA2606" w:rsidRDefault="00EA2606" w:rsidP="00EA2606">
      <w:pPr>
        <w:ind w:firstLine="720"/>
        <w:jc w:val="center"/>
      </w:pPr>
      <w:r>
        <w:t>ПРОТОКОЛ СОГЛАСОВАНИЯ УЧЕБНОЙ ПРОГРАММЫ</w:t>
      </w:r>
      <w:r w:rsidR="00180E8C">
        <w:t xml:space="preserve"> УВО</w:t>
      </w:r>
    </w:p>
    <w:p w:rsidR="00EA2606" w:rsidRDefault="00693DEF" w:rsidP="00EA2606">
      <w:pPr>
        <w:ind w:firstLine="720"/>
        <w:jc w:val="center"/>
      </w:pPr>
      <w:r>
        <w:t>(ПРИМЕРНАЯ ФОРМА)</w:t>
      </w:r>
    </w:p>
    <w:p w:rsidR="00EA2606" w:rsidRPr="00075B7F" w:rsidRDefault="00EA2606" w:rsidP="00EA2606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3668"/>
        <w:gridCol w:w="2632"/>
      </w:tblGrid>
      <w:tr w:rsidR="00EA2606" w:rsidTr="00926E24">
        <w:tc>
          <w:tcPr>
            <w:tcW w:w="1980" w:type="dxa"/>
          </w:tcPr>
          <w:p w:rsidR="00EA2606" w:rsidRPr="00071EF2" w:rsidRDefault="00EA2606" w:rsidP="00926E24">
            <w:r>
              <w:t xml:space="preserve">Название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</w:p>
          <w:p w:rsidR="00EA2606" w:rsidRDefault="00EA2606" w:rsidP="00926E24">
            <w:r>
              <w:t xml:space="preserve">дисциплины, </w:t>
            </w:r>
          </w:p>
          <w:p w:rsidR="00EA2606" w:rsidRDefault="00EA2606" w:rsidP="00926E24">
            <w:r>
              <w:t xml:space="preserve">с которой </w:t>
            </w:r>
          </w:p>
          <w:p w:rsidR="00EA2606" w:rsidRDefault="00EA2606" w:rsidP="00926E24">
            <w:r>
              <w:t>требуется согласование</w:t>
            </w:r>
          </w:p>
        </w:tc>
        <w:tc>
          <w:tcPr>
            <w:tcW w:w="1620" w:type="dxa"/>
          </w:tcPr>
          <w:p w:rsidR="00EA2606" w:rsidRDefault="00EA2606" w:rsidP="00926E24">
            <w:pPr>
              <w:rPr>
                <w:lang w:val="en-US"/>
              </w:rPr>
            </w:pPr>
            <w:r>
              <w:t xml:space="preserve">Название </w:t>
            </w:r>
          </w:p>
          <w:p w:rsidR="00EA2606" w:rsidRDefault="00EA2606" w:rsidP="00926E24">
            <w:r>
              <w:t>кафедры</w:t>
            </w:r>
          </w:p>
        </w:tc>
        <w:tc>
          <w:tcPr>
            <w:tcW w:w="3668" w:type="dxa"/>
          </w:tcPr>
          <w:p w:rsidR="00EA2606" w:rsidRDefault="00EA2606" w:rsidP="00926E24">
            <w:r>
              <w:t xml:space="preserve">Предложения </w:t>
            </w:r>
          </w:p>
          <w:p w:rsidR="00EA2606" w:rsidRDefault="00EA2606" w:rsidP="00926E24">
            <w:r>
              <w:t xml:space="preserve">об изменениях в содержании учебной программы </w:t>
            </w:r>
          </w:p>
          <w:p w:rsidR="00EA2606" w:rsidRDefault="00EA2606" w:rsidP="00926E24">
            <w:r>
              <w:t xml:space="preserve">учреждения высшего </w:t>
            </w:r>
          </w:p>
          <w:p w:rsidR="00EA2606" w:rsidRDefault="00EA2606" w:rsidP="00926E24">
            <w:r>
              <w:t>образования по учебной дисциплине</w:t>
            </w:r>
          </w:p>
        </w:tc>
        <w:tc>
          <w:tcPr>
            <w:tcW w:w="2632" w:type="dxa"/>
          </w:tcPr>
          <w:p w:rsidR="00EA2606" w:rsidRDefault="00EA2606" w:rsidP="00926E24">
            <w:proofErr w:type="gramStart"/>
            <w:r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EA2606" w:rsidRDefault="00EA2606" w:rsidP="00926E24">
            <w:r>
              <w:t>номера протокола)</w:t>
            </w:r>
            <w:r>
              <w:rPr>
                <w:rStyle w:val="a3"/>
              </w:rPr>
              <w:footnoteReference w:id="19"/>
            </w:r>
          </w:p>
        </w:tc>
      </w:tr>
      <w:tr w:rsidR="00EA2606" w:rsidTr="00926E24">
        <w:tc>
          <w:tcPr>
            <w:tcW w:w="1980" w:type="dxa"/>
          </w:tcPr>
          <w:p w:rsidR="00EA2606" w:rsidRDefault="00EA2606" w:rsidP="00926E24">
            <w:r>
              <w:t>1.</w:t>
            </w:r>
          </w:p>
          <w:p w:rsidR="00EA2606" w:rsidRDefault="00EA2606" w:rsidP="00926E24"/>
        </w:tc>
        <w:tc>
          <w:tcPr>
            <w:tcW w:w="1620" w:type="dxa"/>
          </w:tcPr>
          <w:p w:rsidR="00EA2606" w:rsidRDefault="00EA2606" w:rsidP="00926E24"/>
        </w:tc>
        <w:tc>
          <w:tcPr>
            <w:tcW w:w="3668" w:type="dxa"/>
          </w:tcPr>
          <w:p w:rsidR="00EA2606" w:rsidRDefault="00EA2606" w:rsidP="00926E24"/>
        </w:tc>
        <w:tc>
          <w:tcPr>
            <w:tcW w:w="2632" w:type="dxa"/>
          </w:tcPr>
          <w:p w:rsidR="00EA2606" w:rsidRDefault="00EA2606" w:rsidP="00926E24"/>
        </w:tc>
      </w:tr>
      <w:tr w:rsidR="00EA2606" w:rsidTr="00926E24">
        <w:tc>
          <w:tcPr>
            <w:tcW w:w="1980" w:type="dxa"/>
          </w:tcPr>
          <w:p w:rsidR="00EA2606" w:rsidRDefault="00EA2606" w:rsidP="00926E24"/>
          <w:p w:rsidR="00EA2606" w:rsidRDefault="00EA2606" w:rsidP="00926E24"/>
        </w:tc>
        <w:tc>
          <w:tcPr>
            <w:tcW w:w="1620" w:type="dxa"/>
          </w:tcPr>
          <w:p w:rsidR="00EA2606" w:rsidRDefault="00EA2606" w:rsidP="00926E24"/>
        </w:tc>
        <w:tc>
          <w:tcPr>
            <w:tcW w:w="3668" w:type="dxa"/>
          </w:tcPr>
          <w:p w:rsidR="00EA2606" w:rsidRDefault="00EA2606" w:rsidP="00926E24"/>
        </w:tc>
        <w:tc>
          <w:tcPr>
            <w:tcW w:w="2632" w:type="dxa"/>
          </w:tcPr>
          <w:p w:rsidR="00EA2606" w:rsidRDefault="00EA2606" w:rsidP="00926E24"/>
        </w:tc>
      </w:tr>
    </w:tbl>
    <w:p w:rsidR="00EA2606" w:rsidRDefault="00EA2606" w:rsidP="00EA2606">
      <w:pPr>
        <w:jc w:val="center"/>
        <w:rPr>
          <w:szCs w:val="28"/>
          <w:lang w:val="en-US"/>
        </w:rPr>
      </w:pPr>
    </w:p>
    <w:p w:rsidR="00EA2606" w:rsidRDefault="00EA2606" w:rsidP="00EA2606">
      <w:pPr>
        <w:jc w:val="center"/>
        <w:rPr>
          <w:szCs w:val="28"/>
          <w:lang w:val="en-US"/>
        </w:rPr>
      </w:pPr>
    </w:p>
    <w:p w:rsidR="00EA2606" w:rsidRPr="003B356B" w:rsidRDefault="00EA2606" w:rsidP="00EA2606">
      <w:pPr>
        <w:jc w:val="center"/>
        <w:rPr>
          <w:szCs w:val="28"/>
          <w:lang w:val="en-US"/>
        </w:rPr>
      </w:pPr>
    </w:p>
    <w:p w:rsidR="00EA2606" w:rsidRPr="001650B9" w:rsidRDefault="00EA2606" w:rsidP="00EA2606">
      <w:pPr>
        <w:spacing w:after="120"/>
        <w:ind w:left="357"/>
        <w:jc w:val="center"/>
        <w:rPr>
          <w:szCs w:val="28"/>
        </w:rPr>
      </w:pPr>
    </w:p>
    <w:p w:rsidR="00EA2606" w:rsidRPr="001650B9" w:rsidRDefault="00EA2606" w:rsidP="00EA2606">
      <w:pPr>
        <w:spacing w:after="120"/>
        <w:ind w:left="357"/>
        <w:jc w:val="center"/>
        <w:rPr>
          <w:szCs w:val="28"/>
        </w:rPr>
        <w:sectPr w:rsidR="00EA2606" w:rsidRPr="001650B9" w:rsidSect="007C768B">
          <w:headerReference w:type="default" r:id="rId9"/>
          <w:headerReference w:type="first" r:id="rId10"/>
          <w:pgSz w:w="11906" w:h="16838"/>
          <w:pgMar w:top="1134" w:right="567" w:bottom="1134" w:left="1701" w:header="709" w:footer="567" w:gutter="0"/>
          <w:pgNumType w:start="1"/>
          <w:cols w:space="708"/>
          <w:titlePg/>
          <w:docGrid w:linePitch="381"/>
        </w:sectPr>
      </w:pPr>
    </w:p>
    <w:p w:rsidR="00EA2606" w:rsidRPr="00DE5CF7" w:rsidRDefault="00EA2606" w:rsidP="00EA2606">
      <w:pPr>
        <w:jc w:val="right"/>
        <w:rPr>
          <w:szCs w:val="28"/>
        </w:rPr>
      </w:pPr>
      <w:r w:rsidRPr="00DE5CF7">
        <w:rPr>
          <w:szCs w:val="28"/>
        </w:rPr>
        <w:lastRenderedPageBreak/>
        <w:t>П</w:t>
      </w:r>
      <w:r w:rsidR="00EE3739" w:rsidRPr="00DE5CF7">
        <w:rPr>
          <w:szCs w:val="28"/>
        </w:rPr>
        <w:t>риложение</w:t>
      </w:r>
      <w:r w:rsidRPr="00DE5CF7">
        <w:rPr>
          <w:szCs w:val="28"/>
        </w:rPr>
        <w:t xml:space="preserve"> 5</w:t>
      </w:r>
    </w:p>
    <w:p w:rsidR="00EA2606" w:rsidRPr="001650B9" w:rsidRDefault="00EA2606" w:rsidP="00EA2606">
      <w:pPr>
        <w:jc w:val="center"/>
        <w:rPr>
          <w:szCs w:val="28"/>
        </w:rPr>
      </w:pPr>
    </w:p>
    <w:p w:rsidR="00EA2606" w:rsidRPr="001650B9" w:rsidRDefault="00EA2606" w:rsidP="00EA2606">
      <w:pPr>
        <w:jc w:val="center"/>
        <w:rPr>
          <w:szCs w:val="28"/>
        </w:rPr>
      </w:pPr>
    </w:p>
    <w:p w:rsidR="00EA2606" w:rsidRPr="001650B9" w:rsidRDefault="00EA2606" w:rsidP="00EA2606">
      <w:pPr>
        <w:jc w:val="center"/>
        <w:rPr>
          <w:szCs w:val="28"/>
        </w:rPr>
      </w:pPr>
    </w:p>
    <w:p w:rsidR="00EA2606" w:rsidRPr="001650B9" w:rsidRDefault="00EA2606" w:rsidP="00EA2606">
      <w:pPr>
        <w:jc w:val="center"/>
        <w:rPr>
          <w:szCs w:val="28"/>
        </w:rPr>
      </w:pPr>
    </w:p>
    <w:p w:rsidR="00EA2606" w:rsidRPr="001650B9" w:rsidRDefault="00EA2606" w:rsidP="00EA2606">
      <w:pPr>
        <w:jc w:val="center"/>
        <w:rPr>
          <w:szCs w:val="28"/>
        </w:rPr>
      </w:pPr>
    </w:p>
    <w:p w:rsidR="00EA2606" w:rsidRPr="001650B9" w:rsidRDefault="00EA2606" w:rsidP="00EA2606">
      <w:pPr>
        <w:jc w:val="center"/>
        <w:rPr>
          <w:szCs w:val="28"/>
        </w:rPr>
      </w:pPr>
      <w:r w:rsidRPr="001650B9">
        <w:rPr>
          <w:szCs w:val="28"/>
        </w:rPr>
        <w:t xml:space="preserve">ДОПОЛНЕНИЯ И ИЗМЕНЕНИЯ К УЧЕБНОЙ ПРОГРАММЕ </w:t>
      </w:r>
      <w:r w:rsidR="00693DEF">
        <w:rPr>
          <w:szCs w:val="28"/>
        </w:rPr>
        <w:t>УВО</w:t>
      </w:r>
    </w:p>
    <w:p w:rsidR="00EA2606" w:rsidRPr="001650B9" w:rsidRDefault="00EA2606" w:rsidP="00EA2606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EA2606" w:rsidRPr="001650B9" w:rsidRDefault="00EA2606" w:rsidP="00EA2606">
      <w:pPr>
        <w:jc w:val="center"/>
        <w:rPr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EA2606" w:rsidRPr="001650B9" w:rsidTr="00926E24">
        <w:tc>
          <w:tcPr>
            <w:tcW w:w="817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  <w:proofErr w:type="gramStart"/>
            <w:r w:rsidRPr="001650B9">
              <w:rPr>
                <w:szCs w:val="28"/>
              </w:rPr>
              <w:t>п</w:t>
            </w:r>
            <w:proofErr w:type="gramEnd"/>
            <w:r w:rsidR="008F1DF1"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EA2606" w:rsidRPr="001650B9" w:rsidTr="00926E24">
        <w:tc>
          <w:tcPr>
            <w:tcW w:w="817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EA2606" w:rsidRPr="001650B9" w:rsidRDefault="00EA2606" w:rsidP="00926E24">
            <w:pPr>
              <w:rPr>
                <w:szCs w:val="28"/>
              </w:rPr>
            </w:pPr>
          </w:p>
          <w:p w:rsidR="00EA2606" w:rsidRPr="001650B9" w:rsidRDefault="00EA2606" w:rsidP="00926E24">
            <w:pPr>
              <w:rPr>
                <w:szCs w:val="28"/>
              </w:rPr>
            </w:pPr>
          </w:p>
          <w:p w:rsidR="00EA2606" w:rsidRPr="001650B9" w:rsidRDefault="00EA2606" w:rsidP="00926E24">
            <w:pPr>
              <w:rPr>
                <w:szCs w:val="28"/>
              </w:rPr>
            </w:pPr>
          </w:p>
          <w:p w:rsidR="00EA2606" w:rsidRPr="001650B9" w:rsidRDefault="00EA2606" w:rsidP="00926E24">
            <w:pPr>
              <w:rPr>
                <w:szCs w:val="28"/>
              </w:rPr>
            </w:pPr>
          </w:p>
        </w:tc>
        <w:tc>
          <w:tcPr>
            <w:tcW w:w="4167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</w:tc>
      </w:tr>
    </w:tbl>
    <w:p w:rsidR="00EA2606" w:rsidRPr="001650B9" w:rsidRDefault="00EA2606" w:rsidP="00EA2606">
      <w:pPr>
        <w:jc w:val="both"/>
        <w:rPr>
          <w:szCs w:val="28"/>
        </w:rPr>
      </w:pPr>
    </w:p>
    <w:p w:rsidR="00EA2606" w:rsidRPr="001650B9" w:rsidRDefault="00EA2606" w:rsidP="00EA2606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EA2606" w:rsidRPr="001650B9" w:rsidRDefault="00EA2606" w:rsidP="00EA2606">
      <w:pPr>
        <w:jc w:val="both"/>
        <w:rPr>
          <w:szCs w:val="28"/>
        </w:rPr>
      </w:pPr>
      <w:r w:rsidRPr="001650B9">
        <w:rPr>
          <w:szCs w:val="28"/>
        </w:rPr>
        <w:t>_____________________________   (протокол № ____ от ________ 20</w:t>
      </w:r>
      <w:r>
        <w:rPr>
          <w:szCs w:val="28"/>
        </w:rPr>
        <w:t>1</w:t>
      </w:r>
      <w:r w:rsidRPr="001650B9">
        <w:rPr>
          <w:szCs w:val="28"/>
        </w:rPr>
        <w:t>_ г.)</w:t>
      </w:r>
    </w:p>
    <w:p w:rsidR="00EA2606" w:rsidRPr="00DE5CF7" w:rsidRDefault="00EA2606" w:rsidP="00EA2606">
      <w:pPr>
        <w:jc w:val="both"/>
        <w:rPr>
          <w:sz w:val="18"/>
          <w:szCs w:val="18"/>
        </w:rPr>
      </w:pPr>
      <w:r w:rsidRPr="00DE5CF7">
        <w:rPr>
          <w:sz w:val="18"/>
          <w:szCs w:val="18"/>
        </w:rPr>
        <w:t xml:space="preserve">                        (название кафедры)</w:t>
      </w:r>
    </w:p>
    <w:p w:rsidR="00EA2606" w:rsidRPr="001650B9" w:rsidRDefault="00EA2606" w:rsidP="00EA2606">
      <w:pPr>
        <w:jc w:val="both"/>
        <w:rPr>
          <w:szCs w:val="28"/>
        </w:rPr>
      </w:pPr>
    </w:p>
    <w:p w:rsidR="00EA2606" w:rsidRPr="001650B9" w:rsidRDefault="00EA2606" w:rsidP="00EA2606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</w:p>
    <w:p w:rsidR="00EA2606" w:rsidRPr="001650B9" w:rsidRDefault="00EA2606" w:rsidP="00EA2606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EA2606" w:rsidRPr="00DE5CF7" w:rsidRDefault="00EA2606" w:rsidP="00EA2606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EA2606" w:rsidRPr="001650B9" w:rsidRDefault="00EA2606" w:rsidP="00EA2606">
      <w:pPr>
        <w:ind w:left="708"/>
        <w:rPr>
          <w:szCs w:val="28"/>
        </w:rPr>
      </w:pPr>
    </w:p>
    <w:p w:rsidR="00EA2606" w:rsidRPr="001650B9" w:rsidRDefault="00EA2606" w:rsidP="00EA2606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EA2606" w:rsidRPr="001650B9" w:rsidRDefault="00EA2606" w:rsidP="00EA2606">
      <w:pPr>
        <w:rPr>
          <w:szCs w:val="28"/>
        </w:rPr>
      </w:pPr>
      <w:r w:rsidRPr="001650B9">
        <w:rPr>
          <w:szCs w:val="28"/>
        </w:rPr>
        <w:t>Декан факультета</w:t>
      </w:r>
    </w:p>
    <w:p w:rsidR="00EA2606" w:rsidRPr="001650B9" w:rsidRDefault="00EA2606" w:rsidP="00EA2606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EA2606" w:rsidRPr="00DE5CF7" w:rsidRDefault="00EA2606" w:rsidP="00EA2606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EA2606" w:rsidRPr="001650B9" w:rsidRDefault="00EA2606" w:rsidP="00EA2606">
      <w:pPr>
        <w:spacing w:before="120"/>
        <w:ind w:firstLine="425"/>
        <w:jc w:val="both"/>
        <w:rPr>
          <w:szCs w:val="28"/>
        </w:rPr>
      </w:pPr>
    </w:p>
    <w:p w:rsidR="00EA2606" w:rsidRPr="001650B9" w:rsidRDefault="00EA2606" w:rsidP="00EA2606">
      <w:pPr>
        <w:rPr>
          <w:szCs w:val="28"/>
        </w:rPr>
      </w:pPr>
    </w:p>
    <w:p w:rsidR="00EA2606" w:rsidRPr="005F1F26" w:rsidRDefault="00EA2606" w:rsidP="005F1F26">
      <w:pPr>
        <w:spacing w:after="200" w:line="276" w:lineRule="auto"/>
        <w:jc w:val="right"/>
        <w:rPr>
          <w:szCs w:val="28"/>
        </w:rPr>
      </w:pPr>
      <w:r>
        <w:rPr>
          <w:szCs w:val="28"/>
        </w:rPr>
        <w:br w:type="page"/>
      </w:r>
      <w:r w:rsidRPr="005F1F26">
        <w:rPr>
          <w:szCs w:val="28"/>
        </w:rPr>
        <w:lastRenderedPageBreak/>
        <w:t>П</w:t>
      </w:r>
      <w:r w:rsidR="006B3836" w:rsidRPr="005F1F26">
        <w:rPr>
          <w:szCs w:val="28"/>
        </w:rPr>
        <w:t>риложение</w:t>
      </w:r>
      <w:r w:rsidRPr="005F1F26">
        <w:rPr>
          <w:szCs w:val="28"/>
        </w:rPr>
        <w:t xml:space="preserve"> </w:t>
      </w:r>
      <w:r w:rsidR="00C3711E" w:rsidRPr="005F1F26">
        <w:rPr>
          <w:szCs w:val="28"/>
        </w:rPr>
        <w:t>6</w:t>
      </w:r>
    </w:p>
    <w:p w:rsidR="00EA2606" w:rsidRPr="00E10FE5" w:rsidRDefault="00EA2606" w:rsidP="00EA2606">
      <w:pPr>
        <w:jc w:val="center"/>
        <w:rPr>
          <w:szCs w:val="28"/>
        </w:rPr>
      </w:pPr>
      <w:r w:rsidRPr="00E10FE5">
        <w:rPr>
          <w:szCs w:val="28"/>
        </w:rPr>
        <w:t>______________________________________________</w:t>
      </w:r>
    </w:p>
    <w:p w:rsidR="00EA2606" w:rsidRPr="00E10FE5" w:rsidRDefault="00EA2606" w:rsidP="00EA2606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E10FE5">
        <w:rPr>
          <w:sz w:val="18"/>
          <w:szCs w:val="18"/>
        </w:rPr>
        <w:t xml:space="preserve">название </w:t>
      </w:r>
      <w:r>
        <w:rPr>
          <w:sz w:val="18"/>
          <w:szCs w:val="18"/>
        </w:rPr>
        <w:t>учреждения высшего образования)</w:t>
      </w:r>
    </w:p>
    <w:p w:rsidR="00EA2606" w:rsidRPr="00E10FE5" w:rsidRDefault="00EA2606" w:rsidP="00EA2606">
      <w:pPr>
        <w:jc w:val="center"/>
        <w:rPr>
          <w:sz w:val="18"/>
          <w:szCs w:val="18"/>
        </w:rPr>
      </w:pPr>
    </w:p>
    <w:p w:rsidR="00EA2606" w:rsidRPr="00106150" w:rsidRDefault="00EA2606" w:rsidP="00EA2606">
      <w:pPr>
        <w:jc w:val="center"/>
        <w:rPr>
          <w:b/>
          <w:szCs w:val="28"/>
        </w:rPr>
      </w:pPr>
    </w:p>
    <w:p w:rsidR="00EA2606" w:rsidRPr="00106150" w:rsidRDefault="00EA2606" w:rsidP="00E809B4">
      <w:pPr>
        <w:ind w:left="4253"/>
        <w:rPr>
          <w:b/>
          <w:sz w:val="26"/>
          <w:szCs w:val="26"/>
        </w:rPr>
      </w:pPr>
      <w:r w:rsidRPr="00106150">
        <w:rPr>
          <w:b/>
          <w:sz w:val="26"/>
          <w:szCs w:val="26"/>
        </w:rPr>
        <w:t>УТВЕРЖДАЮ</w:t>
      </w:r>
    </w:p>
    <w:p w:rsidR="00EA2606" w:rsidRPr="00106150" w:rsidRDefault="00EA2606" w:rsidP="00E809B4">
      <w:pPr>
        <w:pStyle w:val="22"/>
        <w:spacing w:after="0" w:line="240" w:lineRule="auto"/>
        <w:ind w:left="4253"/>
        <w:rPr>
          <w:sz w:val="26"/>
          <w:szCs w:val="26"/>
        </w:rPr>
      </w:pPr>
      <w:r w:rsidRPr="00106150">
        <w:rPr>
          <w:sz w:val="26"/>
          <w:szCs w:val="26"/>
        </w:rPr>
        <w:t>Ректор (начальник)</w:t>
      </w:r>
      <w:r w:rsidRPr="00106150">
        <w:rPr>
          <w:rStyle w:val="a3"/>
          <w:sz w:val="26"/>
          <w:szCs w:val="26"/>
        </w:rPr>
        <w:footnoteReference w:id="20"/>
      </w:r>
    </w:p>
    <w:p w:rsidR="00EA2606" w:rsidRPr="00106150" w:rsidRDefault="00EA2606" w:rsidP="00E809B4">
      <w:pPr>
        <w:pStyle w:val="22"/>
        <w:spacing w:after="0" w:line="240" w:lineRule="auto"/>
        <w:ind w:left="4253"/>
        <w:rPr>
          <w:sz w:val="26"/>
          <w:szCs w:val="26"/>
        </w:rPr>
      </w:pPr>
      <w:r w:rsidRPr="00106150">
        <w:rPr>
          <w:sz w:val="26"/>
          <w:szCs w:val="26"/>
        </w:rPr>
        <w:t>_____________________________</w:t>
      </w:r>
    </w:p>
    <w:p w:rsidR="00EA2606" w:rsidRPr="000F01DD" w:rsidRDefault="00EA2606" w:rsidP="00E809B4">
      <w:pPr>
        <w:pStyle w:val="22"/>
        <w:spacing w:after="0" w:line="240" w:lineRule="auto"/>
        <w:ind w:left="4253"/>
        <w:rPr>
          <w:sz w:val="18"/>
          <w:szCs w:val="18"/>
        </w:rPr>
      </w:pPr>
      <w:r w:rsidRPr="006E3DD1">
        <w:rPr>
          <w:sz w:val="18"/>
          <w:szCs w:val="18"/>
        </w:rPr>
        <w:t xml:space="preserve">   </w:t>
      </w:r>
      <w:r>
        <w:rPr>
          <w:sz w:val="18"/>
          <w:szCs w:val="18"/>
        </w:rPr>
        <w:t>(название учреждения высшего образования)</w:t>
      </w:r>
    </w:p>
    <w:p w:rsidR="00EA2606" w:rsidRPr="00106150" w:rsidRDefault="00EA2606" w:rsidP="00E809B4">
      <w:pPr>
        <w:ind w:left="4253"/>
        <w:rPr>
          <w:sz w:val="26"/>
          <w:szCs w:val="26"/>
        </w:rPr>
      </w:pPr>
      <w:r w:rsidRPr="00106150">
        <w:rPr>
          <w:sz w:val="26"/>
          <w:szCs w:val="26"/>
        </w:rPr>
        <w:t>________________  _____________</w:t>
      </w:r>
    </w:p>
    <w:p w:rsidR="00EA2606" w:rsidRPr="00B32759" w:rsidRDefault="00EA2606" w:rsidP="00E809B4">
      <w:pPr>
        <w:ind w:left="4253"/>
        <w:rPr>
          <w:sz w:val="18"/>
          <w:szCs w:val="18"/>
        </w:rPr>
      </w:pP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 w:rsidR="000125F8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(И.О.Фамилия)</w:t>
      </w:r>
    </w:p>
    <w:p w:rsidR="00EA2606" w:rsidRPr="00106150" w:rsidRDefault="00EA2606" w:rsidP="00E809B4">
      <w:pPr>
        <w:ind w:left="4253"/>
        <w:rPr>
          <w:sz w:val="26"/>
          <w:szCs w:val="26"/>
        </w:rPr>
      </w:pPr>
      <w:r w:rsidRPr="00106150">
        <w:rPr>
          <w:sz w:val="26"/>
          <w:szCs w:val="26"/>
        </w:rPr>
        <w:t>____________________</w:t>
      </w:r>
    </w:p>
    <w:p w:rsidR="00EA2606" w:rsidRDefault="00EA2606" w:rsidP="00E809B4">
      <w:pPr>
        <w:ind w:left="4253"/>
        <w:rPr>
          <w:sz w:val="18"/>
          <w:szCs w:val="18"/>
        </w:rPr>
      </w:pPr>
      <w:r>
        <w:rPr>
          <w:sz w:val="18"/>
          <w:szCs w:val="18"/>
        </w:rPr>
        <w:tab/>
        <w:t>(дата утверждения)</w:t>
      </w:r>
    </w:p>
    <w:p w:rsidR="00EA2606" w:rsidRPr="00106150" w:rsidRDefault="00EA2606" w:rsidP="00E809B4">
      <w:pPr>
        <w:spacing w:before="120"/>
        <w:ind w:left="4253"/>
        <w:rPr>
          <w:sz w:val="26"/>
          <w:szCs w:val="26"/>
        </w:rPr>
      </w:pPr>
      <w:r w:rsidRPr="00106150">
        <w:rPr>
          <w:sz w:val="26"/>
          <w:szCs w:val="26"/>
        </w:rPr>
        <w:t>Регистрационный № ______</w:t>
      </w:r>
    </w:p>
    <w:p w:rsidR="00EA2606" w:rsidRDefault="00EA2606" w:rsidP="00C90CFB">
      <w:pPr>
        <w:ind w:left="4962"/>
        <w:jc w:val="center"/>
        <w:rPr>
          <w:b/>
          <w:szCs w:val="28"/>
        </w:rPr>
      </w:pPr>
    </w:p>
    <w:p w:rsidR="00EA2606" w:rsidRDefault="00EA2606" w:rsidP="00C90CFB">
      <w:pPr>
        <w:ind w:left="4962"/>
        <w:jc w:val="center"/>
        <w:rPr>
          <w:b/>
          <w:szCs w:val="28"/>
        </w:rPr>
      </w:pPr>
    </w:p>
    <w:p w:rsidR="00EA2606" w:rsidRDefault="00EA2606" w:rsidP="00EA2606">
      <w:pPr>
        <w:jc w:val="center"/>
        <w:rPr>
          <w:b/>
          <w:szCs w:val="28"/>
        </w:rPr>
      </w:pPr>
    </w:p>
    <w:p w:rsidR="00EA2606" w:rsidRDefault="00EA2606" w:rsidP="00EA2606">
      <w:pPr>
        <w:jc w:val="center"/>
        <w:rPr>
          <w:b/>
          <w:szCs w:val="28"/>
        </w:rPr>
      </w:pPr>
      <w:r>
        <w:rPr>
          <w:b/>
          <w:szCs w:val="28"/>
        </w:rPr>
        <w:t>ПРОГРАММА</w:t>
      </w:r>
    </w:p>
    <w:p w:rsidR="00EA2606" w:rsidRPr="007A4D19" w:rsidRDefault="00EA2606" w:rsidP="00EA2606">
      <w:pPr>
        <w:jc w:val="center"/>
        <w:rPr>
          <w:b/>
          <w:szCs w:val="28"/>
        </w:rPr>
      </w:pPr>
      <w:r w:rsidRPr="007A4D19">
        <w:rPr>
          <w:b/>
          <w:szCs w:val="28"/>
        </w:rPr>
        <w:t>___________________________________________</w:t>
      </w:r>
    </w:p>
    <w:p w:rsidR="00EA2606" w:rsidRPr="00B73482" w:rsidRDefault="00EA2606" w:rsidP="00EA2606">
      <w:pPr>
        <w:jc w:val="center"/>
        <w:rPr>
          <w:b/>
          <w:sz w:val="18"/>
          <w:szCs w:val="18"/>
        </w:rPr>
      </w:pPr>
      <w:r w:rsidRPr="00B73482">
        <w:rPr>
          <w:b/>
          <w:sz w:val="18"/>
          <w:szCs w:val="18"/>
        </w:rPr>
        <w:t>(на</w:t>
      </w:r>
      <w:r w:rsidR="00400DD2">
        <w:rPr>
          <w:b/>
          <w:sz w:val="18"/>
          <w:szCs w:val="18"/>
        </w:rPr>
        <w:t>з</w:t>
      </w:r>
      <w:r w:rsidR="00246910" w:rsidRPr="00B73482">
        <w:rPr>
          <w:b/>
          <w:sz w:val="18"/>
          <w:szCs w:val="18"/>
        </w:rPr>
        <w:t>ва</w:t>
      </w:r>
      <w:r w:rsidRPr="00B73482">
        <w:rPr>
          <w:b/>
          <w:sz w:val="18"/>
          <w:szCs w:val="18"/>
        </w:rPr>
        <w:t>ние практики)</w:t>
      </w:r>
    </w:p>
    <w:p w:rsidR="00EA2606" w:rsidRPr="00106150" w:rsidRDefault="00EA2606" w:rsidP="00EA2606">
      <w:pPr>
        <w:jc w:val="center"/>
        <w:rPr>
          <w:szCs w:val="28"/>
        </w:rPr>
      </w:pPr>
    </w:p>
    <w:p w:rsidR="00EA2606" w:rsidRDefault="00EA2606" w:rsidP="00EA2606">
      <w:pPr>
        <w:jc w:val="center"/>
        <w:rPr>
          <w:b/>
          <w:szCs w:val="28"/>
        </w:rPr>
      </w:pPr>
      <w:r>
        <w:rPr>
          <w:b/>
          <w:szCs w:val="28"/>
        </w:rPr>
        <w:t>для</w:t>
      </w:r>
      <w:r w:rsidRPr="003F7527">
        <w:rPr>
          <w:b/>
          <w:szCs w:val="28"/>
        </w:rPr>
        <w:t xml:space="preserve"> специальност</w:t>
      </w:r>
      <w:r>
        <w:rPr>
          <w:b/>
          <w:szCs w:val="28"/>
        </w:rPr>
        <w:t>и:</w:t>
      </w:r>
    </w:p>
    <w:p w:rsidR="00EA2606" w:rsidRPr="00527F6B" w:rsidRDefault="00EA2606" w:rsidP="00EA2606">
      <w:pPr>
        <w:jc w:val="center"/>
        <w:rPr>
          <w:szCs w:val="28"/>
        </w:rPr>
      </w:pPr>
      <w:r w:rsidRPr="00527F6B">
        <w:rPr>
          <w:szCs w:val="28"/>
        </w:rPr>
        <w:t>____________________  __________________________________;</w:t>
      </w:r>
    </w:p>
    <w:p w:rsidR="00EA2606" w:rsidRPr="00B73482" w:rsidRDefault="00EA2606" w:rsidP="00EA2606">
      <w:pPr>
        <w:rPr>
          <w:b/>
          <w:sz w:val="18"/>
          <w:szCs w:val="18"/>
        </w:rPr>
      </w:pPr>
      <w:r w:rsidRPr="00B73482">
        <w:rPr>
          <w:b/>
          <w:sz w:val="18"/>
          <w:szCs w:val="18"/>
        </w:rPr>
        <w:t xml:space="preserve">  </w:t>
      </w:r>
      <w:r w:rsidR="003C518C">
        <w:rPr>
          <w:b/>
          <w:sz w:val="18"/>
          <w:szCs w:val="18"/>
        </w:rPr>
        <w:t xml:space="preserve">  </w:t>
      </w:r>
      <w:r w:rsidRPr="00B73482">
        <w:rPr>
          <w:b/>
          <w:sz w:val="18"/>
          <w:szCs w:val="18"/>
        </w:rPr>
        <w:t xml:space="preserve">     </w:t>
      </w:r>
      <w:r w:rsidR="003C518C">
        <w:rPr>
          <w:b/>
          <w:sz w:val="18"/>
          <w:szCs w:val="18"/>
        </w:rPr>
        <w:t xml:space="preserve">  </w:t>
      </w:r>
      <w:r w:rsidRPr="00B73482">
        <w:rPr>
          <w:b/>
          <w:sz w:val="18"/>
          <w:szCs w:val="18"/>
        </w:rPr>
        <w:t xml:space="preserve">   </w:t>
      </w:r>
      <w:r w:rsidR="003C518C">
        <w:rPr>
          <w:b/>
          <w:sz w:val="18"/>
          <w:szCs w:val="18"/>
        </w:rPr>
        <w:t xml:space="preserve">  </w:t>
      </w:r>
      <w:r w:rsidRPr="00B73482">
        <w:rPr>
          <w:b/>
          <w:sz w:val="18"/>
          <w:szCs w:val="18"/>
        </w:rPr>
        <w:t xml:space="preserve">             (код специальности)</w:t>
      </w:r>
      <w:r w:rsidRPr="00B73482">
        <w:rPr>
          <w:b/>
          <w:sz w:val="18"/>
          <w:szCs w:val="18"/>
        </w:rPr>
        <w:tab/>
      </w:r>
      <w:r w:rsidRPr="00B73482">
        <w:rPr>
          <w:b/>
          <w:sz w:val="18"/>
          <w:szCs w:val="18"/>
        </w:rPr>
        <w:tab/>
        <w:t xml:space="preserve">                           (наименование специальности)</w:t>
      </w:r>
    </w:p>
    <w:p w:rsidR="00EA2606" w:rsidRPr="00B73482" w:rsidRDefault="00EA2606" w:rsidP="00EA2606">
      <w:pPr>
        <w:ind w:left="708" w:firstLine="708"/>
        <w:rPr>
          <w:b/>
          <w:sz w:val="18"/>
          <w:szCs w:val="18"/>
        </w:rPr>
      </w:pPr>
    </w:p>
    <w:p w:rsidR="00EA2606" w:rsidRDefault="00EA2606" w:rsidP="00EA2606">
      <w:pPr>
        <w:jc w:val="center"/>
        <w:rPr>
          <w:b/>
          <w:szCs w:val="28"/>
        </w:rPr>
      </w:pPr>
      <w:r>
        <w:rPr>
          <w:b/>
          <w:szCs w:val="28"/>
        </w:rPr>
        <w:t xml:space="preserve">направления </w:t>
      </w:r>
      <w:r w:rsidRPr="003F7527">
        <w:rPr>
          <w:b/>
          <w:szCs w:val="28"/>
        </w:rPr>
        <w:t>специальност</w:t>
      </w:r>
      <w:r>
        <w:rPr>
          <w:b/>
          <w:szCs w:val="28"/>
        </w:rPr>
        <w:t>и</w:t>
      </w:r>
      <w:r w:rsidR="003C518C">
        <w:rPr>
          <w:rStyle w:val="a3"/>
          <w:b/>
          <w:szCs w:val="28"/>
        </w:rPr>
        <w:footnoteReference w:id="21"/>
      </w:r>
      <w:r>
        <w:rPr>
          <w:b/>
          <w:szCs w:val="28"/>
        </w:rPr>
        <w:t>:</w:t>
      </w:r>
    </w:p>
    <w:p w:rsidR="00EA2606" w:rsidRPr="00527F6B" w:rsidRDefault="00EA2606" w:rsidP="00EA2606">
      <w:pPr>
        <w:jc w:val="center"/>
        <w:rPr>
          <w:szCs w:val="28"/>
        </w:rPr>
      </w:pPr>
      <w:r w:rsidRPr="00527F6B">
        <w:rPr>
          <w:szCs w:val="28"/>
        </w:rPr>
        <w:t xml:space="preserve">____________________ </w:t>
      </w:r>
      <w:r w:rsidRPr="00085D24">
        <w:rPr>
          <w:b/>
          <w:szCs w:val="28"/>
        </w:rPr>
        <w:t xml:space="preserve"> </w:t>
      </w:r>
      <w:r>
        <w:rPr>
          <w:szCs w:val="28"/>
        </w:rPr>
        <w:t>__________________________________</w:t>
      </w:r>
      <w:r w:rsidRPr="00527F6B">
        <w:rPr>
          <w:szCs w:val="28"/>
        </w:rPr>
        <w:t>;</w:t>
      </w:r>
    </w:p>
    <w:p w:rsidR="00EA2606" w:rsidRPr="00B73482" w:rsidRDefault="00EA2606" w:rsidP="00EA2606">
      <w:pPr>
        <w:rPr>
          <w:b/>
          <w:sz w:val="18"/>
          <w:szCs w:val="18"/>
        </w:rPr>
      </w:pPr>
      <w:r w:rsidRPr="00B73482">
        <w:rPr>
          <w:b/>
          <w:sz w:val="18"/>
          <w:szCs w:val="18"/>
        </w:rPr>
        <w:t xml:space="preserve">        </w:t>
      </w:r>
      <w:r w:rsidR="003C518C">
        <w:rPr>
          <w:b/>
          <w:sz w:val="18"/>
          <w:szCs w:val="18"/>
        </w:rPr>
        <w:t xml:space="preserve">     </w:t>
      </w:r>
      <w:r w:rsidR="00F27668">
        <w:rPr>
          <w:b/>
          <w:sz w:val="18"/>
          <w:szCs w:val="18"/>
        </w:rPr>
        <w:t xml:space="preserve">   </w:t>
      </w:r>
      <w:r w:rsidRPr="00B73482">
        <w:rPr>
          <w:b/>
          <w:sz w:val="18"/>
          <w:szCs w:val="18"/>
        </w:rPr>
        <w:t xml:space="preserve">        (код направления специальности)</w:t>
      </w:r>
      <w:r w:rsidRPr="00B73482">
        <w:rPr>
          <w:b/>
          <w:sz w:val="18"/>
          <w:szCs w:val="18"/>
        </w:rPr>
        <w:tab/>
      </w:r>
      <w:r w:rsidRPr="00B73482">
        <w:rPr>
          <w:b/>
          <w:sz w:val="18"/>
          <w:szCs w:val="18"/>
        </w:rPr>
        <w:tab/>
        <w:t>(наименование направления специальности)</w:t>
      </w:r>
    </w:p>
    <w:p w:rsidR="00EA2606" w:rsidRDefault="00EA2606" w:rsidP="00EA2606">
      <w:pPr>
        <w:jc w:val="center"/>
        <w:rPr>
          <w:sz w:val="16"/>
          <w:szCs w:val="16"/>
        </w:rPr>
      </w:pPr>
    </w:p>
    <w:p w:rsidR="00EA2606" w:rsidRPr="002D478E" w:rsidRDefault="00EA2606" w:rsidP="00EA2606">
      <w:pPr>
        <w:jc w:val="center"/>
        <w:rPr>
          <w:szCs w:val="28"/>
        </w:rPr>
      </w:pPr>
      <w:r>
        <w:rPr>
          <w:b/>
          <w:szCs w:val="28"/>
        </w:rPr>
        <w:t>с</w:t>
      </w:r>
      <w:r w:rsidRPr="003F7527">
        <w:rPr>
          <w:b/>
          <w:szCs w:val="28"/>
        </w:rPr>
        <w:t>пециал</w:t>
      </w:r>
      <w:r>
        <w:rPr>
          <w:b/>
          <w:szCs w:val="28"/>
        </w:rPr>
        <w:t>изации</w:t>
      </w:r>
      <w:r w:rsidR="003C518C">
        <w:rPr>
          <w:rStyle w:val="a3"/>
          <w:b/>
          <w:szCs w:val="28"/>
        </w:rPr>
        <w:footnoteReference w:id="22"/>
      </w:r>
      <w:r>
        <w:rPr>
          <w:b/>
          <w:szCs w:val="28"/>
        </w:rPr>
        <w:t>:</w:t>
      </w:r>
    </w:p>
    <w:p w:rsidR="00EA2606" w:rsidRPr="00527F6B" w:rsidRDefault="00EA2606" w:rsidP="00EA2606">
      <w:pPr>
        <w:jc w:val="center"/>
        <w:rPr>
          <w:b/>
          <w:szCs w:val="28"/>
        </w:rPr>
      </w:pPr>
      <w:r w:rsidRPr="00586765">
        <w:rPr>
          <w:szCs w:val="28"/>
        </w:rPr>
        <w:t>____________________</w:t>
      </w:r>
      <w:r w:rsidRPr="00527F6B">
        <w:rPr>
          <w:b/>
          <w:szCs w:val="28"/>
        </w:rPr>
        <w:t xml:space="preserve">  </w:t>
      </w:r>
      <w:r w:rsidRPr="00586765">
        <w:rPr>
          <w:szCs w:val="28"/>
        </w:rPr>
        <w:t>__________________________________</w:t>
      </w:r>
    </w:p>
    <w:p w:rsidR="00EA2606" w:rsidRPr="00B73482" w:rsidRDefault="003C518C" w:rsidP="00EA2606">
      <w:pPr>
        <w:rPr>
          <w:b/>
          <w:sz w:val="18"/>
          <w:szCs w:val="18"/>
        </w:rPr>
      </w:pPr>
      <w:r w:rsidRPr="00B73482">
        <w:rPr>
          <w:b/>
          <w:sz w:val="18"/>
          <w:szCs w:val="18"/>
        </w:rPr>
        <w:t xml:space="preserve">         </w:t>
      </w:r>
      <w:r>
        <w:rPr>
          <w:b/>
          <w:sz w:val="18"/>
          <w:szCs w:val="18"/>
        </w:rPr>
        <w:t xml:space="preserve">  </w:t>
      </w:r>
      <w:r w:rsidRPr="00B73482"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    </w:t>
      </w:r>
      <w:r w:rsidRPr="00B73482">
        <w:rPr>
          <w:b/>
          <w:sz w:val="18"/>
          <w:szCs w:val="18"/>
        </w:rPr>
        <w:t xml:space="preserve">         </w:t>
      </w:r>
      <w:r w:rsidR="00EA2606" w:rsidRPr="00B73482">
        <w:rPr>
          <w:b/>
          <w:sz w:val="18"/>
          <w:szCs w:val="18"/>
        </w:rPr>
        <w:t>(код специализации)</w:t>
      </w:r>
      <w:r w:rsidR="00EA2606" w:rsidRPr="00B73482">
        <w:rPr>
          <w:b/>
          <w:sz w:val="18"/>
          <w:szCs w:val="18"/>
        </w:rPr>
        <w:tab/>
      </w:r>
      <w:r w:rsidR="00EA2606" w:rsidRPr="00B73482">
        <w:rPr>
          <w:b/>
          <w:sz w:val="18"/>
          <w:szCs w:val="18"/>
        </w:rPr>
        <w:tab/>
        <w:t xml:space="preserve">                          (наименование специализации)</w:t>
      </w:r>
    </w:p>
    <w:p w:rsidR="00EA2606" w:rsidRDefault="00EA2606" w:rsidP="00EA2606">
      <w:pPr>
        <w:jc w:val="center"/>
        <w:rPr>
          <w:szCs w:val="28"/>
        </w:rPr>
      </w:pPr>
    </w:p>
    <w:p w:rsidR="00EA2606" w:rsidRDefault="00EA2606" w:rsidP="00EA2606">
      <w:pPr>
        <w:jc w:val="center"/>
        <w:rPr>
          <w:szCs w:val="28"/>
        </w:rPr>
      </w:pPr>
    </w:p>
    <w:p w:rsidR="00EA2606" w:rsidRDefault="00EA2606" w:rsidP="00EA2606">
      <w:pPr>
        <w:jc w:val="center"/>
        <w:rPr>
          <w:szCs w:val="28"/>
        </w:rPr>
      </w:pPr>
    </w:p>
    <w:p w:rsidR="00EA2606" w:rsidRDefault="00EA2606" w:rsidP="00EA2606">
      <w:pPr>
        <w:jc w:val="center"/>
        <w:rPr>
          <w:szCs w:val="28"/>
        </w:rPr>
      </w:pPr>
    </w:p>
    <w:p w:rsidR="00EA2606" w:rsidRDefault="00EA2606" w:rsidP="00EA2606">
      <w:pPr>
        <w:jc w:val="center"/>
        <w:rPr>
          <w:szCs w:val="28"/>
        </w:rPr>
      </w:pPr>
    </w:p>
    <w:p w:rsidR="00EA2606" w:rsidRDefault="00EA2606" w:rsidP="00EA2606">
      <w:pPr>
        <w:jc w:val="center"/>
        <w:rPr>
          <w:szCs w:val="28"/>
        </w:rPr>
      </w:pPr>
    </w:p>
    <w:p w:rsidR="00EA2606" w:rsidRDefault="00EA2606" w:rsidP="00EA2606">
      <w:pPr>
        <w:jc w:val="center"/>
        <w:rPr>
          <w:szCs w:val="28"/>
        </w:rPr>
      </w:pPr>
    </w:p>
    <w:p w:rsidR="00EA2606" w:rsidRDefault="00EA2606" w:rsidP="00EA2606">
      <w:pPr>
        <w:jc w:val="center"/>
        <w:rPr>
          <w:szCs w:val="28"/>
        </w:rPr>
      </w:pPr>
    </w:p>
    <w:p w:rsidR="00EA2606" w:rsidRDefault="00EA2606" w:rsidP="00EA2606">
      <w:pPr>
        <w:jc w:val="center"/>
        <w:rPr>
          <w:szCs w:val="28"/>
        </w:rPr>
      </w:pPr>
    </w:p>
    <w:p w:rsidR="00B864E2" w:rsidRDefault="00B864E2" w:rsidP="00EA2606">
      <w:pPr>
        <w:jc w:val="center"/>
        <w:rPr>
          <w:szCs w:val="28"/>
        </w:rPr>
      </w:pPr>
    </w:p>
    <w:p w:rsidR="00EA2606" w:rsidRPr="003F7527" w:rsidRDefault="00EA2606" w:rsidP="00EA2606">
      <w:pPr>
        <w:jc w:val="center"/>
        <w:rPr>
          <w:szCs w:val="28"/>
        </w:rPr>
      </w:pPr>
      <w:r w:rsidRPr="003F7527">
        <w:rPr>
          <w:szCs w:val="28"/>
        </w:rPr>
        <w:t>20</w:t>
      </w:r>
      <w:r w:rsidRPr="005939CB">
        <w:rPr>
          <w:szCs w:val="28"/>
        </w:rPr>
        <w:t>1</w:t>
      </w:r>
      <w:r>
        <w:rPr>
          <w:szCs w:val="28"/>
        </w:rPr>
        <w:t>_ г.</w:t>
      </w:r>
    </w:p>
    <w:p w:rsidR="00EA2606" w:rsidRDefault="00EA2606" w:rsidP="00EA2606">
      <w:pPr>
        <w:rPr>
          <w:b/>
          <w:caps/>
          <w:szCs w:val="28"/>
        </w:rPr>
      </w:pPr>
    </w:p>
    <w:p w:rsidR="00EA2606" w:rsidRDefault="00EA2606" w:rsidP="00EA2606">
      <w:pPr>
        <w:rPr>
          <w:b/>
          <w:caps/>
          <w:szCs w:val="28"/>
        </w:rPr>
      </w:pPr>
    </w:p>
    <w:p w:rsidR="00537D57" w:rsidRDefault="00537D57" w:rsidP="00EA2606">
      <w:pPr>
        <w:rPr>
          <w:b/>
          <w:caps/>
          <w:szCs w:val="28"/>
        </w:rPr>
      </w:pPr>
    </w:p>
    <w:p w:rsidR="00EA2606" w:rsidRDefault="00EA2606" w:rsidP="00EA2606">
      <w:pPr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Составители</w:t>
      </w:r>
      <w:r>
        <w:rPr>
          <w:b/>
          <w:caps/>
          <w:szCs w:val="28"/>
        </w:rPr>
        <w:t>:</w:t>
      </w:r>
    </w:p>
    <w:p w:rsidR="00EA2606" w:rsidRPr="00AF1CFE" w:rsidRDefault="00EA2606" w:rsidP="00EA2606">
      <w:pPr>
        <w:rPr>
          <w:caps/>
          <w:szCs w:val="28"/>
        </w:rPr>
      </w:pPr>
      <w:r>
        <w:rPr>
          <w:caps/>
          <w:szCs w:val="28"/>
        </w:rPr>
        <w:t>________________________________________________________________;</w:t>
      </w:r>
    </w:p>
    <w:p w:rsidR="00EA2606" w:rsidRPr="00AF1CFE" w:rsidRDefault="00EA2606" w:rsidP="00EA2606">
      <w:pPr>
        <w:ind w:left="2124" w:firstLine="3"/>
        <w:rPr>
          <w:caps/>
          <w:sz w:val="18"/>
          <w:szCs w:val="18"/>
        </w:rPr>
      </w:pPr>
      <w:r>
        <w:rPr>
          <w:sz w:val="18"/>
          <w:szCs w:val="18"/>
        </w:rPr>
        <w:t xml:space="preserve">(И.О.Фамилия, должность, ученая степень, ученое звание)     </w:t>
      </w:r>
    </w:p>
    <w:p w:rsidR="00EA2606" w:rsidRPr="00AF1CFE" w:rsidRDefault="00EA2606" w:rsidP="00EA2606">
      <w:pPr>
        <w:rPr>
          <w:caps/>
          <w:szCs w:val="28"/>
        </w:rPr>
      </w:pPr>
      <w:r>
        <w:rPr>
          <w:caps/>
          <w:szCs w:val="28"/>
        </w:rPr>
        <w:t>________________________________________________________________;</w:t>
      </w:r>
    </w:p>
    <w:p w:rsidR="00EA2606" w:rsidRPr="00AF1CFE" w:rsidRDefault="00EA2606" w:rsidP="00EA2606">
      <w:pPr>
        <w:ind w:left="2124" w:firstLine="3"/>
        <w:rPr>
          <w:caps/>
          <w:sz w:val="18"/>
          <w:szCs w:val="18"/>
        </w:rPr>
      </w:pPr>
      <w:r>
        <w:rPr>
          <w:sz w:val="18"/>
          <w:szCs w:val="18"/>
        </w:rPr>
        <w:t xml:space="preserve">(И.О.Фамилия, должность, ученая степень, ученое звание)     </w:t>
      </w:r>
    </w:p>
    <w:p w:rsidR="00EA2606" w:rsidRPr="00AF1CFE" w:rsidRDefault="00EA2606" w:rsidP="00EA2606">
      <w:pPr>
        <w:rPr>
          <w:caps/>
          <w:szCs w:val="28"/>
        </w:rPr>
      </w:pPr>
      <w:r>
        <w:rPr>
          <w:caps/>
          <w:szCs w:val="28"/>
        </w:rPr>
        <w:t>________________________________________________________________</w:t>
      </w:r>
    </w:p>
    <w:p w:rsidR="00EA2606" w:rsidRPr="00AF1CFE" w:rsidRDefault="00EA2606" w:rsidP="00EA2606">
      <w:pPr>
        <w:ind w:left="2124" w:firstLine="3"/>
        <w:rPr>
          <w:caps/>
          <w:sz w:val="18"/>
          <w:szCs w:val="18"/>
        </w:rPr>
      </w:pPr>
      <w:r>
        <w:rPr>
          <w:sz w:val="18"/>
          <w:szCs w:val="18"/>
        </w:rPr>
        <w:t xml:space="preserve">(И.О.Фамилия, должность, ученая степень, ученое звание)     </w:t>
      </w:r>
    </w:p>
    <w:p w:rsidR="00EA2606" w:rsidRDefault="00EA2606" w:rsidP="00EA2606">
      <w:pPr>
        <w:rPr>
          <w:b/>
          <w:szCs w:val="28"/>
        </w:rPr>
      </w:pPr>
    </w:p>
    <w:p w:rsidR="00EA2606" w:rsidRDefault="00EA2606" w:rsidP="00EA2606">
      <w:pPr>
        <w:rPr>
          <w:b/>
          <w:szCs w:val="28"/>
        </w:rPr>
      </w:pPr>
    </w:p>
    <w:p w:rsidR="00537D57" w:rsidRDefault="00537D57" w:rsidP="00EA2606">
      <w:pPr>
        <w:rPr>
          <w:b/>
          <w:szCs w:val="28"/>
        </w:rPr>
      </w:pPr>
    </w:p>
    <w:p w:rsidR="00EA2606" w:rsidRPr="00757DC1" w:rsidRDefault="00EA2606" w:rsidP="00EA2606">
      <w:pPr>
        <w:rPr>
          <w:szCs w:val="28"/>
        </w:rPr>
      </w:pPr>
      <w:proofErr w:type="gramStart"/>
      <w:r>
        <w:rPr>
          <w:b/>
          <w:szCs w:val="28"/>
        </w:rPr>
        <w:t>РЕКОМЕНДОВАНА</w:t>
      </w:r>
      <w:proofErr w:type="gramEnd"/>
      <w:r>
        <w:rPr>
          <w:b/>
          <w:szCs w:val="28"/>
        </w:rPr>
        <w:t xml:space="preserve"> К УТВЕРЖДЕНИЮ:</w:t>
      </w:r>
    </w:p>
    <w:p w:rsidR="00EA2606" w:rsidRDefault="00EA2606" w:rsidP="00537D57">
      <w:pPr>
        <w:spacing w:before="120"/>
        <w:jc w:val="both"/>
        <w:rPr>
          <w:szCs w:val="28"/>
        </w:rPr>
      </w:pPr>
      <w:r>
        <w:rPr>
          <w:szCs w:val="28"/>
        </w:rPr>
        <w:t>К</w:t>
      </w:r>
      <w:r w:rsidRPr="003F7527">
        <w:rPr>
          <w:szCs w:val="28"/>
        </w:rPr>
        <w:t xml:space="preserve">афедрой </w:t>
      </w:r>
      <w:r>
        <w:rPr>
          <w:szCs w:val="28"/>
        </w:rPr>
        <w:t>_______________________________________________________</w:t>
      </w:r>
    </w:p>
    <w:p w:rsidR="00EA2606" w:rsidRPr="00D87033" w:rsidRDefault="00EA2606" w:rsidP="00EA2606">
      <w:pPr>
        <w:pStyle w:val="ae"/>
        <w:spacing w:after="0"/>
        <w:jc w:val="center"/>
        <w:rPr>
          <w:sz w:val="18"/>
          <w:szCs w:val="18"/>
        </w:rPr>
      </w:pPr>
      <w:r w:rsidRPr="006E3DD1">
        <w:rPr>
          <w:sz w:val="18"/>
          <w:szCs w:val="18"/>
        </w:rPr>
        <w:t xml:space="preserve">          </w:t>
      </w:r>
      <w:r>
        <w:rPr>
          <w:sz w:val="18"/>
          <w:szCs w:val="18"/>
        </w:rPr>
        <w:t>(название кафедры - разработчика программы)</w:t>
      </w:r>
    </w:p>
    <w:p w:rsidR="00EA2606" w:rsidRDefault="00EA2606" w:rsidP="00EA2606">
      <w:pPr>
        <w:jc w:val="both"/>
        <w:rPr>
          <w:szCs w:val="28"/>
        </w:rPr>
      </w:pPr>
      <w:r>
        <w:rPr>
          <w:szCs w:val="28"/>
        </w:rPr>
        <w:t>(</w:t>
      </w:r>
      <w:r w:rsidRPr="003F7527">
        <w:rPr>
          <w:szCs w:val="28"/>
        </w:rPr>
        <w:t xml:space="preserve">протокол № </w:t>
      </w:r>
      <w:r>
        <w:rPr>
          <w:szCs w:val="28"/>
        </w:rPr>
        <w:t>___</w:t>
      </w:r>
      <w:r w:rsidRPr="003F7527">
        <w:rPr>
          <w:szCs w:val="28"/>
        </w:rPr>
        <w:t xml:space="preserve"> </w:t>
      </w:r>
      <w:proofErr w:type="gramStart"/>
      <w:r w:rsidRPr="003F7527">
        <w:rPr>
          <w:szCs w:val="28"/>
        </w:rPr>
        <w:t>от</w:t>
      </w:r>
      <w:proofErr w:type="gramEnd"/>
      <w:r w:rsidRPr="003F7527">
        <w:rPr>
          <w:szCs w:val="28"/>
        </w:rPr>
        <w:t xml:space="preserve"> </w:t>
      </w:r>
      <w:r>
        <w:rPr>
          <w:szCs w:val="28"/>
        </w:rPr>
        <w:t>____________)</w:t>
      </w:r>
      <w:r w:rsidR="00FB17CD">
        <w:rPr>
          <w:szCs w:val="28"/>
        </w:rPr>
        <w:t>;</w:t>
      </w:r>
    </w:p>
    <w:p w:rsidR="00EA2606" w:rsidRDefault="00EA2606" w:rsidP="00EA2606">
      <w:pPr>
        <w:jc w:val="both"/>
        <w:rPr>
          <w:szCs w:val="28"/>
        </w:rPr>
      </w:pPr>
    </w:p>
    <w:p w:rsidR="00EA2606" w:rsidRDefault="00EA2606" w:rsidP="00EA2606">
      <w:pPr>
        <w:jc w:val="both"/>
        <w:rPr>
          <w:szCs w:val="28"/>
        </w:rPr>
      </w:pPr>
      <w:r>
        <w:rPr>
          <w:szCs w:val="28"/>
        </w:rPr>
        <w:t>С</w:t>
      </w:r>
      <w:r w:rsidRPr="003F7527">
        <w:rPr>
          <w:szCs w:val="28"/>
        </w:rPr>
        <w:t>оветом</w:t>
      </w:r>
      <w:r>
        <w:rPr>
          <w:szCs w:val="28"/>
        </w:rPr>
        <w:t xml:space="preserve"> факультета_______________________________________________</w:t>
      </w:r>
    </w:p>
    <w:p w:rsidR="00EA2606" w:rsidRPr="000065B9" w:rsidRDefault="00EA2606" w:rsidP="00EA2606">
      <w:pPr>
        <w:jc w:val="center"/>
        <w:rPr>
          <w:sz w:val="18"/>
          <w:szCs w:val="18"/>
        </w:rPr>
      </w:pPr>
      <w:r w:rsidRPr="006E3DD1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(название </w:t>
      </w:r>
      <w:r w:rsidR="00537D57">
        <w:rPr>
          <w:sz w:val="18"/>
          <w:szCs w:val="18"/>
        </w:rPr>
        <w:t>факультета</w:t>
      </w:r>
      <w:r>
        <w:rPr>
          <w:sz w:val="18"/>
          <w:szCs w:val="18"/>
        </w:rPr>
        <w:t>)</w:t>
      </w:r>
    </w:p>
    <w:p w:rsidR="00EA2606" w:rsidRDefault="00EA2606" w:rsidP="00EA2606">
      <w:pPr>
        <w:jc w:val="both"/>
        <w:rPr>
          <w:szCs w:val="28"/>
        </w:rPr>
      </w:pPr>
      <w:r>
        <w:rPr>
          <w:szCs w:val="28"/>
        </w:rPr>
        <w:t>(</w:t>
      </w:r>
      <w:r w:rsidRPr="003F7527">
        <w:rPr>
          <w:szCs w:val="28"/>
        </w:rPr>
        <w:t xml:space="preserve">протокол № </w:t>
      </w:r>
      <w:r>
        <w:rPr>
          <w:szCs w:val="28"/>
        </w:rPr>
        <w:t>___</w:t>
      </w:r>
      <w:r w:rsidRPr="003F7527">
        <w:rPr>
          <w:szCs w:val="28"/>
        </w:rPr>
        <w:t xml:space="preserve"> </w:t>
      </w:r>
      <w:proofErr w:type="gramStart"/>
      <w:r w:rsidRPr="003F7527">
        <w:rPr>
          <w:szCs w:val="28"/>
        </w:rPr>
        <w:t>от</w:t>
      </w:r>
      <w:proofErr w:type="gramEnd"/>
      <w:r w:rsidRPr="003F7527">
        <w:rPr>
          <w:szCs w:val="28"/>
        </w:rPr>
        <w:t xml:space="preserve"> </w:t>
      </w:r>
      <w:r>
        <w:rPr>
          <w:szCs w:val="28"/>
        </w:rPr>
        <w:t>____________</w:t>
      </w:r>
      <w:r w:rsidRPr="003F7527">
        <w:rPr>
          <w:szCs w:val="28"/>
        </w:rPr>
        <w:t>)</w:t>
      </w:r>
    </w:p>
    <w:p w:rsidR="00EA2606" w:rsidRDefault="00EA2606" w:rsidP="00EA2606">
      <w:pPr>
        <w:jc w:val="both"/>
        <w:rPr>
          <w:szCs w:val="28"/>
        </w:rPr>
      </w:pPr>
    </w:p>
    <w:p w:rsidR="00EA2606" w:rsidRDefault="00EA2606" w:rsidP="00EA2606">
      <w:pPr>
        <w:jc w:val="both"/>
        <w:rPr>
          <w:szCs w:val="28"/>
        </w:rPr>
      </w:pPr>
    </w:p>
    <w:p w:rsidR="00EA2606" w:rsidRPr="003F7527" w:rsidRDefault="00EA2606" w:rsidP="00EA2606">
      <w:pPr>
        <w:pStyle w:val="2"/>
        <w:spacing w:after="0" w:line="240" w:lineRule="auto"/>
        <w:rPr>
          <w:szCs w:val="28"/>
        </w:rPr>
      </w:pPr>
    </w:p>
    <w:p w:rsidR="00EA2606" w:rsidRPr="001650B9" w:rsidRDefault="00EA2606" w:rsidP="00EA2606">
      <w:pPr>
        <w:rPr>
          <w:szCs w:val="28"/>
        </w:rPr>
      </w:pPr>
    </w:p>
    <w:p w:rsidR="00EA2606" w:rsidRPr="001650B9" w:rsidRDefault="00EA2606" w:rsidP="00EA2606">
      <w:pPr>
        <w:rPr>
          <w:szCs w:val="28"/>
        </w:rPr>
      </w:pPr>
    </w:p>
    <w:p w:rsidR="00B677F8" w:rsidRDefault="00B677F8"/>
    <w:sectPr w:rsidR="00B677F8" w:rsidSect="007C768B">
      <w:pgSz w:w="11906" w:h="16838"/>
      <w:pgMar w:top="1134" w:right="567" w:bottom="1134" w:left="1701" w:header="709" w:footer="567" w:gutter="0"/>
      <w:pgNumType w:start="1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91" w:rsidRDefault="00283E91" w:rsidP="00EA2606">
      <w:r>
        <w:separator/>
      </w:r>
    </w:p>
  </w:endnote>
  <w:endnote w:type="continuationSeparator" w:id="0">
    <w:p w:rsidR="00283E91" w:rsidRDefault="00283E91" w:rsidP="00EA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91" w:rsidRDefault="00283E91" w:rsidP="00EA2606">
      <w:r>
        <w:separator/>
      </w:r>
    </w:p>
  </w:footnote>
  <w:footnote w:type="continuationSeparator" w:id="0">
    <w:p w:rsidR="00283E91" w:rsidRDefault="00283E91" w:rsidP="00EA2606">
      <w:r>
        <w:continuationSeparator/>
      </w:r>
    </w:p>
  </w:footnote>
  <w:footnote w:id="1">
    <w:p w:rsidR="00926E24" w:rsidRPr="00D867C9" w:rsidRDefault="00926E24" w:rsidP="00EA2606">
      <w:pPr>
        <w:pStyle w:val="a5"/>
      </w:pPr>
      <w:r w:rsidRPr="00D867C9">
        <w:rPr>
          <w:rStyle w:val="a3"/>
        </w:rPr>
        <w:footnoteRef/>
      </w:r>
      <w:r w:rsidRPr="00D867C9">
        <w:t xml:space="preserve"> При наличии в рецензиях замечаний.</w:t>
      </w:r>
    </w:p>
  </w:footnote>
  <w:footnote w:id="2">
    <w:p w:rsidR="00926E24" w:rsidRDefault="00926E24" w:rsidP="00EA2606">
      <w:pPr>
        <w:pStyle w:val="a5"/>
      </w:pPr>
      <w:r>
        <w:rPr>
          <w:rStyle w:val="a3"/>
        </w:rPr>
        <w:footnoteRef/>
      </w:r>
      <w:r>
        <w:t xml:space="preserve"> </w:t>
      </w:r>
      <w:r>
        <w:t>При их наличии.</w:t>
      </w:r>
    </w:p>
  </w:footnote>
  <w:footnote w:id="3">
    <w:p w:rsidR="00926E24" w:rsidRPr="0059014F" w:rsidRDefault="00926E24" w:rsidP="00EA2606">
      <w:pPr>
        <w:pStyle w:val="a5"/>
      </w:pPr>
      <w:r>
        <w:rPr>
          <w:rStyle w:val="a3"/>
        </w:rPr>
        <w:footnoteRef/>
      </w:r>
      <w:r>
        <w:t xml:space="preserve"> </w:t>
      </w:r>
      <w:r>
        <w:t>При их наличии.</w:t>
      </w:r>
    </w:p>
  </w:footnote>
  <w:footnote w:id="4">
    <w:p w:rsidR="00527D09" w:rsidRDefault="00527D09" w:rsidP="00527D09">
      <w:pPr>
        <w:pStyle w:val="a5"/>
      </w:pPr>
      <w:r>
        <w:rPr>
          <w:rStyle w:val="a3"/>
        </w:rPr>
        <w:footnoteRef/>
      </w:r>
      <w:r>
        <w:t xml:space="preserve"> </w:t>
      </w:r>
      <w:r>
        <w:t>При их наличии.</w:t>
      </w:r>
    </w:p>
  </w:footnote>
  <w:footnote w:id="5">
    <w:p w:rsidR="000B38C8" w:rsidRPr="00D867C9" w:rsidRDefault="000B38C8" w:rsidP="000B38C8">
      <w:pPr>
        <w:pStyle w:val="a5"/>
        <w:jc w:val="both"/>
      </w:pPr>
      <w:r w:rsidRPr="00D867C9">
        <w:rPr>
          <w:rStyle w:val="a3"/>
        </w:rPr>
        <w:footnoteRef/>
      </w:r>
      <w:r>
        <w:rPr>
          <w:lang w:val="en-US"/>
        </w:rPr>
        <w:t> </w:t>
      </w:r>
      <w:r w:rsidR="00D60729">
        <w:t xml:space="preserve">Данный раздел отсутствует в учебных программах УВО образовательных программ высшего образования </w:t>
      </w:r>
      <w:r w:rsidR="00D60729">
        <w:br/>
      </w:r>
      <w:r w:rsidR="00D60729">
        <w:rPr>
          <w:lang w:val="en-US"/>
        </w:rPr>
        <w:t>II</w:t>
      </w:r>
      <w:r w:rsidR="00D60729" w:rsidRPr="00D60729">
        <w:t xml:space="preserve"> </w:t>
      </w:r>
      <w:r w:rsidR="00D60729">
        <w:t>ступени</w:t>
      </w:r>
      <w:r w:rsidR="009C346B">
        <w:t>.</w:t>
      </w:r>
      <w:r w:rsidR="00D60729" w:rsidRPr="00D867C9">
        <w:t xml:space="preserve"> </w:t>
      </w:r>
      <w:r w:rsidR="00D60729">
        <w:t xml:space="preserve">Учебная программа УВО образовательной программы высшего образования </w:t>
      </w:r>
      <w:r w:rsidR="00D60729">
        <w:rPr>
          <w:lang w:val="en-US"/>
        </w:rPr>
        <w:t>I</w:t>
      </w:r>
      <w:r w:rsidR="00D60729" w:rsidRPr="00D60729">
        <w:t xml:space="preserve"> </w:t>
      </w:r>
      <w:r w:rsidR="00D60729">
        <w:t xml:space="preserve">ступени включает данный раздел, </w:t>
      </w:r>
      <w:r w:rsidR="00D60729" w:rsidRPr="00D867C9">
        <w:t xml:space="preserve">если </w:t>
      </w:r>
      <w:r w:rsidRPr="00D648EF">
        <w:t>учебным планом учреждения высшего образования по специальности (направле</w:t>
      </w:r>
      <w:r w:rsidRPr="00D867C9">
        <w:t xml:space="preserve">нию </w:t>
      </w:r>
      <w:r w:rsidRPr="009C346B">
        <w:rPr>
          <w:spacing w:val="-6"/>
        </w:rPr>
        <w:t xml:space="preserve">специальности, специализации) предусмотрено выполнение курсового проекта (курсовой работы) по </w:t>
      </w:r>
      <w:r w:rsidR="009C346B" w:rsidRPr="009C346B">
        <w:rPr>
          <w:spacing w:val="-6"/>
        </w:rPr>
        <w:t>соответствующей</w:t>
      </w:r>
      <w:r w:rsidR="009C346B">
        <w:t xml:space="preserve"> </w:t>
      </w:r>
      <w:r w:rsidRPr="00D867C9">
        <w:t>дисциплине.</w:t>
      </w:r>
    </w:p>
  </w:footnote>
  <w:footnote w:id="6">
    <w:p w:rsidR="00527D09" w:rsidRDefault="00527D09" w:rsidP="00527D09">
      <w:pPr>
        <w:pStyle w:val="a5"/>
      </w:pPr>
      <w:r>
        <w:rPr>
          <w:rStyle w:val="a3"/>
        </w:rPr>
        <w:footnoteRef/>
      </w:r>
      <w:r>
        <w:t xml:space="preserve"> </w:t>
      </w:r>
      <w:r>
        <w:t>При их наличии.</w:t>
      </w:r>
    </w:p>
  </w:footnote>
  <w:footnote w:id="7">
    <w:p w:rsidR="00527D09" w:rsidRDefault="00527D09" w:rsidP="00527D09">
      <w:pPr>
        <w:pStyle w:val="a5"/>
      </w:pPr>
      <w:r>
        <w:rPr>
          <w:rStyle w:val="a3"/>
        </w:rPr>
        <w:footnoteRef/>
      </w:r>
      <w:r>
        <w:t xml:space="preserve"> </w:t>
      </w:r>
      <w:r>
        <w:t>При их наличии.</w:t>
      </w:r>
    </w:p>
  </w:footnote>
  <w:footnote w:id="8">
    <w:p w:rsidR="00527D09" w:rsidRPr="004E19A0" w:rsidRDefault="00527D09" w:rsidP="00527D09">
      <w:pPr>
        <w:pStyle w:val="a5"/>
        <w:jc w:val="both"/>
      </w:pPr>
      <w:r w:rsidRPr="004E19A0">
        <w:rPr>
          <w:rStyle w:val="a3"/>
        </w:rPr>
        <w:footnoteRef/>
      </w:r>
      <w:r w:rsidRPr="004E19A0">
        <w:t> </w:t>
      </w:r>
      <w:r w:rsidRPr="004E19A0">
        <w:t xml:space="preserve">Если учебным планом учреждения высшего образования по специальности (направлению специальности, специализации) предусмотрена </w:t>
      </w:r>
      <w:r w:rsidRPr="004E19A0">
        <w:rPr>
          <w:szCs w:val="28"/>
        </w:rPr>
        <w:t xml:space="preserve">управляемая самостоятельная работа </w:t>
      </w:r>
      <w:r w:rsidR="009352BB">
        <w:rPr>
          <w:szCs w:val="28"/>
        </w:rPr>
        <w:t>обучающихся</w:t>
      </w:r>
      <w:r w:rsidRPr="004E19A0">
        <w:rPr>
          <w:szCs w:val="28"/>
        </w:rPr>
        <w:t xml:space="preserve"> по данной учебной дисциплине</w:t>
      </w:r>
      <w:r w:rsidR="00627D80">
        <w:rPr>
          <w:szCs w:val="28"/>
        </w:rPr>
        <w:t xml:space="preserve"> и</w:t>
      </w:r>
      <w:r w:rsidR="00627D80" w:rsidRPr="004E19A0">
        <w:t xml:space="preserve"> </w:t>
      </w:r>
      <w:r w:rsidR="00627D80" w:rsidRPr="004E19A0">
        <w:rPr>
          <w:szCs w:val="28"/>
        </w:rPr>
        <w:t>форма контроля знаний (контрольное мероприятие) предполагает составление перечня заданий</w:t>
      </w:r>
      <w:r w:rsidR="00627D80">
        <w:rPr>
          <w:szCs w:val="28"/>
        </w:rPr>
        <w:t>.</w:t>
      </w:r>
    </w:p>
  </w:footnote>
  <w:footnote w:id="9">
    <w:p w:rsidR="008464DD" w:rsidRDefault="008464DD" w:rsidP="008464DD">
      <w:pPr>
        <w:pStyle w:val="a5"/>
      </w:pPr>
      <w:r>
        <w:rPr>
          <w:rStyle w:val="a3"/>
        </w:rPr>
        <w:footnoteRef/>
      </w:r>
      <w:r>
        <w:t xml:space="preserve"> </w:t>
      </w:r>
      <w:r>
        <w:t xml:space="preserve">При наличии </w:t>
      </w:r>
      <w:r w:rsidR="001E5C20">
        <w:t>в учреждении высшего образования</w:t>
      </w:r>
      <w:r>
        <w:t xml:space="preserve"> соответствующих форм получения высшего образования.</w:t>
      </w:r>
    </w:p>
  </w:footnote>
  <w:footnote w:id="10">
    <w:p w:rsidR="00926E24" w:rsidRPr="00E13290" w:rsidRDefault="00E13290" w:rsidP="00F05B7F">
      <w:pPr>
        <w:pStyle w:val="a5"/>
        <w:jc w:val="both"/>
      </w:pPr>
      <w:r w:rsidRPr="00E13290">
        <w:rPr>
          <w:rStyle w:val="a3"/>
        </w:rPr>
        <w:footnoteRef/>
      </w:r>
      <w:r>
        <w:t> </w:t>
      </w:r>
      <w:r w:rsidR="00926E24" w:rsidRPr="00E13290">
        <w:t xml:space="preserve">Для типовых учебных программ по естественнонаучным и общепрофессиональным дисциплинам государственного компонента </w:t>
      </w:r>
      <w:r w:rsidRPr="00E13290">
        <w:t xml:space="preserve">образовательных программ высшего образования </w:t>
      </w:r>
      <w:r w:rsidRPr="00E13290">
        <w:rPr>
          <w:lang w:val="en-US"/>
        </w:rPr>
        <w:t>I</w:t>
      </w:r>
      <w:r w:rsidRPr="00E13290">
        <w:t xml:space="preserve"> ступени </w:t>
      </w:r>
      <w:r w:rsidR="00926E24" w:rsidRPr="00E13290">
        <w:t xml:space="preserve">указывается, </w:t>
      </w:r>
      <w:r>
        <w:br/>
      </w:r>
      <w:r w:rsidR="00926E24" w:rsidRPr="00E13290">
        <w:t>как правило, код и наименование профиля или направления образования.</w:t>
      </w:r>
    </w:p>
  </w:footnote>
  <w:footnote w:id="11">
    <w:p w:rsidR="00926E24" w:rsidRPr="0066665D" w:rsidRDefault="00926E24" w:rsidP="00EA2606">
      <w:pPr>
        <w:pStyle w:val="a5"/>
        <w:jc w:val="both"/>
      </w:pPr>
      <w:r w:rsidRPr="0066665D">
        <w:rPr>
          <w:rStyle w:val="a3"/>
        </w:rPr>
        <w:footnoteRef/>
      </w:r>
      <w:r w:rsidRPr="0066665D">
        <w:t xml:space="preserve"> </w:t>
      </w:r>
      <w:r w:rsidRPr="0066665D">
        <w:t xml:space="preserve">Название </w:t>
      </w:r>
      <w:r>
        <w:t>учреждения высшего образования</w:t>
      </w:r>
      <w:r w:rsidRPr="0066665D">
        <w:t xml:space="preserve"> в должностях составителей и рецензентов, а также в названии кафедры и научно-методического совета указывается в соответствии со специальным разрешением (лицензией)</w:t>
      </w:r>
      <w:r>
        <w:t xml:space="preserve"> на образовательную деятельность</w:t>
      </w:r>
      <w:r w:rsidRPr="0066665D">
        <w:t>.</w:t>
      </w:r>
    </w:p>
  </w:footnote>
  <w:footnote w:id="12">
    <w:p w:rsidR="00926E24" w:rsidRPr="0066665D" w:rsidRDefault="00926E24" w:rsidP="00EA2606">
      <w:pPr>
        <w:pStyle w:val="a5"/>
        <w:jc w:val="both"/>
      </w:pPr>
      <w:r w:rsidRPr="0066665D">
        <w:rPr>
          <w:rStyle w:val="a3"/>
        </w:rPr>
        <w:footnoteRef/>
      </w:r>
      <w:r w:rsidRPr="0066665D">
        <w:t xml:space="preserve"> </w:t>
      </w:r>
      <w:r>
        <w:t xml:space="preserve">Проект типовой учебной программы может быть рекомендован к утверждению секцией соответствующего учебно-методического объединения в сфере высшего образования. </w:t>
      </w:r>
      <w:r w:rsidRPr="0066665D">
        <w:rPr>
          <w:color w:val="000000"/>
          <w:spacing w:val="-2"/>
        </w:rPr>
        <w:t xml:space="preserve">В случае, когда программа разработана для нескольких специальностей, необходимы рекомендации научно-методических советов </w:t>
      </w:r>
      <w:r>
        <w:rPr>
          <w:color w:val="000000"/>
          <w:spacing w:val="-2"/>
        </w:rPr>
        <w:t xml:space="preserve">(секций) </w:t>
      </w:r>
      <w:r w:rsidRPr="0066665D">
        <w:rPr>
          <w:color w:val="000000"/>
          <w:spacing w:val="-2"/>
        </w:rPr>
        <w:t>всех указанных на титульном листе специальностей.</w:t>
      </w:r>
    </w:p>
  </w:footnote>
  <w:footnote w:id="13">
    <w:p w:rsidR="00E809B4" w:rsidRPr="00F06DE2" w:rsidRDefault="00E809B4" w:rsidP="00E809B4">
      <w:pPr>
        <w:pStyle w:val="a5"/>
        <w:jc w:val="both"/>
      </w:pPr>
      <w:r w:rsidRPr="00F83404">
        <w:rPr>
          <w:rStyle w:val="a3"/>
        </w:rPr>
        <w:footnoteRef/>
      </w:r>
      <w:r w:rsidRPr="00F83404">
        <w:t xml:space="preserve"> </w:t>
      </w:r>
      <w:r>
        <w:t>При подписании заместителем руководителя указывается должность заместителя руководителя, его фамилия, инициалы.</w:t>
      </w:r>
    </w:p>
    <w:p w:rsidR="00E809B4" w:rsidRPr="00F83404" w:rsidRDefault="00E809B4" w:rsidP="00E809B4">
      <w:pPr>
        <w:pStyle w:val="a5"/>
        <w:jc w:val="both"/>
      </w:pPr>
    </w:p>
  </w:footnote>
  <w:footnote w:id="14">
    <w:p w:rsidR="002E58D7" w:rsidRPr="004E19A0" w:rsidRDefault="002E58D7" w:rsidP="002E58D7">
      <w:pPr>
        <w:widowControl w:val="0"/>
        <w:jc w:val="both"/>
        <w:rPr>
          <w:sz w:val="20"/>
          <w:szCs w:val="20"/>
        </w:rPr>
      </w:pPr>
      <w:r w:rsidRPr="004E19A0">
        <w:rPr>
          <w:rStyle w:val="a3"/>
          <w:sz w:val="20"/>
          <w:szCs w:val="20"/>
        </w:rPr>
        <w:footnoteRef/>
      </w:r>
      <w:r w:rsidRPr="004E19A0">
        <w:rPr>
          <w:sz w:val="20"/>
          <w:szCs w:val="20"/>
        </w:rPr>
        <w:t xml:space="preserve"> Название типовой </w:t>
      </w:r>
      <w:r w:rsidRPr="004E19A0">
        <w:rPr>
          <w:sz w:val="20"/>
          <w:szCs w:val="20"/>
          <w:lang w:val="be-BY"/>
        </w:rPr>
        <w:t>учебной программы или учебной программы ведущего учреждения высшего образования</w:t>
      </w:r>
      <w:r w:rsidRPr="004E19A0">
        <w:rPr>
          <w:sz w:val="20"/>
          <w:szCs w:val="20"/>
        </w:rPr>
        <w:t xml:space="preserve">, дата утверждения, регистрационный </w:t>
      </w:r>
      <w:r w:rsidRPr="004E19A0">
        <w:rPr>
          <w:sz w:val="20"/>
          <w:szCs w:val="20"/>
          <w:lang w:val="be-BY"/>
        </w:rPr>
        <w:t>номер</w:t>
      </w:r>
      <w:r w:rsidRPr="004E19A0">
        <w:rPr>
          <w:sz w:val="20"/>
          <w:szCs w:val="20"/>
        </w:rPr>
        <w:t xml:space="preserve"> указываются для учебных программ, разработанных на основе типовых учебных программ либо учебных программ ведущих учреждений высшего образования по соответствующим дисциплинам.</w:t>
      </w:r>
    </w:p>
  </w:footnote>
  <w:footnote w:id="15">
    <w:p w:rsidR="00E809B4" w:rsidRPr="00693066" w:rsidRDefault="00E809B4" w:rsidP="00E809B4">
      <w:pPr>
        <w:pStyle w:val="a5"/>
        <w:jc w:val="both"/>
      </w:pPr>
      <w:r w:rsidRPr="00693066">
        <w:rPr>
          <w:rStyle w:val="a3"/>
        </w:rPr>
        <w:footnoteRef/>
      </w:r>
      <w:r w:rsidRPr="00693066">
        <w:t xml:space="preserve"> </w:t>
      </w:r>
      <w:r w:rsidRPr="00693066">
        <w:t xml:space="preserve">Название </w:t>
      </w:r>
      <w:r>
        <w:t>учреждения высшего образования</w:t>
      </w:r>
      <w:r w:rsidRPr="00693066">
        <w:t xml:space="preserve"> в должностях составителей и рецензентов, а также в названии кафедры и научно-методического совета указывается в соответствии со специальным разрешением (лицензией)</w:t>
      </w:r>
      <w:r>
        <w:t xml:space="preserve"> на образовательную деятельность</w:t>
      </w:r>
      <w:r w:rsidRPr="00693066">
        <w:t>.</w:t>
      </w:r>
    </w:p>
  </w:footnote>
  <w:footnote w:id="16">
    <w:p w:rsidR="00E809B4" w:rsidRPr="002E58D7" w:rsidRDefault="00E809B4" w:rsidP="00E809B4">
      <w:pPr>
        <w:jc w:val="both"/>
        <w:rPr>
          <w:sz w:val="20"/>
          <w:szCs w:val="20"/>
        </w:rPr>
      </w:pPr>
      <w:r w:rsidRPr="002E58D7">
        <w:rPr>
          <w:rStyle w:val="a3"/>
          <w:sz w:val="20"/>
          <w:szCs w:val="20"/>
        </w:rPr>
        <w:footnoteRef/>
      </w:r>
      <w:r w:rsidRPr="002E58D7">
        <w:rPr>
          <w:sz w:val="20"/>
          <w:szCs w:val="20"/>
        </w:rPr>
        <w:t xml:space="preserve"> </w:t>
      </w:r>
      <w:r w:rsidR="002E58D7" w:rsidRPr="002E58D7">
        <w:rPr>
          <w:sz w:val="20"/>
          <w:szCs w:val="20"/>
        </w:rPr>
        <w:t>Рецензенты указываются</w:t>
      </w:r>
      <w:r w:rsidR="002E58D7">
        <w:rPr>
          <w:sz w:val="20"/>
          <w:szCs w:val="20"/>
        </w:rPr>
        <w:t>, как правило,</w:t>
      </w:r>
      <w:r w:rsidR="002E58D7" w:rsidRPr="002E58D7">
        <w:rPr>
          <w:sz w:val="20"/>
          <w:szCs w:val="20"/>
        </w:rPr>
        <w:t xml:space="preserve"> только в учебных программах УВО для дисциплин государственного компонента, по которым отсутствуют типовые учебные программы. В этих случаях должно быть не менее двух рецензий, одна из которых внешняя, вторая – внешняя или внутренняя.</w:t>
      </w:r>
    </w:p>
  </w:footnote>
  <w:footnote w:id="17">
    <w:p w:rsidR="00E809B4" w:rsidRDefault="00E809B4" w:rsidP="00E809B4">
      <w:pPr>
        <w:pStyle w:val="a5"/>
      </w:pPr>
      <w:r>
        <w:rPr>
          <w:rStyle w:val="a3"/>
        </w:rPr>
        <w:footnoteRef/>
      </w:r>
      <w:r>
        <w:t xml:space="preserve"> </w:t>
      </w:r>
      <w:r w:rsidRPr="006B07DC">
        <w:t>Если разработчиками учебной программы являются несколько кафедр, то указывается выпускающая кафедра.</w:t>
      </w:r>
    </w:p>
  </w:footnote>
  <w:footnote w:id="18">
    <w:p w:rsidR="00E809B4" w:rsidRPr="00F83404" w:rsidRDefault="00E809B4" w:rsidP="00E809B4">
      <w:pPr>
        <w:pStyle w:val="a5"/>
        <w:jc w:val="both"/>
      </w:pPr>
      <w:r w:rsidRPr="00693066">
        <w:rPr>
          <w:rStyle w:val="a3"/>
        </w:rPr>
        <w:footnoteRef/>
      </w:r>
      <w:r w:rsidRPr="00693066">
        <w:t xml:space="preserve"> </w:t>
      </w:r>
      <w:r>
        <w:t>У</w:t>
      </w:r>
      <w:r w:rsidRPr="00693066">
        <w:t>чебны</w:t>
      </w:r>
      <w:r>
        <w:t>е</w:t>
      </w:r>
      <w:r w:rsidRPr="00693066">
        <w:t xml:space="preserve"> программ</w:t>
      </w:r>
      <w:r>
        <w:t>ы</w:t>
      </w:r>
      <w:r w:rsidRPr="00693066">
        <w:t xml:space="preserve"> по дисциплинам по выбору, спецкурсам и факультативным дисциплинам </w:t>
      </w:r>
      <w:r>
        <w:t>могут быть рекомендованы к утверждению</w:t>
      </w:r>
      <w:r w:rsidRPr="00693066">
        <w:t xml:space="preserve"> Советом факультета или методической комиссией факультета</w:t>
      </w:r>
      <w:r w:rsidRPr="00F83404">
        <w:t>, или общеуниверситетской (общеакадемической) кафедрой</w:t>
      </w:r>
      <w:r>
        <w:t>.</w:t>
      </w:r>
    </w:p>
  </w:footnote>
  <w:footnote w:id="19">
    <w:p w:rsidR="00926E24" w:rsidRPr="008D4D0D" w:rsidRDefault="00926E24" w:rsidP="00EA260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 w:rsidRPr="000F0F33">
        <w:rPr>
          <w:spacing w:val="-2"/>
        </w:rPr>
        <w:t xml:space="preserve">При наличии предложений об изменениях в содержании учебной программы </w:t>
      </w:r>
      <w:r w:rsidR="008548FC">
        <w:rPr>
          <w:spacing w:val="-2"/>
        </w:rPr>
        <w:t>УВО</w:t>
      </w:r>
      <w:r>
        <w:rPr>
          <w:spacing w:val="-2"/>
        </w:rPr>
        <w:t>.</w:t>
      </w:r>
    </w:p>
  </w:footnote>
  <w:footnote w:id="20">
    <w:p w:rsidR="00926E24" w:rsidRPr="00F83404" w:rsidRDefault="00E13290" w:rsidP="00EA2606">
      <w:pPr>
        <w:pStyle w:val="a5"/>
        <w:jc w:val="both"/>
      </w:pPr>
      <w:r w:rsidRPr="00F83404">
        <w:rPr>
          <w:rStyle w:val="a3"/>
        </w:rPr>
        <w:footnoteRef/>
      </w:r>
      <w:r>
        <w:t> </w:t>
      </w:r>
      <w:r w:rsidR="0011769A">
        <w:t>При подписании заместителем руководителя указывается должность заместителя руководителя, его фамилия, инициалы.</w:t>
      </w:r>
    </w:p>
  </w:footnote>
  <w:footnote w:id="21">
    <w:p w:rsidR="003C518C" w:rsidRDefault="003C518C">
      <w:pPr>
        <w:pStyle w:val="a5"/>
      </w:pPr>
      <w:r>
        <w:rPr>
          <w:rStyle w:val="a3"/>
        </w:rPr>
        <w:footnoteRef/>
      </w:r>
      <w:r>
        <w:t xml:space="preserve"> </w:t>
      </w:r>
      <w:r>
        <w:t>При наличии направления специальности.</w:t>
      </w:r>
    </w:p>
  </w:footnote>
  <w:footnote w:id="22">
    <w:p w:rsidR="003C518C" w:rsidRDefault="003C518C">
      <w:pPr>
        <w:pStyle w:val="a5"/>
      </w:pPr>
      <w:r>
        <w:rPr>
          <w:rStyle w:val="a3"/>
        </w:rPr>
        <w:footnoteRef/>
      </w:r>
      <w:r>
        <w:t xml:space="preserve"> </w:t>
      </w:r>
      <w:r>
        <w:t>При наличии специализации.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24" w:rsidRDefault="006E0A80" w:rsidP="00EE7A8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65D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24" w:rsidRDefault="00926E24" w:rsidP="00EE7A8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D7B"/>
    <w:multiLevelType w:val="hybridMultilevel"/>
    <w:tmpl w:val="A1C23B7E"/>
    <w:lvl w:ilvl="0" w:tplc="41FCAFB0">
      <w:start w:val="1"/>
      <w:numFmt w:val="bullet"/>
      <w:lvlText w:val=""/>
      <w:lvlJc w:val="left"/>
      <w:pPr>
        <w:tabs>
          <w:tab w:val="num" w:pos="1077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DB0011"/>
    <w:multiLevelType w:val="hybridMultilevel"/>
    <w:tmpl w:val="95069CD2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">
    <w:nsid w:val="1515062A"/>
    <w:multiLevelType w:val="hybridMultilevel"/>
    <w:tmpl w:val="5DEE0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0F3F2E"/>
    <w:multiLevelType w:val="singleLevel"/>
    <w:tmpl w:val="FA727630"/>
    <w:lvl w:ilvl="0">
      <w:start w:val="1"/>
      <w:numFmt w:val="bullet"/>
      <w:lvlText w:val=""/>
      <w:lvlJc w:val="left"/>
      <w:pPr>
        <w:tabs>
          <w:tab w:val="num" w:pos="1113"/>
        </w:tabs>
        <w:ind w:left="1113" w:hanging="405"/>
      </w:pPr>
      <w:rPr>
        <w:rFonts w:ascii="Symbol" w:hAnsi="Symbol" w:hint="default"/>
      </w:rPr>
    </w:lvl>
  </w:abstractNum>
  <w:abstractNum w:abstractNumId="4">
    <w:nsid w:val="180E04E5"/>
    <w:multiLevelType w:val="hybridMultilevel"/>
    <w:tmpl w:val="DB7C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824EC"/>
    <w:multiLevelType w:val="hybridMultilevel"/>
    <w:tmpl w:val="3454E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C1028F"/>
    <w:multiLevelType w:val="hybridMultilevel"/>
    <w:tmpl w:val="8B76B77A"/>
    <w:lvl w:ilvl="0" w:tplc="5A5AB0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201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211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447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0FE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4A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34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809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858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54A1D"/>
    <w:multiLevelType w:val="hybridMultilevel"/>
    <w:tmpl w:val="F0209E8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3DD0878"/>
    <w:multiLevelType w:val="hybridMultilevel"/>
    <w:tmpl w:val="05ECA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172B1A"/>
    <w:multiLevelType w:val="hybridMultilevel"/>
    <w:tmpl w:val="8926F82C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6F83632"/>
    <w:multiLevelType w:val="hybridMultilevel"/>
    <w:tmpl w:val="C3E8414E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E46687D"/>
    <w:multiLevelType w:val="hybridMultilevel"/>
    <w:tmpl w:val="A944439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F1C1400"/>
    <w:multiLevelType w:val="singleLevel"/>
    <w:tmpl w:val="CFB29D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3">
    <w:nsid w:val="32122808"/>
    <w:multiLevelType w:val="hybridMultilevel"/>
    <w:tmpl w:val="E2325A2E"/>
    <w:lvl w:ilvl="0" w:tplc="E99224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6CD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0D2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A66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A75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CD5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871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E56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061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302FF"/>
    <w:multiLevelType w:val="hybridMultilevel"/>
    <w:tmpl w:val="30B29FF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38401D57"/>
    <w:multiLevelType w:val="multilevel"/>
    <w:tmpl w:val="87C2B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FDD3471"/>
    <w:multiLevelType w:val="hybridMultilevel"/>
    <w:tmpl w:val="254062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40554829"/>
    <w:multiLevelType w:val="hybridMultilevel"/>
    <w:tmpl w:val="26CCD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A340A8"/>
    <w:multiLevelType w:val="hybridMultilevel"/>
    <w:tmpl w:val="624ECA26"/>
    <w:lvl w:ilvl="0" w:tplc="41FCAFB0">
      <w:start w:val="1"/>
      <w:numFmt w:val="bullet"/>
      <w:lvlText w:val=""/>
      <w:lvlJc w:val="left"/>
      <w:pPr>
        <w:tabs>
          <w:tab w:val="num" w:pos="1077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69342BE"/>
    <w:multiLevelType w:val="hybridMultilevel"/>
    <w:tmpl w:val="490238EC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D737A38"/>
    <w:multiLevelType w:val="hybridMultilevel"/>
    <w:tmpl w:val="056EB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7548AD"/>
    <w:multiLevelType w:val="hybridMultilevel"/>
    <w:tmpl w:val="9078D9FA"/>
    <w:lvl w:ilvl="0" w:tplc="41FCAFB0">
      <w:start w:val="1"/>
      <w:numFmt w:val="bullet"/>
      <w:lvlText w:val=""/>
      <w:lvlJc w:val="left"/>
      <w:pPr>
        <w:tabs>
          <w:tab w:val="num" w:pos="1065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16C650E"/>
    <w:multiLevelType w:val="hybridMultilevel"/>
    <w:tmpl w:val="269E01EE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21D5679"/>
    <w:multiLevelType w:val="hybridMultilevel"/>
    <w:tmpl w:val="53C4E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245B32"/>
    <w:multiLevelType w:val="hybridMultilevel"/>
    <w:tmpl w:val="C7EA03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8D7768C"/>
    <w:multiLevelType w:val="hybridMultilevel"/>
    <w:tmpl w:val="3C3058AA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6">
    <w:nsid w:val="5C3C384A"/>
    <w:multiLevelType w:val="multilevel"/>
    <w:tmpl w:val="521A420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F65618E"/>
    <w:multiLevelType w:val="hybridMultilevel"/>
    <w:tmpl w:val="9CCA9C5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619D0C2A"/>
    <w:multiLevelType w:val="hybridMultilevel"/>
    <w:tmpl w:val="B6E85B2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61B23D6D"/>
    <w:multiLevelType w:val="hybridMultilevel"/>
    <w:tmpl w:val="A48E8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FB0D5C"/>
    <w:multiLevelType w:val="hybridMultilevel"/>
    <w:tmpl w:val="65721B5C"/>
    <w:lvl w:ilvl="0" w:tplc="11FE8F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4DB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400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EFC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A7A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2BB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4209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E4A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05F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9522F"/>
    <w:multiLevelType w:val="hybridMultilevel"/>
    <w:tmpl w:val="18828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BC95B50"/>
    <w:multiLevelType w:val="hybridMultilevel"/>
    <w:tmpl w:val="ADE24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DF1243"/>
    <w:multiLevelType w:val="hybridMultilevel"/>
    <w:tmpl w:val="87BCC974"/>
    <w:lvl w:ilvl="0" w:tplc="06B00D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8F9B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2D4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8C2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32A1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E27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E68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4D2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7246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916CF4"/>
    <w:multiLevelType w:val="hybridMultilevel"/>
    <w:tmpl w:val="4BECF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55685D"/>
    <w:multiLevelType w:val="hybridMultilevel"/>
    <w:tmpl w:val="F33AC370"/>
    <w:lvl w:ilvl="0" w:tplc="13200E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AFB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CE93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279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42D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E84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A67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C7F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A41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86778"/>
    <w:multiLevelType w:val="hybridMultilevel"/>
    <w:tmpl w:val="6F08248C"/>
    <w:lvl w:ilvl="0" w:tplc="330E2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D3991"/>
    <w:multiLevelType w:val="hybridMultilevel"/>
    <w:tmpl w:val="5290BEF4"/>
    <w:lvl w:ilvl="0" w:tplc="39B890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690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288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6C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AFD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822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CE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C58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258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C87E4C"/>
    <w:multiLevelType w:val="hybridMultilevel"/>
    <w:tmpl w:val="D890A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32"/>
  </w:num>
  <w:num w:numId="5">
    <w:abstractNumId w:val="17"/>
  </w:num>
  <w:num w:numId="6">
    <w:abstractNumId w:val="23"/>
  </w:num>
  <w:num w:numId="7">
    <w:abstractNumId w:val="34"/>
  </w:num>
  <w:num w:numId="8">
    <w:abstractNumId w:val="5"/>
  </w:num>
  <w:num w:numId="9">
    <w:abstractNumId w:val="20"/>
  </w:num>
  <w:num w:numId="10">
    <w:abstractNumId w:val="25"/>
  </w:num>
  <w:num w:numId="11">
    <w:abstractNumId w:val="24"/>
  </w:num>
  <w:num w:numId="12">
    <w:abstractNumId w:val="28"/>
  </w:num>
  <w:num w:numId="13">
    <w:abstractNumId w:val="14"/>
  </w:num>
  <w:num w:numId="14">
    <w:abstractNumId w:val="11"/>
  </w:num>
  <w:num w:numId="15">
    <w:abstractNumId w:val="27"/>
  </w:num>
  <w:num w:numId="16">
    <w:abstractNumId w:val="16"/>
  </w:num>
  <w:num w:numId="17">
    <w:abstractNumId w:val="7"/>
  </w:num>
  <w:num w:numId="18">
    <w:abstractNumId w:val="1"/>
  </w:num>
  <w:num w:numId="19">
    <w:abstractNumId w:val="6"/>
  </w:num>
  <w:num w:numId="20">
    <w:abstractNumId w:val="30"/>
  </w:num>
  <w:num w:numId="21">
    <w:abstractNumId w:val="37"/>
  </w:num>
  <w:num w:numId="22">
    <w:abstractNumId w:val="35"/>
  </w:num>
  <w:num w:numId="23">
    <w:abstractNumId w:val="33"/>
  </w:num>
  <w:num w:numId="24">
    <w:abstractNumId w:val="13"/>
  </w:num>
  <w:num w:numId="25">
    <w:abstractNumId w:val="4"/>
  </w:num>
  <w:num w:numId="26">
    <w:abstractNumId w:val="36"/>
  </w:num>
  <w:num w:numId="27">
    <w:abstractNumId w:val="8"/>
  </w:num>
  <w:num w:numId="28">
    <w:abstractNumId w:val="2"/>
  </w:num>
  <w:num w:numId="29">
    <w:abstractNumId w:val="38"/>
  </w:num>
  <w:num w:numId="30">
    <w:abstractNumId w:val="12"/>
  </w:num>
  <w:num w:numId="31">
    <w:abstractNumId w:val="15"/>
  </w:num>
  <w:num w:numId="32">
    <w:abstractNumId w:val="26"/>
  </w:num>
  <w:num w:numId="33">
    <w:abstractNumId w:val="21"/>
  </w:num>
  <w:num w:numId="34">
    <w:abstractNumId w:val="22"/>
  </w:num>
  <w:num w:numId="35">
    <w:abstractNumId w:val="19"/>
  </w:num>
  <w:num w:numId="36">
    <w:abstractNumId w:val="9"/>
  </w:num>
  <w:num w:numId="37">
    <w:abstractNumId w:val="18"/>
  </w:num>
  <w:num w:numId="38">
    <w:abstractNumId w:val="3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06"/>
    <w:rsid w:val="00006B75"/>
    <w:rsid w:val="000125F8"/>
    <w:rsid w:val="00026DC0"/>
    <w:rsid w:val="0003300B"/>
    <w:rsid w:val="00051B58"/>
    <w:rsid w:val="000553F3"/>
    <w:rsid w:val="00057C06"/>
    <w:rsid w:val="00062FB2"/>
    <w:rsid w:val="000826C1"/>
    <w:rsid w:val="000968BB"/>
    <w:rsid w:val="00097246"/>
    <w:rsid w:val="000A750B"/>
    <w:rsid w:val="000A758F"/>
    <w:rsid w:val="000B38C8"/>
    <w:rsid w:val="000B4F9C"/>
    <w:rsid w:val="000C599E"/>
    <w:rsid w:val="000C5D51"/>
    <w:rsid w:val="000D387C"/>
    <w:rsid w:val="000D3F38"/>
    <w:rsid w:val="000D7887"/>
    <w:rsid w:val="000D7A0E"/>
    <w:rsid w:val="000E2BA5"/>
    <w:rsid w:val="000E4FCB"/>
    <w:rsid w:val="000E55ED"/>
    <w:rsid w:val="000E6006"/>
    <w:rsid w:val="000F75DE"/>
    <w:rsid w:val="001021DE"/>
    <w:rsid w:val="00102787"/>
    <w:rsid w:val="001032A9"/>
    <w:rsid w:val="00106106"/>
    <w:rsid w:val="00106BF7"/>
    <w:rsid w:val="0010764E"/>
    <w:rsid w:val="0011769A"/>
    <w:rsid w:val="001206EA"/>
    <w:rsid w:val="001233A2"/>
    <w:rsid w:val="001253A9"/>
    <w:rsid w:val="0014027E"/>
    <w:rsid w:val="00140452"/>
    <w:rsid w:val="00143AB3"/>
    <w:rsid w:val="00147408"/>
    <w:rsid w:val="00150C3A"/>
    <w:rsid w:val="00151513"/>
    <w:rsid w:val="0016334B"/>
    <w:rsid w:val="001658D3"/>
    <w:rsid w:val="001738F6"/>
    <w:rsid w:val="00174D6A"/>
    <w:rsid w:val="00177761"/>
    <w:rsid w:val="00177BEE"/>
    <w:rsid w:val="00180E8C"/>
    <w:rsid w:val="00183BD7"/>
    <w:rsid w:val="00185118"/>
    <w:rsid w:val="001914D1"/>
    <w:rsid w:val="001A345B"/>
    <w:rsid w:val="001A5D3F"/>
    <w:rsid w:val="001A7DC0"/>
    <w:rsid w:val="001B33AF"/>
    <w:rsid w:val="001B5931"/>
    <w:rsid w:val="001B59F4"/>
    <w:rsid w:val="001C35A0"/>
    <w:rsid w:val="001D7E5B"/>
    <w:rsid w:val="001E1B00"/>
    <w:rsid w:val="001E5C20"/>
    <w:rsid w:val="001F4E92"/>
    <w:rsid w:val="001F5008"/>
    <w:rsid w:val="00210754"/>
    <w:rsid w:val="002224FE"/>
    <w:rsid w:val="0023450D"/>
    <w:rsid w:val="002375D3"/>
    <w:rsid w:val="00246910"/>
    <w:rsid w:val="002524FB"/>
    <w:rsid w:val="00253FAE"/>
    <w:rsid w:val="00260353"/>
    <w:rsid w:val="00260989"/>
    <w:rsid w:val="00261C92"/>
    <w:rsid w:val="002802F5"/>
    <w:rsid w:val="0028352D"/>
    <w:rsid w:val="00283E91"/>
    <w:rsid w:val="00285727"/>
    <w:rsid w:val="00286363"/>
    <w:rsid w:val="002928D5"/>
    <w:rsid w:val="002A2768"/>
    <w:rsid w:val="002A3B85"/>
    <w:rsid w:val="002A4488"/>
    <w:rsid w:val="002A4BCE"/>
    <w:rsid w:val="002B1CFB"/>
    <w:rsid w:val="002B40FE"/>
    <w:rsid w:val="002C1C97"/>
    <w:rsid w:val="002C4574"/>
    <w:rsid w:val="002C6EAB"/>
    <w:rsid w:val="002D3482"/>
    <w:rsid w:val="002D3974"/>
    <w:rsid w:val="002D7212"/>
    <w:rsid w:val="002E58D7"/>
    <w:rsid w:val="002E6FF8"/>
    <w:rsid w:val="002F0B2B"/>
    <w:rsid w:val="002F584F"/>
    <w:rsid w:val="003051BD"/>
    <w:rsid w:val="003061D9"/>
    <w:rsid w:val="00321281"/>
    <w:rsid w:val="00322347"/>
    <w:rsid w:val="003232C1"/>
    <w:rsid w:val="00327B96"/>
    <w:rsid w:val="0034328D"/>
    <w:rsid w:val="00343B12"/>
    <w:rsid w:val="00355493"/>
    <w:rsid w:val="0035629D"/>
    <w:rsid w:val="0036765D"/>
    <w:rsid w:val="003841A6"/>
    <w:rsid w:val="003843BE"/>
    <w:rsid w:val="00384576"/>
    <w:rsid w:val="0039188E"/>
    <w:rsid w:val="00395014"/>
    <w:rsid w:val="003A36EA"/>
    <w:rsid w:val="003A6238"/>
    <w:rsid w:val="003C1495"/>
    <w:rsid w:val="003C1809"/>
    <w:rsid w:val="003C518C"/>
    <w:rsid w:val="003D3A02"/>
    <w:rsid w:val="003E128E"/>
    <w:rsid w:val="003E4EA6"/>
    <w:rsid w:val="003F4EAC"/>
    <w:rsid w:val="00400DD2"/>
    <w:rsid w:val="00401C76"/>
    <w:rsid w:val="004022C4"/>
    <w:rsid w:val="00403058"/>
    <w:rsid w:val="004075F3"/>
    <w:rsid w:val="00413216"/>
    <w:rsid w:val="0042524C"/>
    <w:rsid w:val="00430822"/>
    <w:rsid w:val="0043156F"/>
    <w:rsid w:val="00441AD1"/>
    <w:rsid w:val="00450987"/>
    <w:rsid w:val="00451958"/>
    <w:rsid w:val="0045437C"/>
    <w:rsid w:val="00454B0F"/>
    <w:rsid w:val="00454C27"/>
    <w:rsid w:val="00470329"/>
    <w:rsid w:val="00475DDE"/>
    <w:rsid w:val="00484B29"/>
    <w:rsid w:val="0048550C"/>
    <w:rsid w:val="00485C76"/>
    <w:rsid w:val="00486D4C"/>
    <w:rsid w:val="0049276D"/>
    <w:rsid w:val="004A1C37"/>
    <w:rsid w:val="004A2EB0"/>
    <w:rsid w:val="004B0924"/>
    <w:rsid w:val="004B2213"/>
    <w:rsid w:val="004B33F4"/>
    <w:rsid w:val="004B76FB"/>
    <w:rsid w:val="004C4E14"/>
    <w:rsid w:val="004C6207"/>
    <w:rsid w:val="004D149F"/>
    <w:rsid w:val="004E5503"/>
    <w:rsid w:val="0051010A"/>
    <w:rsid w:val="00520C6A"/>
    <w:rsid w:val="00527D09"/>
    <w:rsid w:val="00530501"/>
    <w:rsid w:val="00536305"/>
    <w:rsid w:val="00537BE2"/>
    <w:rsid w:val="00537D57"/>
    <w:rsid w:val="005472A8"/>
    <w:rsid w:val="0055524D"/>
    <w:rsid w:val="005575E2"/>
    <w:rsid w:val="005604AD"/>
    <w:rsid w:val="0056203C"/>
    <w:rsid w:val="00562902"/>
    <w:rsid w:val="005641EB"/>
    <w:rsid w:val="0056424D"/>
    <w:rsid w:val="00566DA0"/>
    <w:rsid w:val="00577D54"/>
    <w:rsid w:val="00577DFC"/>
    <w:rsid w:val="00584AD8"/>
    <w:rsid w:val="005850CC"/>
    <w:rsid w:val="005B1351"/>
    <w:rsid w:val="005B3769"/>
    <w:rsid w:val="005C01CD"/>
    <w:rsid w:val="005C2617"/>
    <w:rsid w:val="005C4006"/>
    <w:rsid w:val="005C4247"/>
    <w:rsid w:val="005C4F69"/>
    <w:rsid w:val="005C6CD0"/>
    <w:rsid w:val="005E413A"/>
    <w:rsid w:val="005F06AC"/>
    <w:rsid w:val="005F1125"/>
    <w:rsid w:val="005F1F26"/>
    <w:rsid w:val="005F28DB"/>
    <w:rsid w:val="005F64F7"/>
    <w:rsid w:val="005F65DB"/>
    <w:rsid w:val="006001B0"/>
    <w:rsid w:val="006040CA"/>
    <w:rsid w:val="0061403C"/>
    <w:rsid w:val="00614791"/>
    <w:rsid w:val="00623CD7"/>
    <w:rsid w:val="00624491"/>
    <w:rsid w:val="00626483"/>
    <w:rsid w:val="00627331"/>
    <w:rsid w:val="00627D80"/>
    <w:rsid w:val="00631B36"/>
    <w:rsid w:val="00633857"/>
    <w:rsid w:val="00634DDA"/>
    <w:rsid w:val="00635127"/>
    <w:rsid w:val="00641626"/>
    <w:rsid w:val="00645A00"/>
    <w:rsid w:val="00651E03"/>
    <w:rsid w:val="00656E04"/>
    <w:rsid w:val="0065725C"/>
    <w:rsid w:val="00662464"/>
    <w:rsid w:val="006663EC"/>
    <w:rsid w:val="00674B10"/>
    <w:rsid w:val="006914BD"/>
    <w:rsid w:val="00692253"/>
    <w:rsid w:val="00693DEF"/>
    <w:rsid w:val="006A24E7"/>
    <w:rsid w:val="006B2638"/>
    <w:rsid w:val="006B3836"/>
    <w:rsid w:val="006B5192"/>
    <w:rsid w:val="006C14A9"/>
    <w:rsid w:val="006D3F41"/>
    <w:rsid w:val="006D7835"/>
    <w:rsid w:val="006E0A80"/>
    <w:rsid w:val="006E1CDF"/>
    <w:rsid w:val="006E2DCC"/>
    <w:rsid w:val="006F1ABA"/>
    <w:rsid w:val="006F370E"/>
    <w:rsid w:val="00701D49"/>
    <w:rsid w:val="007062AF"/>
    <w:rsid w:val="00712885"/>
    <w:rsid w:val="00713F66"/>
    <w:rsid w:val="00722533"/>
    <w:rsid w:val="00732B56"/>
    <w:rsid w:val="00733C4F"/>
    <w:rsid w:val="00737384"/>
    <w:rsid w:val="0073795D"/>
    <w:rsid w:val="007417A5"/>
    <w:rsid w:val="00743B6B"/>
    <w:rsid w:val="007454B7"/>
    <w:rsid w:val="00753734"/>
    <w:rsid w:val="0075580F"/>
    <w:rsid w:val="00763184"/>
    <w:rsid w:val="007636BD"/>
    <w:rsid w:val="007670CC"/>
    <w:rsid w:val="00770717"/>
    <w:rsid w:val="007813A8"/>
    <w:rsid w:val="00782D0F"/>
    <w:rsid w:val="00786A49"/>
    <w:rsid w:val="00786B31"/>
    <w:rsid w:val="007A770F"/>
    <w:rsid w:val="007B19A1"/>
    <w:rsid w:val="007B29AD"/>
    <w:rsid w:val="007C05CB"/>
    <w:rsid w:val="007C30C8"/>
    <w:rsid w:val="007C55E3"/>
    <w:rsid w:val="007C768B"/>
    <w:rsid w:val="007E0A16"/>
    <w:rsid w:val="007E0B0C"/>
    <w:rsid w:val="007E0E80"/>
    <w:rsid w:val="007E2E03"/>
    <w:rsid w:val="007E57F9"/>
    <w:rsid w:val="007F4F15"/>
    <w:rsid w:val="00833625"/>
    <w:rsid w:val="008464DD"/>
    <w:rsid w:val="008548FC"/>
    <w:rsid w:val="0086008C"/>
    <w:rsid w:val="0086182D"/>
    <w:rsid w:val="008741F8"/>
    <w:rsid w:val="00882004"/>
    <w:rsid w:val="00884066"/>
    <w:rsid w:val="00895268"/>
    <w:rsid w:val="008A2FDB"/>
    <w:rsid w:val="008A5133"/>
    <w:rsid w:val="008B3F56"/>
    <w:rsid w:val="008B74E4"/>
    <w:rsid w:val="008C3038"/>
    <w:rsid w:val="008C7308"/>
    <w:rsid w:val="008D00DB"/>
    <w:rsid w:val="008D0D7A"/>
    <w:rsid w:val="008D3EFE"/>
    <w:rsid w:val="008D5C13"/>
    <w:rsid w:val="008D630A"/>
    <w:rsid w:val="008E019D"/>
    <w:rsid w:val="008E2BBA"/>
    <w:rsid w:val="008F1DF1"/>
    <w:rsid w:val="008F3FE1"/>
    <w:rsid w:val="008F7A42"/>
    <w:rsid w:val="0090164C"/>
    <w:rsid w:val="00906026"/>
    <w:rsid w:val="00910E43"/>
    <w:rsid w:val="00922D39"/>
    <w:rsid w:val="00925E38"/>
    <w:rsid w:val="00926E24"/>
    <w:rsid w:val="00927DFB"/>
    <w:rsid w:val="00930D88"/>
    <w:rsid w:val="00931A82"/>
    <w:rsid w:val="009352BB"/>
    <w:rsid w:val="009407C3"/>
    <w:rsid w:val="0094478E"/>
    <w:rsid w:val="00946C55"/>
    <w:rsid w:val="00946C8D"/>
    <w:rsid w:val="009510E3"/>
    <w:rsid w:val="00964ECF"/>
    <w:rsid w:val="009731B5"/>
    <w:rsid w:val="00983842"/>
    <w:rsid w:val="0098725B"/>
    <w:rsid w:val="0099086A"/>
    <w:rsid w:val="00995B72"/>
    <w:rsid w:val="009A40F4"/>
    <w:rsid w:val="009B3D5D"/>
    <w:rsid w:val="009C346B"/>
    <w:rsid w:val="009D164C"/>
    <w:rsid w:val="009D5A96"/>
    <w:rsid w:val="009E1480"/>
    <w:rsid w:val="009E38FC"/>
    <w:rsid w:val="009E490C"/>
    <w:rsid w:val="00A02C2D"/>
    <w:rsid w:val="00A122A7"/>
    <w:rsid w:val="00A1736E"/>
    <w:rsid w:val="00A23980"/>
    <w:rsid w:val="00A32F8B"/>
    <w:rsid w:val="00A338E0"/>
    <w:rsid w:val="00A34FDC"/>
    <w:rsid w:val="00A40D4B"/>
    <w:rsid w:val="00A54019"/>
    <w:rsid w:val="00A556F5"/>
    <w:rsid w:val="00A56A7B"/>
    <w:rsid w:val="00A70511"/>
    <w:rsid w:val="00A76A51"/>
    <w:rsid w:val="00A81166"/>
    <w:rsid w:val="00A830DB"/>
    <w:rsid w:val="00A874A1"/>
    <w:rsid w:val="00A91CFF"/>
    <w:rsid w:val="00AA373C"/>
    <w:rsid w:val="00AA75CE"/>
    <w:rsid w:val="00AB037E"/>
    <w:rsid w:val="00AB1534"/>
    <w:rsid w:val="00AB3AD5"/>
    <w:rsid w:val="00AB54F6"/>
    <w:rsid w:val="00AC2474"/>
    <w:rsid w:val="00AC2F0D"/>
    <w:rsid w:val="00AD350D"/>
    <w:rsid w:val="00AD4444"/>
    <w:rsid w:val="00AD5AB6"/>
    <w:rsid w:val="00AD6DDF"/>
    <w:rsid w:val="00AE0C38"/>
    <w:rsid w:val="00AE55CB"/>
    <w:rsid w:val="00AE6095"/>
    <w:rsid w:val="00AF1166"/>
    <w:rsid w:val="00B0204E"/>
    <w:rsid w:val="00B07EA4"/>
    <w:rsid w:val="00B131B5"/>
    <w:rsid w:val="00B142D9"/>
    <w:rsid w:val="00B22BCD"/>
    <w:rsid w:val="00B22C0A"/>
    <w:rsid w:val="00B23624"/>
    <w:rsid w:val="00B32FEA"/>
    <w:rsid w:val="00B36BDE"/>
    <w:rsid w:val="00B40674"/>
    <w:rsid w:val="00B42AFB"/>
    <w:rsid w:val="00B4449D"/>
    <w:rsid w:val="00B45A8E"/>
    <w:rsid w:val="00B61A9F"/>
    <w:rsid w:val="00B65160"/>
    <w:rsid w:val="00B677F8"/>
    <w:rsid w:val="00B71A53"/>
    <w:rsid w:val="00B73482"/>
    <w:rsid w:val="00B8026D"/>
    <w:rsid w:val="00B864E2"/>
    <w:rsid w:val="00B91C81"/>
    <w:rsid w:val="00B9573D"/>
    <w:rsid w:val="00BA0A49"/>
    <w:rsid w:val="00BA5812"/>
    <w:rsid w:val="00BA5C6A"/>
    <w:rsid w:val="00BB5901"/>
    <w:rsid w:val="00BB5D66"/>
    <w:rsid w:val="00BC0378"/>
    <w:rsid w:val="00BD5256"/>
    <w:rsid w:val="00BE1C3E"/>
    <w:rsid w:val="00BE352F"/>
    <w:rsid w:val="00BE70BC"/>
    <w:rsid w:val="00BF05C2"/>
    <w:rsid w:val="00BF19CF"/>
    <w:rsid w:val="00BF3825"/>
    <w:rsid w:val="00C006C0"/>
    <w:rsid w:val="00C00CE4"/>
    <w:rsid w:val="00C01246"/>
    <w:rsid w:val="00C05109"/>
    <w:rsid w:val="00C10504"/>
    <w:rsid w:val="00C117FE"/>
    <w:rsid w:val="00C2206C"/>
    <w:rsid w:val="00C229C0"/>
    <w:rsid w:val="00C274EF"/>
    <w:rsid w:val="00C354C3"/>
    <w:rsid w:val="00C3711E"/>
    <w:rsid w:val="00C40874"/>
    <w:rsid w:val="00C42494"/>
    <w:rsid w:val="00C4321C"/>
    <w:rsid w:val="00C56DEE"/>
    <w:rsid w:val="00C57455"/>
    <w:rsid w:val="00C60177"/>
    <w:rsid w:val="00C628DC"/>
    <w:rsid w:val="00C7057F"/>
    <w:rsid w:val="00C70E1A"/>
    <w:rsid w:val="00C71ADA"/>
    <w:rsid w:val="00C83253"/>
    <w:rsid w:val="00C87D2D"/>
    <w:rsid w:val="00C90CFB"/>
    <w:rsid w:val="00CA4428"/>
    <w:rsid w:val="00CA656E"/>
    <w:rsid w:val="00CA6859"/>
    <w:rsid w:val="00CB11AA"/>
    <w:rsid w:val="00CC2C47"/>
    <w:rsid w:val="00CC6D6D"/>
    <w:rsid w:val="00CD3526"/>
    <w:rsid w:val="00CE2F85"/>
    <w:rsid w:val="00CF4A8C"/>
    <w:rsid w:val="00CF6CB8"/>
    <w:rsid w:val="00D07B7C"/>
    <w:rsid w:val="00D10E79"/>
    <w:rsid w:val="00D12C61"/>
    <w:rsid w:val="00D17EF0"/>
    <w:rsid w:val="00D20476"/>
    <w:rsid w:val="00D21FA6"/>
    <w:rsid w:val="00D30747"/>
    <w:rsid w:val="00D32227"/>
    <w:rsid w:val="00D44E00"/>
    <w:rsid w:val="00D51FF1"/>
    <w:rsid w:val="00D55D03"/>
    <w:rsid w:val="00D5784F"/>
    <w:rsid w:val="00D60729"/>
    <w:rsid w:val="00D615AC"/>
    <w:rsid w:val="00D618B0"/>
    <w:rsid w:val="00D648EF"/>
    <w:rsid w:val="00D750A9"/>
    <w:rsid w:val="00D766DF"/>
    <w:rsid w:val="00D80859"/>
    <w:rsid w:val="00D81F4E"/>
    <w:rsid w:val="00D91B56"/>
    <w:rsid w:val="00D96E5B"/>
    <w:rsid w:val="00DA369C"/>
    <w:rsid w:val="00DA37ED"/>
    <w:rsid w:val="00DA5961"/>
    <w:rsid w:val="00DA7D6E"/>
    <w:rsid w:val="00DB01C0"/>
    <w:rsid w:val="00DC2E3F"/>
    <w:rsid w:val="00DC5A18"/>
    <w:rsid w:val="00DD05A0"/>
    <w:rsid w:val="00DD7861"/>
    <w:rsid w:val="00DE15C8"/>
    <w:rsid w:val="00DE5EFC"/>
    <w:rsid w:val="00DE7968"/>
    <w:rsid w:val="00DE7A83"/>
    <w:rsid w:val="00E040A1"/>
    <w:rsid w:val="00E0525E"/>
    <w:rsid w:val="00E05604"/>
    <w:rsid w:val="00E106CA"/>
    <w:rsid w:val="00E13290"/>
    <w:rsid w:val="00E15EDC"/>
    <w:rsid w:val="00E257D5"/>
    <w:rsid w:val="00E407E6"/>
    <w:rsid w:val="00E44EFD"/>
    <w:rsid w:val="00E47622"/>
    <w:rsid w:val="00E573ED"/>
    <w:rsid w:val="00E61412"/>
    <w:rsid w:val="00E809B4"/>
    <w:rsid w:val="00E822D4"/>
    <w:rsid w:val="00E825BA"/>
    <w:rsid w:val="00E93E9D"/>
    <w:rsid w:val="00E95990"/>
    <w:rsid w:val="00EA22BE"/>
    <w:rsid w:val="00EA2606"/>
    <w:rsid w:val="00EA4370"/>
    <w:rsid w:val="00EA739F"/>
    <w:rsid w:val="00EC1DC2"/>
    <w:rsid w:val="00EC794D"/>
    <w:rsid w:val="00ED0C2A"/>
    <w:rsid w:val="00ED39AB"/>
    <w:rsid w:val="00ED5684"/>
    <w:rsid w:val="00EE3739"/>
    <w:rsid w:val="00EE446E"/>
    <w:rsid w:val="00EE7A82"/>
    <w:rsid w:val="00EE7CA3"/>
    <w:rsid w:val="00F02413"/>
    <w:rsid w:val="00F05B7F"/>
    <w:rsid w:val="00F21C5B"/>
    <w:rsid w:val="00F243C7"/>
    <w:rsid w:val="00F27668"/>
    <w:rsid w:val="00F27D13"/>
    <w:rsid w:val="00F52D65"/>
    <w:rsid w:val="00F53C45"/>
    <w:rsid w:val="00F621BF"/>
    <w:rsid w:val="00F72E88"/>
    <w:rsid w:val="00F9057F"/>
    <w:rsid w:val="00F96ABF"/>
    <w:rsid w:val="00FA19EA"/>
    <w:rsid w:val="00FA2B86"/>
    <w:rsid w:val="00FA74F5"/>
    <w:rsid w:val="00FB17CD"/>
    <w:rsid w:val="00FB3AB5"/>
    <w:rsid w:val="00FB7ACD"/>
    <w:rsid w:val="00FC11B5"/>
    <w:rsid w:val="00FC7B52"/>
    <w:rsid w:val="00FC7EEE"/>
    <w:rsid w:val="00FD3175"/>
    <w:rsid w:val="00FD5776"/>
    <w:rsid w:val="00FD5835"/>
    <w:rsid w:val="00FD6999"/>
    <w:rsid w:val="00FE1D89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06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EA2606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eastAsia="Arial Unicode MS"/>
      <w:szCs w:val="28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0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0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2606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semiHidden/>
    <w:rsid w:val="00EA2606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link w:val="8"/>
    <w:uiPriority w:val="9"/>
    <w:semiHidden/>
    <w:rsid w:val="00EA2606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footnote reference"/>
    <w:rsid w:val="00EA2606"/>
    <w:rPr>
      <w:vertAlign w:val="superscript"/>
    </w:rPr>
  </w:style>
  <w:style w:type="paragraph" w:styleId="a4">
    <w:name w:val="List Paragraph"/>
    <w:basedOn w:val="a"/>
    <w:uiPriority w:val="34"/>
    <w:qFormat/>
    <w:rsid w:val="00EA2606"/>
    <w:pPr>
      <w:ind w:left="720"/>
      <w:contextualSpacing/>
    </w:pPr>
  </w:style>
  <w:style w:type="paragraph" w:styleId="a5">
    <w:name w:val="footnote text"/>
    <w:basedOn w:val="a"/>
    <w:link w:val="a6"/>
    <w:rsid w:val="00EA2606"/>
    <w:rPr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rsid w:val="00EA2606"/>
    <w:rPr>
      <w:rFonts w:ascii="Times New Roman" w:eastAsia="Calibri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EA2606"/>
    <w:pPr>
      <w:spacing w:after="120"/>
      <w:ind w:left="283"/>
    </w:pPr>
    <w:rPr>
      <w:rFonts w:eastAsia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link w:val="a7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A260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A2606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nhideWhenUsed/>
    <w:rsid w:val="00EA260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Нижний колонтитул Знак"/>
    <w:link w:val="ab"/>
    <w:rsid w:val="00EA2606"/>
    <w:rPr>
      <w:rFonts w:ascii="Times New Roman" w:eastAsia="Calibri" w:hAnsi="Times New Roman" w:cs="Times New Roman"/>
      <w:sz w:val="28"/>
    </w:rPr>
  </w:style>
  <w:style w:type="paragraph" w:customStyle="1" w:styleId="CE">
    <w:name w:val="CE"/>
    <w:rsid w:val="00EA2606"/>
    <w:pPr>
      <w:spacing w:before="240" w:after="480" w:line="240" w:lineRule="atLeast"/>
      <w:jc w:val="center"/>
    </w:pPr>
    <w:rPr>
      <w:rFonts w:ascii="Times New Roman" w:eastAsia="Times New Roman" w:hAnsi="Times New Roman"/>
      <w:sz w:val="24"/>
    </w:rPr>
  </w:style>
  <w:style w:type="paragraph" w:customStyle="1" w:styleId="newncpi0">
    <w:name w:val="newncpi0"/>
    <w:basedOn w:val="a"/>
    <w:rsid w:val="00EA2606"/>
    <w:pPr>
      <w:jc w:val="both"/>
    </w:pPr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rsid w:val="00EA2606"/>
  </w:style>
  <w:style w:type="paragraph" w:customStyle="1" w:styleId="point">
    <w:name w:val="point"/>
    <w:basedOn w:val="a"/>
    <w:rsid w:val="00EA260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A260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A2606"/>
    <w:pPr>
      <w:spacing w:after="120"/>
    </w:pPr>
    <w:rPr>
      <w:rFonts w:eastAsia="Times New Roman"/>
      <w:sz w:val="24"/>
      <w:szCs w:val="24"/>
      <w:lang w:val="x-none" w:eastAsia="ru-RU"/>
    </w:rPr>
  </w:style>
  <w:style w:type="character" w:customStyle="1" w:styleId="af">
    <w:name w:val="Основной текст Знак"/>
    <w:link w:val="ae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2606"/>
    <w:pPr>
      <w:spacing w:after="120" w:line="480" w:lineRule="auto"/>
    </w:pPr>
    <w:rPr>
      <w:rFonts w:eastAsia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EA2606"/>
    <w:pPr>
      <w:ind w:firstLine="425"/>
      <w:jc w:val="center"/>
    </w:pPr>
    <w:rPr>
      <w:rFonts w:eastAsia="Times New Roman"/>
      <w:b/>
      <w:sz w:val="24"/>
      <w:szCs w:val="24"/>
      <w:lang w:val="be-BY" w:eastAsia="ru-RU"/>
    </w:rPr>
  </w:style>
  <w:style w:type="character" w:customStyle="1" w:styleId="af1">
    <w:name w:val="Название Знак"/>
    <w:link w:val="af0"/>
    <w:rsid w:val="00EA2606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21">
    <w:name w:val="Титул2"/>
    <w:rsid w:val="00EA2606"/>
    <w:pPr>
      <w:spacing w:before="480" w:after="120"/>
      <w:jc w:val="center"/>
    </w:pPr>
    <w:rPr>
      <w:rFonts w:ascii="Times New Roman" w:eastAsia="Times New Roman" w:hAnsi="Times New Roman"/>
      <w:b/>
      <w:kern w:val="20"/>
      <w:sz w:val="24"/>
    </w:rPr>
  </w:style>
  <w:style w:type="paragraph" w:styleId="af2">
    <w:name w:val="Balloon Text"/>
    <w:basedOn w:val="a"/>
    <w:link w:val="af3"/>
    <w:semiHidden/>
    <w:rsid w:val="00EA2606"/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3">
    <w:name w:val="Текст выноски Знак"/>
    <w:link w:val="af2"/>
    <w:semiHidden/>
    <w:rsid w:val="00EA2606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A2606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EA2606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06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EA2606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eastAsia="Arial Unicode MS"/>
      <w:szCs w:val="28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0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0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2606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semiHidden/>
    <w:rsid w:val="00EA2606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link w:val="8"/>
    <w:uiPriority w:val="9"/>
    <w:semiHidden/>
    <w:rsid w:val="00EA2606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footnote reference"/>
    <w:rsid w:val="00EA2606"/>
    <w:rPr>
      <w:vertAlign w:val="superscript"/>
    </w:rPr>
  </w:style>
  <w:style w:type="paragraph" w:styleId="a4">
    <w:name w:val="List Paragraph"/>
    <w:basedOn w:val="a"/>
    <w:uiPriority w:val="34"/>
    <w:qFormat/>
    <w:rsid w:val="00EA2606"/>
    <w:pPr>
      <w:ind w:left="720"/>
      <w:contextualSpacing/>
    </w:pPr>
  </w:style>
  <w:style w:type="paragraph" w:styleId="a5">
    <w:name w:val="footnote text"/>
    <w:basedOn w:val="a"/>
    <w:link w:val="a6"/>
    <w:rsid w:val="00EA2606"/>
    <w:rPr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rsid w:val="00EA2606"/>
    <w:rPr>
      <w:rFonts w:ascii="Times New Roman" w:eastAsia="Calibri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EA2606"/>
    <w:pPr>
      <w:spacing w:after="120"/>
      <w:ind w:left="283"/>
    </w:pPr>
    <w:rPr>
      <w:rFonts w:eastAsia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link w:val="a7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A260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A2606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nhideWhenUsed/>
    <w:rsid w:val="00EA260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Нижний колонтитул Знак"/>
    <w:link w:val="ab"/>
    <w:rsid w:val="00EA2606"/>
    <w:rPr>
      <w:rFonts w:ascii="Times New Roman" w:eastAsia="Calibri" w:hAnsi="Times New Roman" w:cs="Times New Roman"/>
      <w:sz w:val="28"/>
    </w:rPr>
  </w:style>
  <w:style w:type="paragraph" w:customStyle="1" w:styleId="CE">
    <w:name w:val="CE"/>
    <w:rsid w:val="00EA2606"/>
    <w:pPr>
      <w:spacing w:before="240" w:after="480" w:line="240" w:lineRule="atLeast"/>
      <w:jc w:val="center"/>
    </w:pPr>
    <w:rPr>
      <w:rFonts w:ascii="Times New Roman" w:eastAsia="Times New Roman" w:hAnsi="Times New Roman"/>
      <w:sz w:val="24"/>
    </w:rPr>
  </w:style>
  <w:style w:type="paragraph" w:customStyle="1" w:styleId="newncpi0">
    <w:name w:val="newncpi0"/>
    <w:basedOn w:val="a"/>
    <w:rsid w:val="00EA2606"/>
    <w:pPr>
      <w:jc w:val="both"/>
    </w:pPr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rsid w:val="00EA2606"/>
  </w:style>
  <w:style w:type="paragraph" w:customStyle="1" w:styleId="point">
    <w:name w:val="point"/>
    <w:basedOn w:val="a"/>
    <w:rsid w:val="00EA260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A260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A2606"/>
    <w:pPr>
      <w:spacing w:after="120"/>
    </w:pPr>
    <w:rPr>
      <w:rFonts w:eastAsia="Times New Roman"/>
      <w:sz w:val="24"/>
      <w:szCs w:val="24"/>
      <w:lang w:val="x-none" w:eastAsia="ru-RU"/>
    </w:rPr>
  </w:style>
  <w:style w:type="character" w:customStyle="1" w:styleId="af">
    <w:name w:val="Основной текст Знак"/>
    <w:link w:val="ae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2606"/>
    <w:pPr>
      <w:spacing w:after="120" w:line="480" w:lineRule="auto"/>
    </w:pPr>
    <w:rPr>
      <w:rFonts w:eastAsia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EA2606"/>
    <w:pPr>
      <w:ind w:firstLine="425"/>
      <w:jc w:val="center"/>
    </w:pPr>
    <w:rPr>
      <w:rFonts w:eastAsia="Times New Roman"/>
      <w:b/>
      <w:sz w:val="24"/>
      <w:szCs w:val="24"/>
      <w:lang w:val="be-BY" w:eastAsia="ru-RU"/>
    </w:rPr>
  </w:style>
  <w:style w:type="character" w:customStyle="1" w:styleId="af1">
    <w:name w:val="Название Знак"/>
    <w:link w:val="af0"/>
    <w:rsid w:val="00EA2606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21">
    <w:name w:val="Титул2"/>
    <w:rsid w:val="00EA2606"/>
    <w:pPr>
      <w:spacing w:before="480" w:after="120"/>
      <w:jc w:val="center"/>
    </w:pPr>
    <w:rPr>
      <w:rFonts w:ascii="Times New Roman" w:eastAsia="Times New Roman" w:hAnsi="Times New Roman"/>
      <w:b/>
      <w:kern w:val="20"/>
      <w:sz w:val="24"/>
    </w:rPr>
  </w:style>
  <w:style w:type="paragraph" w:styleId="af2">
    <w:name w:val="Balloon Text"/>
    <w:basedOn w:val="a"/>
    <w:link w:val="af3"/>
    <w:semiHidden/>
    <w:rsid w:val="00EA2606"/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3">
    <w:name w:val="Текст выноски Знак"/>
    <w:link w:val="af2"/>
    <w:semiHidden/>
    <w:rsid w:val="00EA2606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A2606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EA2606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3A9D-6897-4DF4-B6C0-35939727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4806</Words>
  <Characters>27395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R50101</dc:creator>
  <cp:lastModifiedBy>Виктор</cp:lastModifiedBy>
  <cp:revision>2</cp:revision>
  <cp:lastPrinted>2015-03-31T12:08:00Z</cp:lastPrinted>
  <dcterms:created xsi:type="dcterms:W3CDTF">2016-12-13T04:49:00Z</dcterms:created>
  <dcterms:modified xsi:type="dcterms:W3CDTF">2016-12-13T04:49:00Z</dcterms:modified>
</cp:coreProperties>
</file>